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09" w:rsidRPr="0012060B" w:rsidRDefault="003E4EE4" w:rsidP="002F1E09">
      <w:pPr>
        <w:pStyle w:val="Sansinterligne"/>
        <w:jc w:val="center"/>
        <w:rPr>
          <w:rFonts w:ascii="Cambria" w:hAnsi="Cambria"/>
          <w:b/>
          <w:szCs w:val="24"/>
          <w:lang w:val="fr-FR"/>
        </w:rPr>
      </w:pPr>
      <w:r>
        <w:rPr>
          <w:sz w:val="22"/>
          <w:szCs w:val="22"/>
        </w:rPr>
        <w:pict>
          <v:rect id="_x0000_s1030" style="position:absolute;left:0;text-align:left;margin-left:-15.3pt;margin-top:0;width:624.3pt;height:37.2pt;z-index:251660288;mso-width-percent:1050;mso-position-horizontal-relative:page;mso-position-vertical-relative:page;mso-width-percent:1050;mso-height-relative:top-margin-area" o:allowincell="f" fillcolor="#f79646" stroked="f" strokeweight="0">
            <v:fill color2="#df6a09" focusposition=".5,.5" focussize="" focus="100%" type="gradientRadial"/>
            <v:shadow on="t" type="perspective" color="#974706" offset="1pt" offset2="-3pt"/>
            <w10:wrap anchorx="page" anchory="margin"/>
          </v:rect>
        </w:pict>
      </w:r>
      <w:r>
        <w:rPr>
          <w:sz w:val="22"/>
          <w:szCs w:val="22"/>
        </w:rPr>
        <w:pict>
          <v:group id="_x0000_s1043" style="position:absolute;left:0;text-align:left;margin-left:-92.15pt;margin-top:-38.7pt;width:624.1pt;height:878.5pt;z-index:251667456" coordorigin="-567,-294" coordsize="12482,17570">
            <v:rect id="_x0000_s1044" style="position:absolute;left:-567;top:15758;width:12482;height:1030;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rect id="_x0000_s1045" style="position:absolute;left:707;top:-294;width:143;height:17570;mso-height-percent:1050;mso-position-horizontal-relative:page;mso-position-vertical-relative:page;mso-height-percent:1050" o:allowincell="f" fillcolor="#9bbb59" strokecolor="#4e6128" strokeweight="3pt">
              <v:shadow on="t" type="perspective" color="#4e6128" opacity=".5" offset="1pt" offset2="-1pt"/>
            </v:rect>
          </v:group>
        </w:pict>
      </w:r>
      <w:r>
        <w:rPr>
          <w:sz w:val="22"/>
          <w:szCs w:val="22"/>
        </w:rPr>
        <w:pict>
          <v:group id="_x0000_s1040" style="position:absolute;left:0;text-align:left;margin-left:-92.15pt;margin-top:-29.05pt;width:624.1pt;height:878.5pt;z-index:251666432" coordorigin="-567,-294" coordsize="12482,17570">
            <v:rect id="_x0000_s1041" style="position:absolute;left:-567;top:15758;width:12482;height:1030;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rect id="_x0000_s1042" style="position:absolute;left:707;top:-294;width:143;height:17570;mso-height-percent:1050;mso-position-horizontal-relative:page;mso-position-vertical-relative:page;mso-height-percent:1050" o:allowincell="f" fillcolor="#9bbb59" strokecolor="#4e6128" strokeweight="3pt">
              <v:shadow on="t" type="perspective" color="#4e6128" opacity=".5" offset="1pt" offset2="-1pt"/>
            </v:rect>
          </v:group>
        </w:pict>
      </w:r>
      <w:r>
        <w:rPr>
          <w:sz w:val="22"/>
          <w:szCs w:val="22"/>
        </w:rPr>
        <w:pict>
          <v:group id="_x0000_s1037" style="position:absolute;left:0;text-align:left;margin-left:-92.15pt;margin-top:-42.55pt;width:624.1pt;height:878.5pt;z-index:251665408" coordorigin="-567,-294" coordsize="12482,17570">
            <v:rect id="_x0000_s1038" style="position:absolute;left:-567;top:15758;width:12482;height:1030;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rect id="_x0000_s1039" style="position:absolute;left:707;top:-294;width:143;height:17570;mso-height-percent:1050;mso-position-horizontal-relative:page;mso-position-vertical-relative:page;mso-height-percent:1050" o:allowincell="f" fillcolor="#9bbb59" strokecolor="#4e6128" strokeweight="3pt">
              <v:shadow on="t" type="perspective" color="#4e6128" opacity=".5" offset="1pt" offset2="-1pt"/>
            </v:rect>
          </v:group>
        </w:pict>
      </w:r>
      <w:r>
        <w:rPr>
          <w:sz w:val="22"/>
          <w:szCs w:val="22"/>
        </w:rPr>
        <w:pict>
          <v:group id="_x0000_s1033" style="position:absolute;left:0;text-align:left;margin-left:-92.15pt;margin-top:-50.7pt;width:624.1pt;height:878.5pt;z-index:251663360" coordorigin="-567,-294" coordsize="12482,17570">
            <v:rect id="_x0000_s1034" style="position:absolute;left:-567;top:15758;width:12482;height:1030;mso-width-percent:1050;mso-position-horizontal-relative:page;mso-position-vertical-relative:page;mso-width-percent:1050;mso-height-relative:top-margin-area" o:allowincell="f" fillcolor="#9bbb59" stroked="f" strokeweight="0">
              <v:fill color2="#74903b" focusposition=".5,.5" focussize="" focus="100%" type="gradientRadial"/>
              <v:shadow on="t" type="perspective" color="#4e6128" offset="1pt" offset2="-3pt"/>
            </v:rect>
            <v:rect id="_x0000_s1035" style="position:absolute;left:707;top:-294;width:143;height:17570;mso-height-percent:1050;mso-position-horizontal-relative:page;mso-position-vertical-relative:page;mso-height-percent:1050" o:allowincell="f" fillcolor="#9bbb59" strokecolor="#4e6128" strokeweight="3pt">
              <v:shadow on="t" type="perspective" color="#4e6128" opacity=".5" offset="1pt" offset2="-1pt"/>
            </v:rect>
          </v:group>
        </w:pict>
      </w:r>
      <w:r>
        <w:rPr>
          <w:sz w:val="22"/>
          <w:szCs w:val="22"/>
        </w:rPr>
        <w:pict>
          <v:rect id="_x0000_s1031" style="position:absolute;left:0;text-align:left;margin-left:570.35pt;margin-top:-15.2pt;width:7.15pt;height:878.35pt;z-index:251661312;mso-height-percent:1050;mso-position-horizontal-relative:page;mso-position-vertical-relative:page;mso-height-percent:1050" o:allowincell="f" fillcolor="#f79646" strokecolor="#974706" strokeweight="3pt">
            <v:shadow on="t" type="perspective" color="#974706" opacity=".5" offset="1pt" offset2="-1pt"/>
            <w10:wrap anchorx="page" anchory="page"/>
          </v:rect>
        </w:pict>
      </w:r>
      <w:r w:rsidR="002F1E09" w:rsidRPr="0012060B">
        <w:rPr>
          <w:rFonts w:ascii="Cambria" w:hAnsi="Cambria"/>
          <w:b/>
          <w:szCs w:val="24"/>
          <w:lang w:val="fr-FR"/>
        </w:rPr>
        <w:t>REPUBLIQUE DE COTE D’IVOIRE</w:t>
      </w:r>
    </w:p>
    <w:p w:rsidR="002F1E09" w:rsidRPr="0012060B" w:rsidRDefault="002F1E09" w:rsidP="002F1E09">
      <w:pPr>
        <w:pStyle w:val="Sansinterligne"/>
        <w:jc w:val="center"/>
        <w:rPr>
          <w:rFonts w:ascii="Cambria" w:hAnsi="Cambria"/>
          <w:b/>
          <w:szCs w:val="24"/>
          <w:lang w:val="fr-FR"/>
        </w:rPr>
      </w:pPr>
      <w:r w:rsidRPr="0012060B">
        <w:rPr>
          <w:rFonts w:ascii="Cambria" w:hAnsi="Cambria"/>
          <w:b/>
          <w:szCs w:val="24"/>
          <w:lang w:val="fr-FR"/>
        </w:rPr>
        <w:t xml:space="preserve">Union-Discipline-Travail </w:t>
      </w:r>
    </w:p>
    <w:p w:rsidR="002F1E09" w:rsidRPr="0012060B" w:rsidRDefault="002F1E09" w:rsidP="002F1E09">
      <w:pPr>
        <w:pStyle w:val="Sansinterligne"/>
        <w:jc w:val="center"/>
        <w:rPr>
          <w:rFonts w:ascii="Cambria" w:hAnsi="Cambria"/>
          <w:b/>
          <w:szCs w:val="24"/>
        </w:rPr>
      </w:pPr>
      <w:r w:rsidRPr="0012060B">
        <w:rPr>
          <w:rFonts w:ascii="Cambria" w:hAnsi="Cambria"/>
          <w:b/>
          <w:szCs w:val="24"/>
        </w:rPr>
        <w:t>********</w:t>
      </w:r>
    </w:p>
    <w:p w:rsidR="002F1E09" w:rsidRPr="0012060B" w:rsidRDefault="002F1E09" w:rsidP="002F1E09">
      <w:pPr>
        <w:pStyle w:val="Sansinterligne"/>
        <w:jc w:val="center"/>
        <w:rPr>
          <w:rFonts w:ascii="Cambria" w:hAnsi="Cambria"/>
          <w:b/>
          <w:szCs w:val="24"/>
        </w:rPr>
      </w:pPr>
      <w:r>
        <w:rPr>
          <w:rFonts w:ascii="Cambria" w:hAnsi="Cambria"/>
          <w:b/>
          <w:smallCaps/>
          <w:noProof/>
          <w:szCs w:val="24"/>
          <w:lang w:val="fr-FR" w:eastAsia="fr-FR" w:bidi="ar-SA"/>
        </w:rPr>
        <w:drawing>
          <wp:inline distT="0" distB="0" distL="0" distR="0">
            <wp:extent cx="758825" cy="612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825" cy="612775"/>
                    </a:xfrm>
                    <a:prstGeom prst="rect">
                      <a:avLst/>
                    </a:prstGeom>
                    <a:noFill/>
                    <a:ln>
                      <a:noFill/>
                    </a:ln>
                  </pic:spPr>
                </pic:pic>
              </a:graphicData>
            </a:graphic>
          </wp:inline>
        </w:drawing>
      </w:r>
    </w:p>
    <w:p w:rsidR="002F1E09" w:rsidRPr="0012060B" w:rsidRDefault="002F1E09" w:rsidP="002F1E09">
      <w:pPr>
        <w:pStyle w:val="Sansinterligne"/>
        <w:jc w:val="center"/>
        <w:rPr>
          <w:rFonts w:ascii="Cambria" w:hAnsi="Cambria"/>
          <w:b/>
          <w:szCs w:val="24"/>
          <w:lang w:val="fr-FR"/>
        </w:rPr>
      </w:pPr>
      <w:r w:rsidRPr="0012060B">
        <w:rPr>
          <w:rFonts w:ascii="Cambria" w:hAnsi="Cambria"/>
          <w:b/>
          <w:szCs w:val="24"/>
          <w:lang w:val="fr-FR"/>
        </w:rPr>
        <w:t>************</w:t>
      </w:r>
    </w:p>
    <w:p w:rsidR="002F1E09" w:rsidRPr="0012060B" w:rsidRDefault="002F1E09" w:rsidP="002F1E09">
      <w:pPr>
        <w:pStyle w:val="Sansinterligne"/>
        <w:jc w:val="center"/>
        <w:rPr>
          <w:rFonts w:ascii="Cambria" w:hAnsi="Cambria"/>
          <w:b/>
          <w:szCs w:val="24"/>
          <w:lang w:val="fr-FR"/>
        </w:rPr>
      </w:pPr>
      <w:r w:rsidRPr="0012060B">
        <w:rPr>
          <w:rFonts w:ascii="Cambria" w:hAnsi="Cambria"/>
          <w:b/>
          <w:szCs w:val="24"/>
          <w:lang w:val="fr-FR"/>
        </w:rPr>
        <w:t>MINISTERE DE L’EDUCATION NATIONALE</w:t>
      </w:r>
    </w:p>
    <w:p w:rsidR="002F1E09" w:rsidRPr="0012060B" w:rsidRDefault="002F1E09" w:rsidP="002F1E09">
      <w:pPr>
        <w:pStyle w:val="Sansinterligne"/>
        <w:jc w:val="center"/>
        <w:rPr>
          <w:rFonts w:ascii="Cambria" w:hAnsi="Cambria"/>
          <w:b/>
          <w:szCs w:val="24"/>
          <w:lang w:val="fr-FR"/>
        </w:rPr>
      </w:pPr>
      <w:r w:rsidRPr="0012060B">
        <w:rPr>
          <w:rFonts w:ascii="Cambria" w:hAnsi="Cambria"/>
          <w:b/>
          <w:szCs w:val="24"/>
          <w:lang w:val="fr-FR"/>
        </w:rPr>
        <w:t xml:space="preserve"> ET DE L’ENSEIGNEMENT TECHNIQUE</w:t>
      </w:r>
    </w:p>
    <w:p w:rsidR="002F1E09" w:rsidRPr="0012060B" w:rsidRDefault="002F1E09" w:rsidP="002F1E09">
      <w:pPr>
        <w:pStyle w:val="Sansinterligne"/>
        <w:jc w:val="center"/>
        <w:rPr>
          <w:rFonts w:ascii="Cambria" w:hAnsi="Cambria"/>
          <w:b/>
          <w:szCs w:val="24"/>
          <w:lang w:val="fr-FR"/>
        </w:rPr>
      </w:pPr>
      <w:r w:rsidRPr="0012060B">
        <w:rPr>
          <w:rFonts w:ascii="Cambria" w:hAnsi="Cambria"/>
          <w:b/>
          <w:szCs w:val="24"/>
          <w:lang w:val="fr-FR"/>
        </w:rPr>
        <w:t>******</w:t>
      </w:r>
    </w:p>
    <w:p w:rsidR="002F1E09" w:rsidRPr="0012060B" w:rsidRDefault="002F1E09" w:rsidP="002F1E09">
      <w:pPr>
        <w:pStyle w:val="Sansinterligne"/>
        <w:jc w:val="center"/>
        <w:rPr>
          <w:rFonts w:ascii="Cambria" w:hAnsi="Cambria"/>
          <w:b/>
          <w:szCs w:val="24"/>
          <w:lang w:val="fr-FR"/>
        </w:rPr>
      </w:pPr>
      <w:r w:rsidRPr="0012060B">
        <w:rPr>
          <w:rFonts w:ascii="Cambria" w:hAnsi="Cambria"/>
          <w:b/>
          <w:szCs w:val="24"/>
          <w:lang w:val="fr-FR"/>
        </w:rPr>
        <w:t>DIRECTION DE LA PEDAGOGIE ET DE LA FORMATION CONTINUE</w:t>
      </w:r>
    </w:p>
    <w:p w:rsidR="002F1E09" w:rsidRPr="0012060B" w:rsidRDefault="002F1E09" w:rsidP="002F1E09">
      <w:pPr>
        <w:pStyle w:val="Sansinterligne"/>
        <w:rPr>
          <w:rFonts w:ascii="Cambria" w:hAnsi="Cambria"/>
          <w:szCs w:val="24"/>
          <w:lang w:val="fr-FR"/>
        </w:rPr>
      </w:pPr>
    </w:p>
    <w:p w:rsidR="002F1E09" w:rsidRPr="0012060B" w:rsidRDefault="002F1E09" w:rsidP="002F1E09">
      <w:pPr>
        <w:pStyle w:val="Sansinterligne"/>
        <w:rPr>
          <w:rFonts w:ascii="Cambria" w:hAnsi="Cambria"/>
          <w:szCs w:val="24"/>
          <w:lang w:val="fr-FR"/>
        </w:rPr>
      </w:pPr>
    </w:p>
    <w:p w:rsidR="002F1E09" w:rsidRPr="0012060B" w:rsidRDefault="002F1E09" w:rsidP="002F1E09">
      <w:pPr>
        <w:pStyle w:val="Sansinterligne"/>
        <w:jc w:val="center"/>
        <w:rPr>
          <w:rFonts w:ascii="Cambria" w:hAnsi="Cambria"/>
          <w:szCs w:val="24"/>
          <w:lang w:val="fr-FR"/>
        </w:rPr>
      </w:pPr>
    </w:p>
    <w:p w:rsidR="002F1E09" w:rsidRPr="0012060B" w:rsidRDefault="002F1E09" w:rsidP="002F1E09">
      <w:pPr>
        <w:pStyle w:val="Sansinterligne"/>
        <w:jc w:val="center"/>
        <w:rPr>
          <w:rFonts w:ascii="Cambria" w:hAnsi="Cambria"/>
          <w:szCs w:val="24"/>
          <w:lang w:val="fr-FR"/>
        </w:rPr>
      </w:pPr>
    </w:p>
    <w:p w:rsidR="002F1E09" w:rsidRPr="0012060B" w:rsidRDefault="002F1E09" w:rsidP="002F1E09">
      <w:pPr>
        <w:pStyle w:val="Sansinterligne"/>
        <w:jc w:val="center"/>
        <w:rPr>
          <w:rFonts w:ascii="Cambria" w:hAnsi="Cambria"/>
          <w:szCs w:val="24"/>
          <w:lang w:val="fr-FR"/>
        </w:rPr>
      </w:pPr>
    </w:p>
    <w:p w:rsidR="002F1E09" w:rsidRPr="0012060B" w:rsidRDefault="002F1E09" w:rsidP="002F1E09">
      <w:pPr>
        <w:pStyle w:val="Sansinterligne"/>
        <w:jc w:val="center"/>
        <w:rPr>
          <w:rFonts w:ascii="Cambria" w:hAnsi="Cambria"/>
          <w:szCs w:val="24"/>
          <w:lang w:val="fr-FR"/>
        </w:rPr>
      </w:pPr>
    </w:p>
    <w:p w:rsidR="002F1E09" w:rsidRPr="0012060B" w:rsidRDefault="002F1E09" w:rsidP="002F1E09">
      <w:pPr>
        <w:pStyle w:val="Sansinterligne"/>
        <w:jc w:val="center"/>
        <w:rPr>
          <w:rFonts w:ascii="Cambria" w:hAnsi="Cambria"/>
          <w:szCs w:val="24"/>
          <w:lang w:val="fr-FR"/>
        </w:rPr>
      </w:pPr>
    </w:p>
    <w:p w:rsidR="002F1E09" w:rsidRPr="0012060B" w:rsidRDefault="002F1E09" w:rsidP="002F1E09">
      <w:pPr>
        <w:pStyle w:val="Sansinterligne"/>
        <w:jc w:val="center"/>
        <w:rPr>
          <w:rFonts w:ascii="Cambria" w:hAnsi="Cambria"/>
          <w:szCs w:val="24"/>
          <w:lang w:val="fr-FR"/>
        </w:rPr>
      </w:pPr>
    </w:p>
    <w:p w:rsidR="002F1E09" w:rsidRPr="0012060B" w:rsidRDefault="002F1E09" w:rsidP="002F1E09">
      <w:pPr>
        <w:pStyle w:val="Sansinterligne"/>
        <w:jc w:val="center"/>
        <w:rPr>
          <w:rFonts w:ascii="Cambria" w:hAnsi="Cambria"/>
          <w:szCs w:val="24"/>
          <w:lang w:val="fr-FR"/>
        </w:rPr>
      </w:pPr>
    </w:p>
    <w:p w:rsidR="002F1E09" w:rsidRPr="0012060B" w:rsidRDefault="003E4EE4" w:rsidP="002F1E09">
      <w:pPr>
        <w:pStyle w:val="Sansinterligne"/>
        <w:jc w:val="center"/>
        <w:rPr>
          <w:rFonts w:ascii="Cambria" w:hAnsi="Cambria"/>
          <w:szCs w:val="24"/>
          <w:lang w:val="fr-FR"/>
        </w:rPr>
      </w:pPr>
      <w:r>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4.4pt;margin-top:7.6pt;width:433.3pt;height:73.45pt;z-index:251664384" fillcolor="#4e6128">
            <v:shadow color="#868686"/>
            <v:textpath style="font-family:&quot;Arial&quot;;font-weight:bold;v-text-kern:t" trim="t" fitpath="t" string="STRUCTURE DE L'EVALUATION DES APPRENTISSAGES&#10; &#10;"/>
          </v:shape>
        </w:pict>
      </w:r>
    </w:p>
    <w:p w:rsidR="002F1E09" w:rsidRPr="0012060B" w:rsidRDefault="002F1E09" w:rsidP="002F1E09">
      <w:pPr>
        <w:pStyle w:val="Sansinterligne"/>
        <w:jc w:val="center"/>
        <w:rPr>
          <w:rFonts w:ascii="Cambria" w:hAnsi="Cambria"/>
          <w:szCs w:val="24"/>
          <w:lang w:val="fr-FR"/>
        </w:rPr>
      </w:pPr>
    </w:p>
    <w:p w:rsidR="002F1E09" w:rsidRPr="0012060B" w:rsidRDefault="002F1E09" w:rsidP="002F1E09">
      <w:pPr>
        <w:pStyle w:val="Sansinterligne"/>
        <w:jc w:val="center"/>
        <w:rPr>
          <w:rFonts w:ascii="Cambria" w:hAnsi="Cambria"/>
          <w:szCs w:val="24"/>
          <w:lang w:val="fr-FR"/>
        </w:rPr>
      </w:pPr>
    </w:p>
    <w:p w:rsidR="002F1E09" w:rsidRPr="0012060B" w:rsidRDefault="002F1E09" w:rsidP="002F1E09">
      <w:pPr>
        <w:pStyle w:val="Sansinterligne"/>
        <w:jc w:val="center"/>
        <w:rPr>
          <w:rFonts w:ascii="Cambria" w:hAnsi="Cambria"/>
          <w:szCs w:val="24"/>
          <w:lang w:val="fr-FR"/>
        </w:rPr>
      </w:pPr>
    </w:p>
    <w:p w:rsidR="002F1E09" w:rsidRPr="0012060B" w:rsidRDefault="002F1E09" w:rsidP="002F1E09">
      <w:pPr>
        <w:pStyle w:val="Sansinterligne"/>
        <w:rPr>
          <w:rFonts w:ascii="Cambria" w:hAnsi="Cambria"/>
          <w:szCs w:val="24"/>
          <w:lang w:val="fr-FR"/>
        </w:rPr>
      </w:pPr>
    </w:p>
    <w:p w:rsidR="002F1E09" w:rsidRPr="0012060B" w:rsidRDefault="002F1E09" w:rsidP="002F1E09">
      <w:pPr>
        <w:rPr>
          <w:rFonts w:ascii="Cambria" w:hAnsi="Cambria"/>
          <w:b/>
          <w:i/>
        </w:rPr>
      </w:pPr>
    </w:p>
    <w:p w:rsidR="002F1E09" w:rsidRPr="0012060B" w:rsidRDefault="002F1E09" w:rsidP="002F1E09">
      <w:pPr>
        <w:rPr>
          <w:rFonts w:ascii="Cambria" w:hAnsi="Cambria"/>
          <w:b/>
          <w:i/>
        </w:rPr>
      </w:pPr>
    </w:p>
    <w:p w:rsidR="002F1E09" w:rsidRPr="0012060B" w:rsidRDefault="002F1E09" w:rsidP="002F1E09">
      <w:pPr>
        <w:rPr>
          <w:rFonts w:ascii="Cambria" w:hAnsi="Cambria"/>
          <w:b/>
          <w:i/>
        </w:rPr>
      </w:pPr>
    </w:p>
    <w:p w:rsidR="002F1E09" w:rsidRPr="0012060B" w:rsidRDefault="002F1E09" w:rsidP="002F1E09">
      <w:pPr>
        <w:rPr>
          <w:rFonts w:ascii="Cambria" w:hAnsi="Cambria"/>
          <w:b/>
          <w:i/>
        </w:rPr>
      </w:pPr>
    </w:p>
    <w:p w:rsidR="002F1E09" w:rsidRPr="0012060B" w:rsidRDefault="002F1E09" w:rsidP="002F1E09">
      <w:pPr>
        <w:rPr>
          <w:rFonts w:ascii="Cambria" w:hAnsi="Cambria"/>
          <w:b/>
          <w:i/>
        </w:rPr>
      </w:pPr>
    </w:p>
    <w:p w:rsidR="002F1E09" w:rsidRPr="0012060B" w:rsidRDefault="002F1E09" w:rsidP="002F1E09">
      <w:pPr>
        <w:rPr>
          <w:rFonts w:ascii="Cambria" w:hAnsi="Cambria"/>
          <w:b/>
          <w:i/>
        </w:rPr>
      </w:pPr>
    </w:p>
    <w:p w:rsidR="002F1E09" w:rsidRPr="0012060B" w:rsidRDefault="002F1E09" w:rsidP="002F1E09">
      <w:pPr>
        <w:rPr>
          <w:rFonts w:ascii="Cambria" w:hAnsi="Cambria"/>
          <w:b/>
          <w:i/>
        </w:rPr>
      </w:pPr>
    </w:p>
    <w:p w:rsidR="002F1E09" w:rsidRPr="0012060B" w:rsidRDefault="002F1E09" w:rsidP="002F1E09">
      <w:pPr>
        <w:rPr>
          <w:rFonts w:ascii="Cambria" w:hAnsi="Cambria"/>
          <w:b/>
          <w:i/>
        </w:rPr>
      </w:pPr>
    </w:p>
    <w:p w:rsidR="002F1E09" w:rsidRPr="0012060B" w:rsidRDefault="002F1E09" w:rsidP="002F1E09">
      <w:pPr>
        <w:rPr>
          <w:rFonts w:ascii="Cambria" w:hAnsi="Cambria"/>
          <w:b/>
          <w:i/>
        </w:rPr>
      </w:pPr>
    </w:p>
    <w:p w:rsidR="002F1E09" w:rsidRPr="0012060B" w:rsidRDefault="002F1E09" w:rsidP="002F1E09">
      <w:pPr>
        <w:rPr>
          <w:rFonts w:ascii="Cambria" w:hAnsi="Cambria"/>
          <w:b/>
          <w:i/>
        </w:rPr>
      </w:pPr>
    </w:p>
    <w:p w:rsidR="002F1E09" w:rsidRPr="0012060B" w:rsidRDefault="003E4EE4" w:rsidP="002F1E09">
      <w:pPr>
        <w:rPr>
          <w:rFonts w:ascii="Cambria" w:hAnsi="Cambria"/>
          <w:b/>
          <w:i/>
        </w:rPr>
      </w:pPr>
      <w:r>
        <w:pict>
          <v:shape id="_x0000_s1032" type="#_x0000_t136" style="position:absolute;margin-left:110.4pt;margin-top:2.55pt;width:198.55pt;height:26.35pt;z-index:251662336" fillcolor="#4e6128">
            <v:shadow color="#868686"/>
            <v:textpath style="font-family:&quot;Arial Black&quot;;font-size:24pt;v-text-kern:t" trim="t" fitpath="t" string="CAFOP"/>
          </v:shape>
        </w:pict>
      </w:r>
    </w:p>
    <w:p w:rsidR="002F1E09" w:rsidRDefault="002F1E09" w:rsidP="002F1E09">
      <w:pPr>
        <w:rPr>
          <w:rFonts w:ascii="Cambria" w:hAnsi="Cambria"/>
        </w:rPr>
      </w:pPr>
    </w:p>
    <w:p w:rsidR="002F1E09" w:rsidRDefault="002F1E09" w:rsidP="002F1E09">
      <w:pPr>
        <w:rPr>
          <w:rFonts w:ascii="Cambria" w:hAnsi="Cambria"/>
        </w:rPr>
      </w:pPr>
    </w:p>
    <w:p w:rsidR="002F1E09" w:rsidRDefault="002F1E09" w:rsidP="002F1E09">
      <w:pPr>
        <w:rPr>
          <w:rFonts w:ascii="Cambria" w:hAnsi="Cambria"/>
        </w:rPr>
      </w:pPr>
    </w:p>
    <w:p w:rsidR="00325B64" w:rsidRPr="002F1E09" w:rsidRDefault="00325B64" w:rsidP="00325B64">
      <w:pPr>
        <w:spacing w:after="0" w:line="240" w:lineRule="auto"/>
        <w:rPr>
          <w:rFonts w:asciiTheme="majorHAnsi" w:hAnsiTheme="majorHAnsi"/>
          <w:b/>
          <w:sz w:val="24"/>
          <w:szCs w:val="24"/>
        </w:rPr>
      </w:pPr>
    </w:p>
    <w:p w:rsidR="00CC6E10" w:rsidRDefault="00CC6E10">
      <w:pPr>
        <w:rPr>
          <w:rFonts w:asciiTheme="majorHAnsi" w:hAnsiTheme="majorHAnsi"/>
          <w:b/>
          <w:sz w:val="24"/>
          <w:szCs w:val="24"/>
        </w:rPr>
      </w:pPr>
    </w:p>
    <w:p w:rsidR="00CC6E10" w:rsidRDefault="00CC6E10">
      <w:pPr>
        <w:rPr>
          <w:rFonts w:asciiTheme="majorHAnsi" w:hAnsiTheme="majorHAnsi"/>
          <w:b/>
          <w:sz w:val="24"/>
          <w:szCs w:val="24"/>
        </w:rPr>
      </w:pPr>
    </w:p>
    <w:p w:rsidR="00CC6E10" w:rsidRDefault="00CC6E10">
      <w:pPr>
        <w:rPr>
          <w:rFonts w:asciiTheme="majorHAnsi" w:hAnsiTheme="majorHAnsi"/>
          <w:b/>
          <w:sz w:val="24"/>
          <w:szCs w:val="24"/>
        </w:rPr>
      </w:pPr>
    </w:p>
    <w:p w:rsidR="00CC6E10" w:rsidRDefault="00CC6E10">
      <w:pPr>
        <w:rPr>
          <w:rFonts w:asciiTheme="majorHAnsi" w:hAnsiTheme="majorHAnsi"/>
          <w:b/>
          <w:sz w:val="24"/>
          <w:szCs w:val="24"/>
        </w:rPr>
      </w:pPr>
    </w:p>
    <w:p w:rsidR="00CC6E10" w:rsidRDefault="00CC6E10">
      <w:pPr>
        <w:rPr>
          <w:rFonts w:asciiTheme="majorHAnsi" w:hAnsiTheme="majorHAnsi"/>
          <w:b/>
          <w:sz w:val="24"/>
          <w:szCs w:val="24"/>
        </w:rPr>
      </w:pPr>
    </w:p>
    <w:p w:rsidR="00CC6E10" w:rsidRDefault="00CC6E10">
      <w:pPr>
        <w:rPr>
          <w:rFonts w:asciiTheme="majorHAnsi" w:hAnsiTheme="majorHAnsi"/>
          <w:b/>
          <w:sz w:val="24"/>
          <w:szCs w:val="24"/>
        </w:rPr>
      </w:pPr>
    </w:p>
    <w:p w:rsidR="00CC6E10" w:rsidRDefault="00CC6E10">
      <w:pPr>
        <w:rPr>
          <w:rFonts w:asciiTheme="majorHAnsi" w:hAnsiTheme="majorHAnsi"/>
          <w:b/>
          <w:sz w:val="24"/>
          <w:szCs w:val="24"/>
        </w:rPr>
      </w:pPr>
    </w:p>
    <w:p w:rsidR="00CC6E10" w:rsidRDefault="00CC6E10">
      <w:pPr>
        <w:rPr>
          <w:rFonts w:asciiTheme="majorHAnsi" w:hAnsiTheme="majorHAnsi"/>
          <w:b/>
          <w:sz w:val="24"/>
          <w:szCs w:val="24"/>
        </w:rPr>
      </w:pPr>
    </w:p>
    <w:p w:rsidR="00CC6E10" w:rsidRDefault="00CC6E10">
      <w:pPr>
        <w:rPr>
          <w:rFonts w:asciiTheme="majorHAnsi" w:hAnsiTheme="majorHAnsi"/>
          <w:b/>
          <w:sz w:val="24"/>
          <w:szCs w:val="24"/>
        </w:rPr>
      </w:pPr>
    </w:p>
    <w:p w:rsidR="00CC6E10" w:rsidRDefault="00CC6E10">
      <w:pPr>
        <w:rPr>
          <w:rFonts w:asciiTheme="majorHAnsi" w:hAnsiTheme="majorHAnsi"/>
          <w:b/>
          <w:sz w:val="24"/>
          <w:szCs w:val="24"/>
        </w:rPr>
      </w:pPr>
    </w:p>
    <w:p w:rsidR="00CC6E10" w:rsidRDefault="00CC6E10">
      <w:pPr>
        <w:rPr>
          <w:rFonts w:asciiTheme="majorHAnsi" w:hAnsiTheme="majorHAnsi"/>
          <w:b/>
          <w:sz w:val="24"/>
          <w:szCs w:val="24"/>
        </w:rPr>
      </w:pPr>
    </w:p>
    <w:p w:rsidR="00CC6E10" w:rsidRDefault="00CC6E10">
      <w:pPr>
        <w:rPr>
          <w:rFonts w:asciiTheme="majorHAnsi" w:hAnsiTheme="majorHAnsi"/>
          <w:b/>
          <w:sz w:val="24"/>
          <w:szCs w:val="24"/>
        </w:rPr>
      </w:pPr>
    </w:p>
    <w:p w:rsidR="00CC6E10" w:rsidRPr="00CC6E10" w:rsidRDefault="00CC6E10" w:rsidP="00CC6E10">
      <w:pPr>
        <w:pStyle w:val="Paragraphedeliste"/>
        <w:numPr>
          <w:ilvl w:val="0"/>
          <w:numId w:val="8"/>
        </w:numPr>
        <w:jc w:val="center"/>
        <w:rPr>
          <w:rFonts w:ascii="Britannic Bold" w:hAnsi="Britannic Bold"/>
          <w:b/>
          <w:sz w:val="120"/>
          <w:szCs w:val="120"/>
        </w:rPr>
      </w:pPr>
      <w:r w:rsidRPr="00CC6E10">
        <w:rPr>
          <w:rFonts w:ascii="Britannic Bold" w:hAnsi="Britannic Bold"/>
          <w:b/>
          <w:sz w:val="120"/>
          <w:szCs w:val="120"/>
        </w:rPr>
        <w:t>FRANCAIS</w:t>
      </w:r>
      <w:r w:rsidRPr="00CC6E10">
        <w:rPr>
          <w:rFonts w:ascii="Britannic Bold" w:hAnsi="Britannic Bold"/>
          <w:b/>
          <w:sz w:val="120"/>
          <w:szCs w:val="120"/>
        </w:rPr>
        <w:br w:type="page"/>
      </w:r>
    </w:p>
    <w:p w:rsidR="00715424" w:rsidRPr="002F1E09" w:rsidRDefault="00715424" w:rsidP="002F1E09">
      <w:pPr>
        <w:shd w:val="clear" w:color="auto" w:fill="E5B8B7" w:themeFill="accent2" w:themeFillTint="66"/>
        <w:spacing w:line="240" w:lineRule="auto"/>
        <w:rPr>
          <w:rFonts w:asciiTheme="majorHAnsi" w:hAnsiTheme="majorHAnsi"/>
          <w:b/>
          <w:sz w:val="24"/>
          <w:szCs w:val="24"/>
        </w:rPr>
      </w:pPr>
      <w:r w:rsidRPr="002F1E09">
        <w:rPr>
          <w:rFonts w:asciiTheme="majorHAnsi" w:hAnsiTheme="majorHAnsi"/>
          <w:b/>
          <w:sz w:val="24"/>
          <w:szCs w:val="24"/>
        </w:rPr>
        <w:lastRenderedPageBreak/>
        <w:t xml:space="preserve">L’EPREUVE DE FRANÇAIS EN VIGUEUR </w:t>
      </w:r>
      <w:r w:rsidRPr="002F1E09">
        <w:rPr>
          <w:rFonts w:asciiTheme="majorHAnsi" w:hAnsiTheme="majorHAnsi"/>
          <w:sz w:val="24"/>
          <w:szCs w:val="24"/>
        </w:rPr>
        <w:t>(DIS)</w:t>
      </w:r>
    </w:p>
    <w:p w:rsidR="00715424" w:rsidRDefault="00715424" w:rsidP="002F1E09">
      <w:pPr>
        <w:spacing w:line="240" w:lineRule="auto"/>
        <w:jc w:val="both"/>
        <w:rPr>
          <w:rFonts w:asciiTheme="majorHAnsi" w:hAnsiTheme="majorHAnsi"/>
          <w:sz w:val="24"/>
          <w:szCs w:val="24"/>
        </w:rPr>
      </w:pPr>
      <w:r w:rsidRPr="002F1E09">
        <w:rPr>
          <w:rFonts w:asciiTheme="majorHAnsi" w:hAnsiTheme="majorHAnsi"/>
          <w:sz w:val="24"/>
          <w:szCs w:val="24"/>
        </w:rPr>
        <w:t>Le Diplôme d’Instituteur Stagi</w:t>
      </w:r>
      <w:r w:rsidR="002F1E09">
        <w:rPr>
          <w:rFonts w:asciiTheme="majorHAnsi" w:hAnsiTheme="majorHAnsi"/>
          <w:sz w:val="24"/>
          <w:szCs w:val="24"/>
        </w:rPr>
        <w:t xml:space="preserve">aire (DIS) sanctionne la fin de </w:t>
      </w:r>
      <w:r w:rsidRPr="002F1E09">
        <w:rPr>
          <w:rFonts w:asciiTheme="majorHAnsi" w:hAnsiTheme="majorHAnsi"/>
          <w:sz w:val="24"/>
          <w:szCs w:val="24"/>
        </w:rPr>
        <w:t>formation des élèves-maîtres recrutés avec le Baccalauréat.</w:t>
      </w:r>
    </w:p>
    <w:p w:rsidR="002F1E09" w:rsidRPr="002F1E09" w:rsidRDefault="002F1E09" w:rsidP="002F1E09">
      <w:pPr>
        <w:spacing w:line="240" w:lineRule="auto"/>
        <w:jc w:val="both"/>
        <w:rPr>
          <w:rFonts w:asciiTheme="majorHAnsi" w:hAnsiTheme="majorHAnsi"/>
          <w:sz w:val="24"/>
          <w:szCs w:val="24"/>
        </w:rPr>
      </w:pPr>
    </w:p>
    <w:p w:rsidR="00715424" w:rsidRPr="002F1E09" w:rsidRDefault="00715424" w:rsidP="002F1E09">
      <w:pPr>
        <w:shd w:val="clear" w:color="auto" w:fill="C2D69B" w:themeFill="accent3" w:themeFillTint="99"/>
        <w:spacing w:line="240" w:lineRule="auto"/>
        <w:jc w:val="both"/>
        <w:rPr>
          <w:rFonts w:asciiTheme="majorHAnsi" w:hAnsiTheme="majorHAnsi"/>
          <w:b/>
          <w:sz w:val="24"/>
          <w:szCs w:val="24"/>
          <w:lang w:eastAsia="fr-FR"/>
        </w:rPr>
      </w:pPr>
      <w:r w:rsidRPr="002F1E09">
        <w:rPr>
          <w:rFonts w:asciiTheme="majorHAnsi" w:hAnsiTheme="majorHAnsi"/>
          <w:b/>
          <w:sz w:val="24"/>
          <w:szCs w:val="24"/>
          <w:lang w:eastAsia="fr-FR"/>
        </w:rPr>
        <w:t>FORMAT EN VIGUEUR</w:t>
      </w:r>
    </w:p>
    <w:p w:rsidR="002F1E09" w:rsidRDefault="002F1E09" w:rsidP="00715424">
      <w:pPr>
        <w:spacing w:after="0" w:line="240" w:lineRule="auto"/>
        <w:rPr>
          <w:rFonts w:asciiTheme="majorHAnsi" w:hAnsiTheme="majorHAnsi"/>
          <w:b/>
          <w:sz w:val="24"/>
          <w:szCs w:val="24"/>
          <w:u w:val="single"/>
          <w:lang w:eastAsia="fr-FR"/>
        </w:rPr>
      </w:pPr>
    </w:p>
    <w:p w:rsidR="00715424" w:rsidRDefault="00715424" w:rsidP="00715424">
      <w:pPr>
        <w:spacing w:after="0" w:line="240" w:lineRule="auto"/>
        <w:rPr>
          <w:rFonts w:asciiTheme="majorHAnsi" w:hAnsiTheme="majorHAnsi"/>
          <w:sz w:val="24"/>
          <w:szCs w:val="24"/>
          <w:lang w:eastAsia="fr-FR"/>
        </w:rPr>
      </w:pPr>
      <w:r w:rsidRPr="002F1E09">
        <w:rPr>
          <w:rFonts w:asciiTheme="majorHAnsi" w:hAnsiTheme="majorHAnsi"/>
          <w:b/>
          <w:sz w:val="24"/>
          <w:szCs w:val="24"/>
          <w:u w:val="single"/>
          <w:lang w:eastAsia="fr-FR"/>
        </w:rPr>
        <w:t>Texte suivi </w:t>
      </w:r>
      <w:r w:rsidRPr="002F1E09">
        <w:rPr>
          <w:rFonts w:asciiTheme="majorHAnsi" w:hAnsiTheme="majorHAnsi"/>
          <w:sz w:val="24"/>
          <w:szCs w:val="24"/>
          <w:lang w:eastAsia="fr-FR"/>
        </w:rPr>
        <w:t>:</w:t>
      </w:r>
    </w:p>
    <w:p w:rsidR="002F1E09" w:rsidRPr="002F1E09" w:rsidRDefault="002F1E09" w:rsidP="00715424">
      <w:pPr>
        <w:spacing w:after="0" w:line="240" w:lineRule="auto"/>
        <w:rPr>
          <w:rFonts w:asciiTheme="majorHAnsi" w:hAnsiTheme="majorHAnsi"/>
          <w:sz w:val="24"/>
          <w:szCs w:val="24"/>
          <w:lang w:eastAsia="fr-FR"/>
        </w:rPr>
      </w:pPr>
    </w:p>
    <w:p w:rsidR="00715424" w:rsidRPr="002F1E09" w:rsidRDefault="00715424" w:rsidP="00715424">
      <w:pPr>
        <w:spacing w:after="0" w:line="240" w:lineRule="auto"/>
        <w:rPr>
          <w:rFonts w:asciiTheme="majorHAnsi" w:hAnsiTheme="majorHAnsi"/>
          <w:sz w:val="24"/>
          <w:szCs w:val="24"/>
          <w:lang w:eastAsia="fr-FR"/>
        </w:rPr>
      </w:pPr>
    </w:p>
    <w:p w:rsidR="00715424" w:rsidRPr="002F1E09" w:rsidRDefault="00715424" w:rsidP="002F1E09">
      <w:pPr>
        <w:shd w:val="clear" w:color="auto" w:fill="FABF8F" w:themeFill="accent6" w:themeFillTint="99"/>
        <w:spacing w:after="0" w:line="240" w:lineRule="auto"/>
        <w:rPr>
          <w:rFonts w:asciiTheme="majorHAnsi" w:hAnsiTheme="majorHAnsi"/>
          <w:b/>
          <w:sz w:val="24"/>
          <w:szCs w:val="24"/>
          <w:lang w:eastAsia="fr-FR"/>
        </w:rPr>
      </w:pPr>
      <w:r w:rsidRPr="002F1E09">
        <w:rPr>
          <w:rFonts w:asciiTheme="majorHAnsi" w:hAnsiTheme="majorHAnsi"/>
          <w:b/>
          <w:sz w:val="24"/>
          <w:szCs w:val="24"/>
          <w:lang w:eastAsia="fr-FR"/>
        </w:rPr>
        <w:t>A- Perfectionnement</w:t>
      </w:r>
    </w:p>
    <w:p w:rsidR="00715424" w:rsidRPr="002F1E09" w:rsidRDefault="00715424" w:rsidP="00715424">
      <w:pPr>
        <w:spacing w:after="0" w:line="240" w:lineRule="auto"/>
        <w:rPr>
          <w:rFonts w:asciiTheme="majorHAnsi" w:hAnsiTheme="majorHAnsi"/>
          <w:b/>
          <w:sz w:val="24"/>
          <w:szCs w:val="24"/>
          <w:u w:val="single"/>
          <w:lang w:eastAsia="fr-FR"/>
        </w:rPr>
      </w:pPr>
    </w:p>
    <w:p w:rsidR="00715424" w:rsidRPr="002F1E09" w:rsidRDefault="002F1E09" w:rsidP="00715424">
      <w:pPr>
        <w:spacing w:after="0" w:line="240" w:lineRule="auto"/>
        <w:rPr>
          <w:rFonts w:asciiTheme="majorHAnsi" w:hAnsiTheme="majorHAnsi"/>
          <w:sz w:val="24"/>
          <w:szCs w:val="24"/>
          <w:lang w:eastAsia="fr-FR"/>
        </w:rPr>
      </w:pPr>
      <w:r w:rsidRPr="002F1E09">
        <w:rPr>
          <w:rFonts w:asciiTheme="majorHAnsi" w:hAnsiTheme="majorHAnsi"/>
          <w:sz w:val="24"/>
          <w:szCs w:val="24"/>
          <w:lang w:eastAsia="fr-FR"/>
        </w:rPr>
        <w:t>De</w:t>
      </w:r>
      <w:r>
        <w:rPr>
          <w:rFonts w:asciiTheme="majorHAnsi" w:hAnsiTheme="majorHAnsi"/>
          <w:sz w:val="24"/>
          <w:szCs w:val="24"/>
          <w:lang w:eastAsia="fr-FR"/>
        </w:rPr>
        <w:t>s</w:t>
      </w:r>
      <w:r w:rsidRPr="002F1E09">
        <w:rPr>
          <w:rFonts w:asciiTheme="majorHAnsi" w:hAnsiTheme="majorHAnsi"/>
          <w:sz w:val="24"/>
          <w:szCs w:val="24"/>
          <w:lang w:eastAsia="fr-FR"/>
        </w:rPr>
        <w:t xml:space="preserve"> </w:t>
      </w:r>
      <w:r w:rsidR="00715424" w:rsidRPr="002F1E09">
        <w:rPr>
          <w:rFonts w:asciiTheme="majorHAnsi" w:hAnsiTheme="majorHAnsi"/>
          <w:sz w:val="24"/>
          <w:szCs w:val="24"/>
          <w:lang w:eastAsia="fr-FR"/>
        </w:rPr>
        <w:t>consignes pour :</w:t>
      </w:r>
    </w:p>
    <w:p w:rsidR="00715424" w:rsidRPr="002F1E09" w:rsidRDefault="00715424" w:rsidP="00715424">
      <w:pPr>
        <w:spacing w:after="0" w:line="240" w:lineRule="auto"/>
        <w:rPr>
          <w:rFonts w:asciiTheme="majorHAnsi" w:hAnsiTheme="majorHAnsi"/>
          <w:sz w:val="14"/>
          <w:szCs w:val="14"/>
          <w:lang w:eastAsia="fr-FR"/>
        </w:rPr>
      </w:pPr>
    </w:p>
    <w:p w:rsidR="00715424" w:rsidRPr="002F1E09" w:rsidRDefault="00715424" w:rsidP="002F1E09">
      <w:pPr>
        <w:spacing w:after="120" w:line="240" w:lineRule="auto"/>
        <w:rPr>
          <w:rFonts w:asciiTheme="majorHAnsi" w:hAnsiTheme="majorHAnsi"/>
          <w:sz w:val="24"/>
          <w:szCs w:val="24"/>
        </w:rPr>
      </w:pPr>
      <w:r w:rsidRPr="002F1E09">
        <w:rPr>
          <w:rFonts w:asciiTheme="majorHAnsi" w:hAnsiTheme="majorHAnsi"/>
          <w:sz w:val="24"/>
          <w:szCs w:val="24"/>
        </w:rPr>
        <w:t xml:space="preserve">-  </w:t>
      </w:r>
      <w:r w:rsidR="002F1E09">
        <w:rPr>
          <w:rFonts w:asciiTheme="majorHAnsi" w:hAnsiTheme="majorHAnsi"/>
          <w:sz w:val="24"/>
          <w:szCs w:val="24"/>
        </w:rPr>
        <w:t xml:space="preserve">l’explication, l’utilisation </w:t>
      </w:r>
      <w:r w:rsidRPr="002F1E09">
        <w:rPr>
          <w:rFonts w:asciiTheme="majorHAnsi" w:hAnsiTheme="majorHAnsi"/>
          <w:sz w:val="24"/>
          <w:szCs w:val="24"/>
        </w:rPr>
        <w:t>ou la formation de mots ;</w:t>
      </w:r>
    </w:p>
    <w:p w:rsidR="00715424" w:rsidRPr="002F1E09" w:rsidRDefault="00DF1929" w:rsidP="00715424">
      <w:pPr>
        <w:spacing w:line="240" w:lineRule="auto"/>
        <w:rPr>
          <w:rFonts w:asciiTheme="majorHAnsi" w:hAnsiTheme="majorHAnsi"/>
          <w:sz w:val="24"/>
          <w:szCs w:val="24"/>
        </w:rPr>
      </w:pPr>
      <w:r w:rsidRPr="002F1E09">
        <w:rPr>
          <w:rFonts w:asciiTheme="majorHAnsi" w:hAnsiTheme="majorHAnsi"/>
          <w:sz w:val="24"/>
          <w:szCs w:val="24"/>
        </w:rPr>
        <w:t xml:space="preserve">- l’analyse grammaticale, </w:t>
      </w:r>
      <w:r w:rsidR="002F1E09">
        <w:rPr>
          <w:rFonts w:asciiTheme="majorHAnsi" w:hAnsiTheme="majorHAnsi"/>
          <w:sz w:val="24"/>
          <w:szCs w:val="24"/>
        </w:rPr>
        <w:t>l’analyse logique ou</w:t>
      </w:r>
      <w:r w:rsidR="00715424" w:rsidRPr="002F1E09">
        <w:rPr>
          <w:rFonts w:asciiTheme="majorHAnsi" w:hAnsiTheme="majorHAnsi"/>
          <w:sz w:val="24"/>
          <w:szCs w:val="24"/>
        </w:rPr>
        <w:t xml:space="preserve"> tou</w:t>
      </w:r>
      <w:r w:rsidR="002F1E09">
        <w:rPr>
          <w:rFonts w:asciiTheme="majorHAnsi" w:hAnsiTheme="majorHAnsi"/>
          <w:sz w:val="24"/>
          <w:szCs w:val="24"/>
        </w:rPr>
        <w:t xml:space="preserve">t autre exercice portant sur le </w:t>
      </w:r>
      <w:r w:rsidR="00715424" w:rsidRPr="002F1E09">
        <w:rPr>
          <w:rFonts w:asciiTheme="majorHAnsi" w:hAnsiTheme="majorHAnsi"/>
          <w:sz w:val="24"/>
          <w:szCs w:val="24"/>
        </w:rPr>
        <w:t>fonctionnement de la langue française ;</w:t>
      </w:r>
    </w:p>
    <w:p w:rsidR="00715424" w:rsidRPr="002F1E09" w:rsidRDefault="00715424" w:rsidP="00715424">
      <w:pPr>
        <w:spacing w:after="0" w:line="240" w:lineRule="auto"/>
        <w:rPr>
          <w:rFonts w:asciiTheme="majorHAnsi" w:hAnsiTheme="majorHAnsi"/>
          <w:sz w:val="24"/>
          <w:szCs w:val="24"/>
          <w:lang w:eastAsia="fr-FR"/>
        </w:rPr>
      </w:pPr>
      <w:r w:rsidRPr="002F1E09">
        <w:rPr>
          <w:rFonts w:asciiTheme="majorHAnsi" w:hAnsiTheme="majorHAnsi"/>
          <w:sz w:val="24"/>
          <w:szCs w:val="24"/>
          <w:lang w:eastAsia="fr-FR"/>
        </w:rPr>
        <w:t>-</w:t>
      </w:r>
      <w:r w:rsidR="00BA3E8F">
        <w:rPr>
          <w:rFonts w:asciiTheme="majorHAnsi" w:hAnsiTheme="majorHAnsi"/>
          <w:sz w:val="24"/>
          <w:szCs w:val="24"/>
          <w:lang w:eastAsia="fr-FR"/>
        </w:rPr>
        <w:t xml:space="preserve"> </w:t>
      </w:r>
      <w:r w:rsidRPr="002F1E09">
        <w:rPr>
          <w:rFonts w:asciiTheme="majorHAnsi" w:hAnsiTheme="majorHAnsi"/>
          <w:sz w:val="24"/>
          <w:szCs w:val="24"/>
          <w:lang w:eastAsia="fr-FR"/>
        </w:rPr>
        <w:t>un</w:t>
      </w:r>
      <w:r w:rsidRPr="002F1E09">
        <w:rPr>
          <w:rFonts w:asciiTheme="majorHAnsi" w:hAnsiTheme="majorHAnsi"/>
          <w:sz w:val="24"/>
          <w:szCs w:val="24"/>
        </w:rPr>
        <w:t xml:space="preserve"> résumé de texte.</w:t>
      </w:r>
    </w:p>
    <w:p w:rsidR="00715424" w:rsidRDefault="00715424" w:rsidP="00715424">
      <w:pPr>
        <w:spacing w:after="0" w:line="240" w:lineRule="auto"/>
        <w:rPr>
          <w:rFonts w:asciiTheme="majorHAnsi" w:hAnsiTheme="majorHAnsi"/>
          <w:sz w:val="24"/>
          <w:szCs w:val="24"/>
          <w:lang w:eastAsia="fr-FR"/>
        </w:rPr>
      </w:pPr>
    </w:p>
    <w:p w:rsidR="002F1E09" w:rsidRPr="002F1E09" w:rsidRDefault="002F1E09" w:rsidP="00715424">
      <w:pPr>
        <w:spacing w:after="0" w:line="240" w:lineRule="auto"/>
        <w:rPr>
          <w:rFonts w:asciiTheme="majorHAnsi" w:hAnsiTheme="majorHAnsi"/>
          <w:sz w:val="24"/>
          <w:szCs w:val="24"/>
          <w:lang w:eastAsia="fr-FR"/>
        </w:rPr>
      </w:pPr>
    </w:p>
    <w:p w:rsidR="00715424" w:rsidRPr="002F1E09" w:rsidRDefault="00715424" w:rsidP="002F1E09">
      <w:pPr>
        <w:shd w:val="clear" w:color="auto" w:fill="FABF8F" w:themeFill="accent6" w:themeFillTint="99"/>
        <w:spacing w:after="0" w:line="240" w:lineRule="auto"/>
        <w:rPr>
          <w:rFonts w:asciiTheme="majorHAnsi" w:hAnsiTheme="majorHAnsi"/>
          <w:b/>
          <w:sz w:val="24"/>
          <w:szCs w:val="24"/>
          <w:lang w:eastAsia="fr-FR"/>
        </w:rPr>
      </w:pPr>
      <w:r w:rsidRPr="002F1E09">
        <w:rPr>
          <w:rFonts w:asciiTheme="majorHAnsi" w:hAnsiTheme="majorHAnsi"/>
          <w:b/>
          <w:sz w:val="24"/>
          <w:szCs w:val="24"/>
          <w:lang w:eastAsia="fr-FR"/>
        </w:rPr>
        <w:t>B- Didactique</w:t>
      </w:r>
    </w:p>
    <w:p w:rsidR="00715424" w:rsidRPr="002F1E09" w:rsidRDefault="00715424" w:rsidP="00715424">
      <w:pPr>
        <w:spacing w:after="0" w:line="240" w:lineRule="auto"/>
        <w:rPr>
          <w:rFonts w:asciiTheme="majorHAnsi" w:hAnsiTheme="majorHAnsi"/>
          <w:sz w:val="24"/>
          <w:szCs w:val="24"/>
          <w:lang w:eastAsia="fr-FR"/>
        </w:rPr>
      </w:pPr>
    </w:p>
    <w:p w:rsidR="00715424" w:rsidRDefault="002F1E09" w:rsidP="002F1E09">
      <w:pPr>
        <w:spacing w:after="0" w:line="240" w:lineRule="auto"/>
        <w:jc w:val="both"/>
        <w:rPr>
          <w:rFonts w:asciiTheme="majorHAnsi" w:hAnsiTheme="majorHAnsi"/>
          <w:sz w:val="24"/>
          <w:szCs w:val="24"/>
          <w:lang w:eastAsia="fr-FR"/>
        </w:rPr>
      </w:pPr>
      <w:r>
        <w:rPr>
          <w:rFonts w:asciiTheme="majorHAnsi" w:hAnsiTheme="majorHAnsi"/>
          <w:sz w:val="24"/>
          <w:szCs w:val="24"/>
          <w:lang w:eastAsia="fr-FR"/>
        </w:rPr>
        <w:t>D</w:t>
      </w:r>
      <w:r w:rsidR="00715424" w:rsidRPr="002F1E09">
        <w:rPr>
          <w:rFonts w:asciiTheme="majorHAnsi" w:hAnsiTheme="majorHAnsi"/>
          <w:sz w:val="24"/>
          <w:szCs w:val="24"/>
          <w:lang w:eastAsia="fr-FR"/>
        </w:rPr>
        <w:t>e</w:t>
      </w:r>
      <w:r>
        <w:rPr>
          <w:rFonts w:asciiTheme="majorHAnsi" w:hAnsiTheme="majorHAnsi"/>
          <w:sz w:val="24"/>
          <w:szCs w:val="24"/>
          <w:lang w:eastAsia="fr-FR"/>
        </w:rPr>
        <w:t>s</w:t>
      </w:r>
      <w:r w:rsidR="00715424" w:rsidRPr="002F1E09">
        <w:rPr>
          <w:rFonts w:asciiTheme="majorHAnsi" w:hAnsiTheme="majorHAnsi"/>
          <w:sz w:val="24"/>
          <w:szCs w:val="24"/>
          <w:lang w:eastAsia="fr-FR"/>
        </w:rPr>
        <w:t xml:space="preserve"> consignes portant sur les méthodologies d’enseignement/apprenti</w:t>
      </w:r>
      <w:r>
        <w:rPr>
          <w:rFonts w:asciiTheme="majorHAnsi" w:hAnsiTheme="majorHAnsi"/>
          <w:sz w:val="24"/>
          <w:szCs w:val="24"/>
          <w:lang w:eastAsia="fr-FR"/>
        </w:rPr>
        <w:t xml:space="preserve">ssage des différentes matières </w:t>
      </w:r>
      <w:r w:rsidR="00715424" w:rsidRPr="002F1E09">
        <w:rPr>
          <w:rFonts w:asciiTheme="majorHAnsi" w:hAnsiTheme="majorHAnsi"/>
          <w:sz w:val="24"/>
          <w:szCs w:val="24"/>
          <w:lang w:eastAsia="fr-FR"/>
        </w:rPr>
        <w:t>du français enseignées à la maternelle et à l’école primaire (expression orale, lecture, exploitation de texte, expression écrit</w:t>
      </w:r>
      <w:r>
        <w:rPr>
          <w:rFonts w:asciiTheme="majorHAnsi" w:hAnsiTheme="majorHAnsi"/>
          <w:sz w:val="24"/>
          <w:szCs w:val="24"/>
          <w:lang w:eastAsia="fr-FR"/>
        </w:rPr>
        <w:t>e, poésie, écriture, graphisme)</w:t>
      </w:r>
      <w:r w:rsidR="00715424" w:rsidRPr="002F1E09">
        <w:rPr>
          <w:rFonts w:asciiTheme="majorHAnsi" w:hAnsiTheme="majorHAnsi"/>
          <w:sz w:val="24"/>
          <w:szCs w:val="24"/>
          <w:lang w:eastAsia="fr-FR"/>
        </w:rPr>
        <w:t>.</w:t>
      </w:r>
    </w:p>
    <w:p w:rsidR="002F1E09" w:rsidRPr="002F1E09" w:rsidRDefault="002F1E09" w:rsidP="002F1E09">
      <w:pPr>
        <w:spacing w:after="0" w:line="240" w:lineRule="auto"/>
        <w:jc w:val="both"/>
        <w:rPr>
          <w:rFonts w:asciiTheme="majorHAnsi" w:hAnsiTheme="majorHAnsi"/>
          <w:sz w:val="24"/>
          <w:szCs w:val="24"/>
          <w:lang w:eastAsia="fr-FR"/>
        </w:rPr>
      </w:pPr>
    </w:p>
    <w:p w:rsidR="00715424" w:rsidRPr="002F1E09" w:rsidRDefault="00715424" w:rsidP="00715424">
      <w:pPr>
        <w:spacing w:after="0" w:line="240" w:lineRule="auto"/>
        <w:rPr>
          <w:rFonts w:asciiTheme="majorHAnsi" w:hAnsiTheme="majorHAnsi"/>
          <w:sz w:val="24"/>
          <w:szCs w:val="24"/>
          <w:lang w:eastAsia="fr-FR"/>
        </w:rPr>
      </w:pPr>
    </w:p>
    <w:p w:rsidR="00715424" w:rsidRPr="002F1E09" w:rsidRDefault="00715424" w:rsidP="002F1E09">
      <w:pPr>
        <w:shd w:val="clear" w:color="auto" w:fill="FABF8F" w:themeFill="accent6" w:themeFillTint="99"/>
        <w:spacing w:after="0" w:line="240" w:lineRule="auto"/>
        <w:rPr>
          <w:rFonts w:asciiTheme="majorHAnsi" w:hAnsiTheme="majorHAnsi"/>
          <w:sz w:val="24"/>
          <w:szCs w:val="24"/>
          <w:lang w:eastAsia="fr-FR"/>
        </w:rPr>
      </w:pPr>
      <w:r w:rsidRPr="002F1E09">
        <w:rPr>
          <w:rFonts w:asciiTheme="majorHAnsi" w:hAnsiTheme="majorHAnsi"/>
          <w:b/>
          <w:sz w:val="24"/>
          <w:szCs w:val="24"/>
          <w:lang w:eastAsia="fr-FR"/>
        </w:rPr>
        <w:t>DUREE DE L’EPREUVE</w:t>
      </w:r>
      <w:r w:rsidRPr="002F1E09">
        <w:rPr>
          <w:rFonts w:asciiTheme="majorHAnsi" w:hAnsiTheme="majorHAnsi"/>
          <w:sz w:val="24"/>
          <w:szCs w:val="24"/>
          <w:lang w:eastAsia="fr-FR"/>
        </w:rPr>
        <w:t xml:space="preserve"> : deux </w:t>
      </w:r>
      <w:r w:rsidR="00771E13" w:rsidRPr="002F1E09">
        <w:rPr>
          <w:rFonts w:asciiTheme="majorHAnsi" w:hAnsiTheme="majorHAnsi"/>
          <w:sz w:val="24"/>
          <w:szCs w:val="24"/>
          <w:lang w:eastAsia="fr-FR"/>
        </w:rPr>
        <w:t>(</w:t>
      </w:r>
      <w:r w:rsidRPr="002F1E09">
        <w:rPr>
          <w:rFonts w:asciiTheme="majorHAnsi" w:hAnsiTheme="majorHAnsi"/>
          <w:sz w:val="24"/>
          <w:szCs w:val="24"/>
          <w:lang w:eastAsia="fr-FR"/>
        </w:rPr>
        <w:t>2) heures</w:t>
      </w:r>
    </w:p>
    <w:p w:rsidR="00715424" w:rsidRDefault="00715424" w:rsidP="00715424">
      <w:pPr>
        <w:spacing w:line="240" w:lineRule="auto"/>
        <w:rPr>
          <w:rFonts w:asciiTheme="majorHAnsi" w:hAnsiTheme="majorHAnsi"/>
          <w:b/>
          <w:sz w:val="24"/>
          <w:szCs w:val="24"/>
          <w:u w:val="single"/>
        </w:rPr>
      </w:pPr>
    </w:p>
    <w:p w:rsidR="00715424" w:rsidRPr="002F1E09" w:rsidRDefault="00715424" w:rsidP="002F1E09">
      <w:pPr>
        <w:shd w:val="clear" w:color="auto" w:fill="FABF8F" w:themeFill="accent6" w:themeFillTint="99"/>
        <w:spacing w:line="240" w:lineRule="auto"/>
        <w:rPr>
          <w:rFonts w:asciiTheme="majorHAnsi" w:hAnsiTheme="majorHAnsi"/>
          <w:b/>
          <w:sz w:val="24"/>
          <w:szCs w:val="24"/>
        </w:rPr>
      </w:pPr>
      <w:r w:rsidRPr="002F1E09">
        <w:rPr>
          <w:rFonts w:asciiTheme="majorHAnsi" w:hAnsiTheme="majorHAnsi"/>
          <w:b/>
          <w:sz w:val="24"/>
          <w:szCs w:val="24"/>
        </w:rPr>
        <w:t>REPARTITION DES POINTS</w:t>
      </w:r>
    </w:p>
    <w:p w:rsidR="00715424" w:rsidRPr="002F1E09" w:rsidRDefault="00715424" w:rsidP="002F1E09">
      <w:pPr>
        <w:spacing w:after="120" w:line="240" w:lineRule="auto"/>
        <w:rPr>
          <w:rFonts w:asciiTheme="majorHAnsi" w:hAnsiTheme="majorHAnsi"/>
          <w:sz w:val="24"/>
          <w:szCs w:val="24"/>
        </w:rPr>
      </w:pPr>
      <w:r w:rsidRPr="002F1E09">
        <w:rPr>
          <w:rFonts w:asciiTheme="majorHAnsi" w:hAnsiTheme="majorHAnsi"/>
          <w:sz w:val="24"/>
          <w:szCs w:val="24"/>
        </w:rPr>
        <w:t>L’épreuve est  notée sur vingt (20) points :</w:t>
      </w:r>
    </w:p>
    <w:p w:rsidR="00715424" w:rsidRPr="002F1E09" w:rsidRDefault="002F1E09" w:rsidP="002F1E09">
      <w:pPr>
        <w:spacing w:line="240" w:lineRule="auto"/>
        <w:rPr>
          <w:rFonts w:asciiTheme="majorHAnsi" w:hAnsiTheme="majorHAnsi"/>
          <w:sz w:val="24"/>
          <w:szCs w:val="24"/>
        </w:rPr>
      </w:pPr>
      <w:r>
        <w:rPr>
          <w:rFonts w:asciiTheme="majorHAnsi" w:hAnsiTheme="majorHAnsi"/>
          <w:sz w:val="24"/>
          <w:szCs w:val="24"/>
        </w:rPr>
        <w:t xml:space="preserve">- </w:t>
      </w:r>
      <w:r w:rsidR="00715424" w:rsidRPr="002F1E09">
        <w:rPr>
          <w:rFonts w:asciiTheme="majorHAnsi" w:hAnsiTheme="majorHAnsi"/>
          <w:sz w:val="24"/>
          <w:szCs w:val="24"/>
        </w:rPr>
        <w:t>Huit (8) points pour le perfectionnement ;</w:t>
      </w:r>
    </w:p>
    <w:p w:rsidR="00715424" w:rsidRPr="002F1E09" w:rsidRDefault="002F1E09" w:rsidP="002F1E09">
      <w:pPr>
        <w:spacing w:line="240" w:lineRule="auto"/>
        <w:rPr>
          <w:rFonts w:asciiTheme="majorHAnsi" w:hAnsiTheme="majorHAnsi"/>
          <w:sz w:val="24"/>
          <w:szCs w:val="24"/>
        </w:rPr>
      </w:pPr>
      <w:r>
        <w:rPr>
          <w:rFonts w:asciiTheme="majorHAnsi" w:hAnsiTheme="majorHAnsi"/>
          <w:sz w:val="24"/>
          <w:szCs w:val="24"/>
        </w:rPr>
        <w:t xml:space="preserve">- </w:t>
      </w:r>
      <w:r w:rsidR="00715424" w:rsidRPr="002F1E09">
        <w:rPr>
          <w:rFonts w:asciiTheme="majorHAnsi" w:hAnsiTheme="majorHAnsi"/>
          <w:sz w:val="24"/>
          <w:szCs w:val="24"/>
        </w:rPr>
        <w:t>Douze (12) points pour la  didactique.</w:t>
      </w:r>
    </w:p>
    <w:p w:rsidR="002F1E09" w:rsidRDefault="002F1E09">
      <w:pPr>
        <w:rPr>
          <w:rFonts w:asciiTheme="majorHAnsi" w:hAnsiTheme="majorHAnsi"/>
          <w:sz w:val="24"/>
          <w:szCs w:val="24"/>
        </w:rPr>
      </w:pPr>
      <w:r>
        <w:rPr>
          <w:rFonts w:asciiTheme="majorHAnsi" w:hAnsiTheme="majorHAnsi"/>
          <w:sz w:val="24"/>
          <w:szCs w:val="24"/>
        </w:rPr>
        <w:br w:type="page"/>
      </w:r>
    </w:p>
    <w:p w:rsidR="002F1E09" w:rsidRPr="002F1E09" w:rsidRDefault="002F1E09" w:rsidP="002F1E09">
      <w:pPr>
        <w:shd w:val="clear" w:color="auto" w:fill="C2D69B" w:themeFill="accent3" w:themeFillTint="99"/>
        <w:spacing w:line="240" w:lineRule="auto"/>
        <w:jc w:val="both"/>
        <w:rPr>
          <w:rFonts w:asciiTheme="majorHAnsi" w:hAnsiTheme="majorHAnsi"/>
          <w:b/>
          <w:sz w:val="24"/>
          <w:szCs w:val="24"/>
          <w:lang w:eastAsia="fr-FR"/>
        </w:rPr>
      </w:pPr>
      <w:r>
        <w:rPr>
          <w:rFonts w:asciiTheme="majorHAnsi" w:hAnsiTheme="majorHAnsi"/>
          <w:b/>
          <w:sz w:val="24"/>
          <w:szCs w:val="24"/>
          <w:lang w:eastAsia="fr-FR"/>
        </w:rPr>
        <w:lastRenderedPageBreak/>
        <w:t xml:space="preserve">NOUVEAU </w:t>
      </w:r>
      <w:r w:rsidRPr="002F1E09">
        <w:rPr>
          <w:rFonts w:asciiTheme="majorHAnsi" w:hAnsiTheme="majorHAnsi"/>
          <w:b/>
          <w:sz w:val="24"/>
          <w:szCs w:val="24"/>
          <w:lang w:eastAsia="fr-FR"/>
        </w:rPr>
        <w:t xml:space="preserve">FORMAT </w:t>
      </w:r>
    </w:p>
    <w:p w:rsidR="002F1E09" w:rsidRDefault="002F1E09" w:rsidP="00A10F46">
      <w:pPr>
        <w:spacing w:after="0" w:line="240" w:lineRule="auto"/>
        <w:jc w:val="both"/>
        <w:rPr>
          <w:rFonts w:asciiTheme="majorHAnsi" w:hAnsiTheme="majorHAnsi"/>
          <w:sz w:val="24"/>
          <w:szCs w:val="24"/>
        </w:rPr>
      </w:pPr>
    </w:p>
    <w:p w:rsidR="00715424" w:rsidRPr="002F1E09" w:rsidRDefault="00715424" w:rsidP="00DF1929">
      <w:pPr>
        <w:spacing w:line="240" w:lineRule="auto"/>
        <w:jc w:val="both"/>
        <w:rPr>
          <w:rFonts w:asciiTheme="majorHAnsi" w:hAnsiTheme="majorHAnsi"/>
          <w:sz w:val="24"/>
          <w:szCs w:val="24"/>
        </w:rPr>
      </w:pPr>
      <w:r w:rsidRPr="002F1E09">
        <w:rPr>
          <w:rFonts w:asciiTheme="majorHAnsi" w:hAnsiTheme="majorHAnsi"/>
          <w:sz w:val="24"/>
          <w:szCs w:val="24"/>
        </w:rPr>
        <w:t>Pour les nouveaux formats du DIS l’intitulé des rubriques de l’évaluation changent.</w:t>
      </w:r>
    </w:p>
    <w:p w:rsidR="00A10F46" w:rsidRDefault="002F1E09" w:rsidP="00A10F46">
      <w:pPr>
        <w:pStyle w:val="Paragraphedeliste"/>
        <w:numPr>
          <w:ilvl w:val="3"/>
          <w:numId w:val="4"/>
        </w:numPr>
        <w:spacing w:after="0"/>
        <w:ind w:left="142" w:hanging="142"/>
        <w:jc w:val="both"/>
        <w:rPr>
          <w:rFonts w:asciiTheme="majorHAnsi" w:hAnsiTheme="majorHAnsi"/>
          <w:sz w:val="24"/>
          <w:szCs w:val="24"/>
        </w:rPr>
      </w:pPr>
      <w:r>
        <w:rPr>
          <w:rFonts w:asciiTheme="majorHAnsi" w:hAnsiTheme="majorHAnsi"/>
          <w:sz w:val="24"/>
          <w:szCs w:val="24"/>
        </w:rPr>
        <w:t xml:space="preserve">  </w:t>
      </w:r>
      <w:r w:rsidR="0001506F" w:rsidRPr="002F1E09">
        <w:rPr>
          <w:rFonts w:asciiTheme="majorHAnsi" w:hAnsiTheme="majorHAnsi"/>
          <w:sz w:val="24"/>
          <w:szCs w:val="24"/>
        </w:rPr>
        <w:t>L’intitulé « </w:t>
      </w:r>
      <w:r w:rsidR="0001506F" w:rsidRPr="002F1E09">
        <w:rPr>
          <w:rFonts w:asciiTheme="majorHAnsi" w:hAnsiTheme="majorHAnsi"/>
          <w:b/>
          <w:sz w:val="24"/>
          <w:szCs w:val="24"/>
        </w:rPr>
        <w:t>Perfectionnement </w:t>
      </w:r>
      <w:r w:rsidR="00715424" w:rsidRPr="002F1E09">
        <w:rPr>
          <w:rFonts w:asciiTheme="majorHAnsi" w:hAnsiTheme="majorHAnsi"/>
          <w:sz w:val="24"/>
          <w:szCs w:val="24"/>
        </w:rPr>
        <w:t>» du format en vigueur renvoie aux apprentissages. Nous proposons pour le nouveau format l</w:t>
      </w:r>
      <w:r w:rsidR="00A10F46">
        <w:rPr>
          <w:rFonts w:asciiTheme="majorHAnsi" w:hAnsiTheme="majorHAnsi"/>
          <w:sz w:val="24"/>
          <w:szCs w:val="24"/>
        </w:rPr>
        <w:t xml:space="preserve">a dénomination </w:t>
      </w:r>
      <w:r w:rsidR="00715424" w:rsidRPr="002F1E09">
        <w:rPr>
          <w:rFonts w:asciiTheme="majorHAnsi" w:hAnsiTheme="majorHAnsi"/>
          <w:sz w:val="24"/>
          <w:szCs w:val="24"/>
        </w:rPr>
        <w:t>«</w:t>
      </w:r>
      <w:r w:rsidR="0001506F" w:rsidRPr="002F1E09">
        <w:rPr>
          <w:rFonts w:asciiTheme="majorHAnsi" w:hAnsiTheme="majorHAnsi"/>
          <w:b/>
          <w:sz w:val="24"/>
          <w:szCs w:val="24"/>
        </w:rPr>
        <w:t>Compétences linguistiques</w:t>
      </w:r>
      <w:r w:rsidR="0001506F" w:rsidRPr="002F1E09">
        <w:rPr>
          <w:rFonts w:asciiTheme="majorHAnsi" w:hAnsiTheme="majorHAnsi"/>
          <w:sz w:val="24"/>
          <w:szCs w:val="24"/>
        </w:rPr>
        <w:t> </w:t>
      </w:r>
      <w:r w:rsidR="00715424" w:rsidRPr="002F1E09">
        <w:rPr>
          <w:rFonts w:asciiTheme="majorHAnsi" w:hAnsiTheme="majorHAnsi"/>
          <w:sz w:val="24"/>
          <w:szCs w:val="24"/>
        </w:rPr>
        <w:t>» qui quant à elles</w:t>
      </w:r>
      <w:r w:rsidR="00A10F46">
        <w:rPr>
          <w:rFonts w:asciiTheme="majorHAnsi" w:hAnsiTheme="majorHAnsi"/>
          <w:sz w:val="24"/>
          <w:szCs w:val="24"/>
        </w:rPr>
        <w:t xml:space="preserve"> font références à l’évaluation ;</w:t>
      </w:r>
    </w:p>
    <w:p w:rsidR="00A10F46" w:rsidRDefault="00A10F46" w:rsidP="00A10F46">
      <w:pPr>
        <w:pStyle w:val="Paragraphedeliste"/>
        <w:numPr>
          <w:ilvl w:val="3"/>
          <w:numId w:val="4"/>
        </w:numPr>
        <w:spacing w:after="0"/>
        <w:ind w:left="142" w:hanging="142"/>
        <w:jc w:val="both"/>
        <w:rPr>
          <w:rFonts w:asciiTheme="majorHAnsi" w:hAnsiTheme="majorHAnsi"/>
          <w:sz w:val="24"/>
          <w:szCs w:val="24"/>
        </w:rPr>
      </w:pPr>
      <w:r>
        <w:rPr>
          <w:rFonts w:asciiTheme="majorHAnsi" w:hAnsiTheme="majorHAnsi"/>
          <w:sz w:val="24"/>
          <w:szCs w:val="24"/>
        </w:rPr>
        <w:t xml:space="preserve"> </w:t>
      </w:r>
      <w:r w:rsidR="00715424" w:rsidRPr="00A10F46">
        <w:rPr>
          <w:rFonts w:asciiTheme="majorHAnsi" w:hAnsiTheme="majorHAnsi"/>
          <w:sz w:val="24"/>
          <w:szCs w:val="24"/>
        </w:rPr>
        <w:t>L’intitulé «</w:t>
      </w:r>
      <w:r w:rsidR="0001506F" w:rsidRPr="00A10F46">
        <w:rPr>
          <w:rFonts w:asciiTheme="majorHAnsi" w:hAnsiTheme="majorHAnsi"/>
          <w:b/>
          <w:sz w:val="24"/>
          <w:szCs w:val="24"/>
        </w:rPr>
        <w:t>Didactique</w:t>
      </w:r>
      <w:r w:rsidR="00715424" w:rsidRPr="00A10F46">
        <w:rPr>
          <w:rFonts w:asciiTheme="majorHAnsi" w:hAnsiTheme="majorHAnsi"/>
          <w:sz w:val="24"/>
          <w:szCs w:val="24"/>
        </w:rPr>
        <w:t>», du format en vigueur devient «</w:t>
      </w:r>
      <w:r w:rsidR="0001506F" w:rsidRPr="00A10F46">
        <w:rPr>
          <w:rFonts w:asciiTheme="majorHAnsi" w:hAnsiTheme="majorHAnsi"/>
          <w:b/>
          <w:sz w:val="24"/>
          <w:szCs w:val="24"/>
        </w:rPr>
        <w:t>Compétences didactiques</w:t>
      </w:r>
      <w:r w:rsidR="0001506F" w:rsidRPr="00A10F46">
        <w:rPr>
          <w:rFonts w:asciiTheme="majorHAnsi" w:hAnsiTheme="majorHAnsi"/>
          <w:sz w:val="24"/>
          <w:szCs w:val="24"/>
        </w:rPr>
        <w:t> </w:t>
      </w:r>
      <w:r w:rsidR="00715424" w:rsidRPr="00A10F46">
        <w:rPr>
          <w:rFonts w:asciiTheme="majorHAnsi" w:hAnsiTheme="majorHAnsi"/>
          <w:sz w:val="24"/>
          <w:szCs w:val="24"/>
        </w:rPr>
        <w:t>»</w:t>
      </w:r>
      <w:r w:rsidRPr="00A10F46">
        <w:rPr>
          <w:rFonts w:asciiTheme="majorHAnsi" w:hAnsiTheme="majorHAnsi"/>
          <w:sz w:val="24"/>
          <w:szCs w:val="24"/>
        </w:rPr>
        <w:t> ;</w:t>
      </w:r>
    </w:p>
    <w:p w:rsidR="00BA3E8F" w:rsidRDefault="00A10F46" w:rsidP="00BA3E8F">
      <w:pPr>
        <w:pStyle w:val="Paragraphedeliste"/>
        <w:numPr>
          <w:ilvl w:val="3"/>
          <w:numId w:val="4"/>
        </w:numPr>
        <w:spacing w:after="0"/>
        <w:ind w:left="142" w:hanging="142"/>
        <w:jc w:val="both"/>
        <w:rPr>
          <w:rFonts w:asciiTheme="majorHAnsi" w:hAnsiTheme="majorHAnsi"/>
          <w:sz w:val="24"/>
          <w:szCs w:val="24"/>
        </w:rPr>
      </w:pPr>
      <w:r>
        <w:rPr>
          <w:rFonts w:asciiTheme="majorHAnsi" w:hAnsiTheme="majorHAnsi"/>
          <w:sz w:val="24"/>
          <w:szCs w:val="24"/>
        </w:rPr>
        <w:t xml:space="preserve"> </w:t>
      </w:r>
      <w:r w:rsidR="00715424" w:rsidRPr="00A10F46">
        <w:rPr>
          <w:rFonts w:asciiTheme="majorHAnsi" w:hAnsiTheme="majorHAnsi"/>
          <w:sz w:val="24"/>
          <w:szCs w:val="24"/>
        </w:rPr>
        <w:t xml:space="preserve">La répartition des points </w:t>
      </w:r>
      <w:r>
        <w:rPr>
          <w:rFonts w:asciiTheme="majorHAnsi" w:hAnsiTheme="majorHAnsi"/>
          <w:sz w:val="24"/>
          <w:szCs w:val="24"/>
        </w:rPr>
        <w:t>au DIS ne changent pas ;</w:t>
      </w:r>
    </w:p>
    <w:p w:rsidR="00715424" w:rsidRPr="00BA3E8F" w:rsidRDefault="00BA3E8F" w:rsidP="00BA3E8F">
      <w:pPr>
        <w:pStyle w:val="Paragraphedeliste"/>
        <w:numPr>
          <w:ilvl w:val="3"/>
          <w:numId w:val="4"/>
        </w:numPr>
        <w:spacing w:after="0"/>
        <w:ind w:left="142" w:hanging="142"/>
        <w:jc w:val="both"/>
        <w:rPr>
          <w:rFonts w:asciiTheme="majorHAnsi" w:hAnsiTheme="majorHAnsi"/>
          <w:sz w:val="24"/>
          <w:szCs w:val="24"/>
        </w:rPr>
      </w:pPr>
      <w:r>
        <w:rPr>
          <w:rFonts w:asciiTheme="majorHAnsi" w:hAnsiTheme="majorHAnsi"/>
          <w:sz w:val="24"/>
          <w:szCs w:val="24"/>
        </w:rPr>
        <w:t xml:space="preserve"> </w:t>
      </w:r>
      <w:r w:rsidR="00715424" w:rsidRPr="00BA3E8F">
        <w:rPr>
          <w:rFonts w:asciiTheme="majorHAnsi" w:hAnsiTheme="majorHAnsi"/>
          <w:sz w:val="24"/>
          <w:szCs w:val="24"/>
        </w:rPr>
        <w:t>Pour la durée des épreuves, nous prop</w:t>
      </w:r>
      <w:r>
        <w:rPr>
          <w:rFonts w:asciiTheme="majorHAnsi" w:hAnsiTheme="majorHAnsi"/>
          <w:sz w:val="24"/>
          <w:szCs w:val="24"/>
        </w:rPr>
        <w:t xml:space="preserve">osons deux heures pour le DIAS </w:t>
      </w:r>
      <w:r w:rsidR="00715424" w:rsidRPr="00BA3E8F">
        <w:rPr>
          <w:rFonts w:asciiTheme="majorHAnsi" w:hAnsiTheme="majorHAnsi"/>
          <w:sz w:val="24"/>
          <w:szCs w:val="24"/>
        </w:rPr>
        <w:t>et deux heures trente minutes pour le DIS parce qu’il a à rédiger un résumé de texte.</w:t>
      </w:r>
    </w:p>
    <w:p w:rsidR="00DF1929" w:rsidRPr="002F1E09" w:rsidRDefault="00DF1929" w:rsidP="00BA3E8F">
      <w:pPr>
        <w:spacing w:line="240" w:lineRule="auto"/>
        <w:jc w:val="both"/>
        <w:rPr>
          <w:rFonts w:asciiTheme="majorHAnsi" w:hAnsiTheme="majorHAnsi"/>
          <w:sz w:val="24"/>
          <w:szCs w:val="24"/>
        </w:rPr>
      </w:pPr>
    </w:p>
    <w:p w:rsidR="00715424" w:rsidRPr="00BA3E8F" w:rsidRDefault="00B71DDF" w:rsidP="00BA3E8F">
      <w:pPr>
        <w:shd w:val="clear" w:color="auto" w:fill="FABF8F" w:themeFill="accent6" w:themeFillTint="99"/>
        <w:spacing w:after="0" w:line="240" w:lineRule="auto"/>
        <w:jc w:val="both"/>
        <w:rPr>
          <w:rFonts w:asciiTheme="majorHAnsi" w:hAnsiTheme="majorHAnsi"/>
          <w:b/>
          <w:sz w:val="24"/>
          <w:szCs w:val="24"/>
        </w:rPr>
      </w:pPr>
      <w:r w:rsidRPr="00BA3E8F">
        <w:rPr>
          <w:rFonts w:asciiTheme="majorHAnsi" w:hAnsiTheme="majorHAnsi"/>
          <w:b/>
          <w:sz w:val="24"/>
          <w:szCs w:val="24"/>
        </w:rPr>
        <w:t xml:space="preserve">STRUCTURE </w:t>
      </w:r>
      <w:r w:rsidR="00BA3E8F">
        <w:rPr>
          <w:rFonts w:asciiTheme="majorHAnsi" w:hAnsiTheme="majorHAnsi"/>
          <w:b/>
          <w:sz w:val="24"/>
          <w:szCs w:val="24"/>
        </w:rPr>
        <w:t xml:space="preserve">DE L’EPREUVE </w:t>
      </w:r>
      <w:r w:rsidR="00715424" w:rsidRPr="00BA3E8F">
        <w:rPr>
          <w:rFonts w:asciiTheme="majorHAnsi" w:hAnsiTheme="majorHAnsi"/>
          <w:b/>
          <w:sz w:val="24"/>
          <w:szCs w:val="24"/>
        </w:rPr>
        <w:t xml:space="preserve">DE FRANÇAIS </w:t>
      </w:r>
      <w:r w:rsidR="00661AB0" w:rsidRPr="00BA3E8F">
        <w:rPr>
          <w:rFonts w:asciiTheme="majorHAnsi" w:hAnsiTheme="majorHAnsi"/>
          <w:b/>
          <w:sz w:val="24"/>
          <w:szCs w:val="24"/>
        </w:rPr>
        <w:t xml:space="preserve">POUR LE </w:t>
      </w:r>
      <w:r w:rsidR="00715424" w:rsidRPr="00BA3E8F">
        <w:rPr>
          <w:rFonts w:asciiTheme="majorHAnsi" w:hAnsiTheme="majorHAnsi"/>
          <w:b/>
          <w:sz w:val="24"/>
          <w:szCs w:val="24"/>
        </w:rPr>
        <w:t>DIS</w:t>
      </w:r>
    </w:p>
    <w:p w:rsidR="00BA3E8F" w:rsidRDefault="00BA3E8F" w:rsidP="00BA3E8F">
      <w:pPr>
        <w:spacing w:after="0" w:line="240" w:lineRule="auto"/>
        <w:jc w:val="both"/>
        <w:rPr>
          <w:rFonts w:asciiTheme="majorHAnsi" w:hAnsiTheme="majorHAnsi"/>
          <w:sz w:val="24"/>
          <w:szCs w:val="24"/>
          <w:lang w:eastAsia="fr-FR"/>
        </w:rPr>
      </w:pPr>
    </w:p>
    <w:p w:rsidR="00661AB0" w:rsidRPr="002F1E09" w:rsidRDefault="00BA3E8F" w:rsidP="00BA3E8F">
      <w:pPr>
        <w:spacing w:after="0" w:line="240" w:lineRule="auto"/>
        <w:jc w:val="both"/>
        <w:rPr>
          <w:rFonts w:asciiTheme="majorHAnsi" w:hAnsiTheme="majorHAnsi"/>
          <w:b/>
          <w:sz w:val="24"/>
          <w:szCs w:val="24"/>
          <w:lang w:eastAsia="fr-FR"/>
        </w:rPr>
      </w:pPr>
      <w:r>
        <w:rPr>
          <w:rFonts w:asciiTheme="majorHAnsi" w:hAnsiTheme="majorHAnsi"/>
          <w:sz w:val="24"/>
          <w:szCs w:val="24"/>
          <w:lang w:eastAsia="fr-FR"/>
        </w:rPr>
        <w:t xml:space="preserve">L’épreuve sera </w:t>
      </w:r>
      <w:r w:rsidR="00661AB0" w:rsidRPr="002F1E09">
        <w:rPr>
          <w:rFonts w:asciiTheme="majorHAnsi" w:hAnsiTheme="majorHAnsi"/>
          <w:sz w:val="24"/>
          <w:szCs w:val="24"/>
          <w:lang w:eastAsia="fr-FR"/>
        </w:rPr>
        <w:t xml:space="preserve">composée de deux (2) situations pour évaluer les </w:t>
      </w:r>
      <w:r w:rsidR="00661AB0" w:rsidRPr="002F1E09">
        <w:rPr>
          <w:rFonts w:asciiTheme="majorHAnsi" w:hAnsiTheme="majorHAnsi"/>
          <w:b/>
          <w:sz w:val="24"/>
          <w:szCs w:val="24"/>
          <w:lang w:eastAsia="fr-FR"/>
        </w:rPr>
        <w:t xml:space="preserve">compétences linguistiques </w:t>
      </w:r>
      <w:r w:rsidR="00661AB0" w:rsidRPr="00BA3E8F">
        <w:rPr>
          <w:rFonts w:asciiTheme="majorHAnsi" w:hAnsiTheme="majorHAnsi"/>
          <w:sz w:val="24"/>
          <w:szCs w:val="24"/>
          <w:lang w:eastAsia="fr-FR"/>
        </w:rPr>
        <w:t>et</w:t>
      </w:r>
      <w:r w:rsidR="00661AB0" w:rsidRPr="002F1E09">
        <w:rPr>
          <w:rFonts w:asciiTheme="majorHAnsi" w:hAnsiTheme="majorHAnsi"/>
          <w:b/>
          <w:sz w:val="24"/>
          <w:szCs w:val="24"/>
          <w:lang w:eastAsia="fr-FR"/>
        </w:rPr>
        <w:t xml:space="preserve"> les compétences didactiques.</w:t>
      </w:r>
    </w:p>
    <w:p w:rsidR="00661AB0" w:rsidRPr="00BA3E8F" w:rsidRDefault="00661AB0" w:rsidP="00BA3E8F">
      <w:pPr>
        <w:spacing w:line="240" w:lineRule="auto"/>
        <w:jc w:val="both"/>
        <w:rPr>
          <w:rFonts w:asciiTheme="majorHAnsi" w:hAnsiTheme="majorHAnsi"/>
          <w:b/>
          <w:sz w:val="10"/>
          <w:szCs w:val="10"/>
          <w:u w:val="single"/>
        </w:rPr>
      </w:pPr>
    </w:p>
    <w:p w:rsidR="00661AB0" w:rsidRPr="00BA3E8F" w:rsidRDefault="00661AB0" w:rsidP="00BA3E8F">
      <w:pPr>
        <w:shd w:val="clear" w:color="auto" w:fill="FABF8F" w:themeFill="accent6" w:themeFillTint="99"/>
        <w:spacing w:line="240" w:lineRule="auto"/>
        <w:jc w:val="both"/>
        <w:rPr>
          <w:rFonts w:asciiTheme="majorHAnsi" w:hAnsiTheme="majorHAnsi"/>
          <w:b/>
          <w:sz w:val="24"/>
          <w:szCs w:val="24"/>
        </w:rPr>
      </w:pPr>
      <w:r w:rsidRPr="00BA3E8F">
        <w:rPr>
          <w:rFonts w:asciiTheme="majorHAnsi" w:hAnsiTheme="majorHAnsi"/>
          <w:b/>
          <w:sz w:val="24"/>
          <w:szCs w:val="24"/>
        </w:rPr>
        <w:t>I. Les compétences linguistiques</w:t>
      </w:r>
    </w:p>
    <w:p w:rsidR="00661AB0" w:rsidRPr="002F1E09" w:rsidRDefault="00661AB0" w:rsidP="00BA3E8F">
      <w:pPr>
        <w:spacing w:line="240" w:lineRule="auto"/>
        <w:jc w:val="both"/>
        <w:rPr>
          <w:rFonts w:asciiTheme="majorHAnsi" w:hAnsiTheme="majorHAnsi"/>
          <w:sz w:val="24"/>
          <w:szCs w:val="24"/>
        </w:rPr>
      </w:pPr>
      <w:r w:rsidRPr="002F1E09">
        <w:rPr>
          <w:rFonts w:asciiTheme="majorHAnsi" w:hAnsiTheme="majorHAnsi"/>
          <w:sz w:val="24"/>
          <w:szCs w:val="24"/>
        </w:rPr>
        <w:t>La situation sera élaborée autour d’un texte suivi de</w:t>
      </w:r>
      <w:r w:rsidRPr="002F1E09">
        <w:rPr>
          <w:rFonts w:asciiTheme="majorHAnsi" w:hAnsiTheme="majorHAnsi"/>
          <w:sz w:val="24"/>
          <w:szCs w:val="24"/>
          <w:lang w:eastAsia="fr-FR"/>
        </w:rPr>
        <w:t xml:space="preserve"> consignes</w:t>
      </w:r>
      <w:r w:rsidRPr="002F1E09">
        <w:rPr>
          <w:rFonts w:asciiTheme="majorHAnsi" w:hAnsiTheme="majorHAnsi"/>
          <w:sz w:val="24"/>
          <w:szCs w:val="24"/>
        </w:rPr>
        <w:t xml:space="preserve"> pour :</w:t>
      </w:r>
    </w:p>
    <w:p w:rsidR="00661AB0" w:rsidRPr="002F1E09" w:rsidRDefault="00661AB0" w:rsidP="00BA3E8F">
      <w:pPr>
        <w:spacing w:line="240" w:lineRule="auto"/>
        <w:jc w:val="both"/>
        <w:rPr>
          <w:rFonts w:asciiTheme="majorHAnsi" w:hAnsiTheme="majorHAnsi"/>
          <w:sz w:val="24"/>
          <w:szCs w:val="24"/>
        </w:rPr>
      </w:pPr>
      <w:r w:rsidRPr="002F1E09">
        <w:rPr>
          <w:rFonts w:asciiTheme="majorHAnsi" w:hAnsiTheme="majorHAnsi"/>
          <w:sz w:val="24"/>
          <w:szCs w:val="24"/>
        </w:rPr>
        <w:t>- évaluer les capacités d’analyse et de synthèse (résumé de texte) ;(un texte de 200 mots à résumer)</w:t>
      </w:r>
      <w:r w:rsidR="00785111" w:rsidRPr="002F1E09">
        <w:rPr>
          <w:rFonts w:asciiTheme="majorHAnsi" w:hAnsiTheme="majorHAnsi"/>
          <w:sz w:val="24"/>
          <w:szCs w:val="24"/>
        </w:rPr>
        <w:t> ;</w:t>
      </w:r>
    </w:p>
    <w:p w:rsidR="00661AB0" w:rsidRPr="002F1E09" w:rsidRDefault="00785111" w:rsidP="00BA3E8F">
      <w:pPr>
        <w:spacing w:line="240" w:lineRule="auto"/>
        <w:jc w:val="both"/>
        <w:rPr>
          <w:rFonts w:asciiTheme="majorHAnsi" w:hAnsiTheme="majorHAnsi"/>
          <w:sz w:val="24"/>
          <w:szCs w:val="24"/>
        </w:rPr>
      </w:pPr>
      <w:r w:rsidRPr="002F1E09">
        <w:rPr>
          <w:rFonts w:asciiTheme="majorHAnsi" w:hAnsiTheme="majorHAnsi"/>
          <w:sz w:val="24"/>
          <w:szCs w:val="24"/>
        </w:rPr>
        <w:t xml:space="preserve">- trouver des </w:t>
      </w:r>
      <w:r w:rsidR="00661AB0" w:rsidRPr="002F1E09">
        <w:rPr>
          <w:rFonts w:asciiTheme="majorHAnsi" w:hAnsiTheme="majorHAnsi"/>
          <w:sz w:val="24"/>
          <w:szCs w:val="24"/>
        </w:rPr>
        <w:t>informations précises dans le texte ;</w:t>
      </w:r>
    </w:p>
    <w:p w:rsidR="00661AB0" w:rsidRPr="002F1E09" w:rsidRDefault="00771E13" w:rsidP="00BA3E8F">
      <w:pPr>
        <w:spacing w:line="240" w:lineRule="auto"/>
        <w:jc w:val="both"/>
        <w:rPr>
          <w:rFonts w:asciiTheme="majorHAnsi" w:hAnsiTheme="majorHAnsi"/>
          <w:sz w:val="24"/>
          <w:szCs w:val="24"/>
        </w:rPr>
      </w:pPr>
      <w:r w:rsidRPr="002F1E09">
        <w:rPr>
          <w:rFonts w:asciiTheme="majorHAnsi" w:hAnsiTheme="majorHAnsi"/>
          <w:sz w:val="24"/>
          <w:szCs w:val="24"/>
        </w:rPr>
        <w:t>- expliquer, utiliser,</w:t>
      </w:r>
      <w:r w:rsidR="00661AB0" w:rsidRPr="002F1E09">
        <w:rPr>
          <w:rFonts w:asciiTheme="majorHAnsi" w:hAnsiTheme="majorHAnsi"/>
          <w:sz w:val="24"/>
          <w:szCs w:val="24"/>
        </w:rPr>
        <w:t xml:space="preserve"> former des mots ;</w:t>
      </w:r>
    </w:p>
    <w:p w:rsidR="00661AB0" w:rsidRPr="002F1E09" w:rsidRDefault="00661AB0" w:rsidP="00BA3E8F">
      <w:pPr>
        <w:spacing w:line="240" w:lineRule="auto"/>
        <w:jc w:val="both"/>
        <w:rPr>
          <w:rFonts w:asciiTheme="majorHAnsi" w:hAnsiTheme="majorHAnsi"/>
          <w:sz w:val="24"/>
          <w:szCs w:val="24"/>
        </w:rPr>
      </w:pPr>
      <w:r w:rsidRPr="002F1E09">
        <w:rPr>
          <w:rFonts w:asciiTheme="majorHAnsi" w:hAnsiTheme="majorHAnsi"/>
          <w:sz w:val="24"/>
          <w:szCs w:val="24"/>
        </w:rPr>
        <w:t>- analyser des mots, des phrases.</w:t>
      </w:r>
    </w:p>
    <w:p w:rsidR="00661AB0" w:rsidRPr="00BA3E8F" w:rsidRDefault="00661AB0" w:rsidP="00BA3E8F">
      <w:pPr>
        <w:shd w:val="clear" w:color="auto" w:fill="FABF8F" w:themeFill="accent6" w:themeFillTint="99"/>
        <w:spacing w:line="240" w:lineRule="auto"/>
        <w:jc w:val="both"/>
        <w:rPr>
          <w:rFonts w:asciiTheme="majorHAnsi" w:hAnsiTheme="majorHAnsi"/>
          <w:b/>
          <w:sz w:val="24"/>
          <w:szCs w:val="24"/>
        </w:rPr>
      </w:pPr>
      <w:r w:rsidRPr="00BA3E8F">
        <w:rPr>
          <w:rFonts w:asciiTheme="majorHAnsi" w:hAnsiTheme="majorHAnsi"/>
          <w:b/>
          <w:sz w:val="24"/>
          <w:szCs w:val="24"/>
        </w:rPr>
        <w:t>II Les compétences didactiques</w:t>
      </w:r>
    </w:p>
    <w:p w:rsidR="00661AB0" w:rsidRDefault="00661AB0" w:rsidP="00BA3E8F">
      <w:pPr>
        <w:spacing w:after="0" w:line="240" w:lineRule="auto"/>
        <w:jc w:val="both"/>
        <w:rPr>
          <w:rFonts w:asciiTheme="majorHAnsi" w:hAnsiTheme="majorHAnsi"/>
          <w:sz w:val="24"/>
          <w:szCs w:val="24"/>
        </w:rPr>
      </w:pPr>
      <w:r w:rsidRPr="002F1E09">
        <w:rPr>
          <w:rFonts w:asciiTheme="majorHAnsi" w:hAnsiTheme="majorHAnsi"/>
          <w:sz w:val="24"/>
          <w:szCs w:val="24"/>
        </w:rPr>
        <w:t xml:space="preserve">Elles s’évalueront à </w:t>
      </w:r>
      <w:r w:rsidR="00BA3E8F">
        <w:rPr>
          <w:rFonts w:asciiTheme="majorHAnsi" w:hAnsiTheme="majorHAnsi"/>
          <w:sz w:val="24"/>
          <w:szCs w:val="24"/>
        </w:rPr>
        <w:t xml:space="preserve">partir d’une situation avec </w:t>
      </w:r>
      <w:r w:rsidRPr="002F1E09">
        <w:rPr>
          <w:rFonts w:asciiTheme="majorHAnsi" w:hAnsiTheme="majorHAnsi"/>
          <w:sz w:val="24"/>
          <w:szCs w:val="24"/>
        </w:rPr>
        <w:t>des consignes relatives aux méthodologies d’enseignement/apprentissage des matières du français à la maternelle et au primaire</w:t>
      </w:r>
      <w:r w:rsidRPr="002F1E09">
        <w:rPr>
          <w:rFonts w:asciiTheme="majorHAnsi" w:hAnsiTheme="majorHAnsi"/>
          <w:sz w:val="24"/>
          <w:szCs w:val="24"/>
          <w:lang w:eastAsia="fr-FR"/>
        </w:rPr>
        <w:t xml:space="preserve"> (expression orale, lecture, exploitation de texte, expression écrit</w:t>
      </w:r>
      <w:r w:rsidR="00BA3E8F">
        <w:rPr>
          <w:rFonts w:asciiTheme="majorHAnsi" w:hAnsiTheme="majorHAnsi"/>
          <w:sz w:val="24"/>
          <w:szCs w:val="24"/>
          <w:lang w:eastAsia="fr-FR"/>
        </w:rPr>
        <w:t xml:space="preserve">e, poésie, écriture, graphisme) </w:t>
      </w:r>
      <w:r w:rsidRPr="002F1E09">
        <w:rPr>
          <w:rFonts w:asciiTheme="majorHAnsi" w:hAnsiTheme="majorHAnsi"/>
          <w:sz w:val="24"/>
          <w:szCs w:val="24"/>
        </w:rPr>
        <w:t>et l</w:t>
      </w:r>
      <w:r w:rsidR="00BA3E8F">
        <w:rPr>
          <w:rFonts w:asciiTheme="majorHAnsi" w:hAnsiTheme="majorHAnsi"/>
          <w:sz w:val="24"/>
          <w:szCs w:val="24"/>
        </w:rPr>
        <w:t xml:space="preserve">a production d’une séquence de </w:t>
      </w:r>
      <w:r w:rsidRPr="002F1E09">
        <w:rPr>
          <w:rFonts w:asciiTheme="majorHAnsi" w:hAnsiTheme="majorHAnsi"/>
          <w:sz w:val="24"/>
          <w:szCs w:val="24"/>
        </w:rPr>
        <w:t>fiche pratique.</w:t>
      </w:r>
    </w:p>
    <w:p w:rsidR="00BA3E8F" w:rsidRPr="002F1E09" w:rsidRDefault="00BA3E8F" w:rsidP="00BA3E8F">
      <w:pPr>
        <w:spacing w:after="0" w:line="240" w:lineRule="auto"/>
        <w:jc w:val="both"/>
        <w:rPr>
          <w:rFonts w:asciiTheme="majorHAnsi" w:hAnsiTheme="majorHAnsi"/>
          <w:sz w:val="24"/>
          <w:szCs w:val="24"/>
          <w:lang w:eastAsia="fr-FR"/>
        </w:rPr>
      </w:pPr>
    </w:p>
    <w:p w:rsidR="00661AB0" w:rsidRPr="002F1E09" w:rsidRDefault="00661AB0" w:rsidP="00BA3E8F">
      <w:pPr>
        <w:spacing w:line="240" w:lineRule="auto"/>
        <w:jc w:val="both"/>
        <w:rPr>
          <w:rFonts w:asciiTheme="majorHAnsi" w:hAnsiTheme="majorHAnsi"/>
          <w:sz w:val="24"/>
          <w:szCs w:val="24"/>
        </w:rPr>
      </w:pPr>
      <w:r w:rsidRPr="002F1E09">
        <w:rPr>
          <w:rFonts w:asciiTheme="majorHAnsi" w:hAnsiTheme="majorHAnsi"/>
          <w:b/>
          <w:sz w:val="24"/>
          <w:szCs w:val="24"/>
          <w:u w:val="single"/>
        </w:rPr>
        <w:t>Durée de l’épreuve</w:t>
      </w:r>
      <w:r w:rsidR="00785111" w:rsidRPr="002F1E09">
        <w:rPr>
          <w:rFonts w:asciiTheme="majorHAnsi" w:hAnsiTheme="majorHAnsi"/>
          <w:sz w:val="24"/>
          <w:szCs w:val="24"/>
        </w:rPr>
        <w:t> : deux (2) heures.</w:t>
      </w:r>
    </w:p>
    <w:p w:rsidR="00661AB0" w:rsidRPr="002F1E09" w:rsidRDefault="00661AB0" w:rsidP="00BA3E8F">
      <w:pPr>
        <w:spacing w:line="240" w:lineRule="auto"/>
        <w:jc w:val="both"/>
        <w:rPr>
          <w:rFonts w:asciiTheme="majorHAnsi" w:hAnsiTheme="majorHAnsi"/>
          <w:b/>
          <w:sz w:val="24"/>
          <w:szCs w:val="24"/>
          <w:u w:val="single"/>
        </w:rPr>
      </w:pPr>
      <w:r w:rsidRPr="002F1E09">
        <w:rPr>
          <w:rFonts w:asciiTheme="majorHAnsi" w:hAnsiTheme="majorHAnsi"/>
          <w:b/>
          <w:sz w:val="24"/>
          <w:szCs w:val="24"/>
          <w:u w:val="single"/>
        </w:rPr>
        <w:t>Répartition des points</w:t>
      </w:r>
    </w:p>
    <w:p w:rsidR="00661AB0" w:rsidRPr="002F1E09" w:rsidRDefault="00661AB0" w:rsidP="00BA3E8F">
      <w:pPr>
        <w:spacing w:after="0" w:line="360" w:lineRule="auto"/>
        <w:rPr>
          <w:rFonts w:asciiTheme="majorHAnsi" w:hAnsiTheme="majorHAnsi"/>
          <w:sz w:val="24"/>
          <w:szCs w:val="24"/>
        </w:rPr>
      </w:pPr>
      <w:r w:rsidRPr="002F1E09">
        <w:rPr>
          <w:rFonts w:asciiTheme="majorHAnsi" w:hAnsiTheme="majorHAnsi"/>
          <w:sz w:val="24"/>
          <w:szCs w:val="24"/>
        </w:rPr>
        <w:t>L’épreuve sera notée sur vingt (20) points ainsi répartis :</w:t>
      </w:r>
    </w:p>
    <w:p w:rsidR="00C02E9A" w:rsidRDefault="00C02E9A" w:rsidP="00C02E9A">
      <w:pPr>
        <w:spacing w:after="0" w:line="360" w:lineRule="auto"/>
        <w:rPr>
          <w:rFonts w:asciiTheme="majorHAnsi" w:hAnsiTheme="majorHAnsi"/>
          <w:sz w:val="24"/>
          <w:szCs w:val="24"/>
        </w:rPr>
      </w:pPr>
      <w:r>
        <w:rPr>
          <w:rFonts w:asciiTheme="majorHAnsi" w:hAnsiTheme="majorHAnsi"/>
          <w:sz w:val="24"/>
          <w:szCs w:val="24"/>
        </w:rPr>
        <w:t xml:space="preserve">- </w:t>
      </w:r>
      <w:r w:rsidR="00661AB0" w:rsidRPr="00C02E9A">
        <w:rPr>
          <w:rFonts w:asciiTheme="majorHAnsi" w:hAnsiTheme="majorHAnsi"/>
          <w:sz w:val="24"/>
          <w:szCs w:val="24"/>
        </w:rPr>
        <w:t>compétences linguistiques  8 pts</w:t>
      </w:r>
      <w:r w:rsidR="00785111" w:rsidRPr="00C02E9A">
        <w:rPr>
          <w:rFonts w:asciiTheme="majorHAnsi" w:hAnsiTheme="majorHAnsi"/>
          <w:sz w:val="24"/>
          <w:szCs w:val="24"/>
        </w:rPr>
        <w:t> ;</w:t>
      </w:r>
    </w:p>
    <w:p w:rsidR="00661AB0" w:rsidRPr="00C02E9A" w:rsidRDefault="00C02E9A" w:rsidP="00C02E9A">
      <w:pPr>
        <w:spacing w:line="360" w:lineRule="auto"/>
        <w:rPr>
          <w:rFonts w:asciiTheme="majorHAnsi" w:hAnsiTheme="majorHAnsi"/>
          <w:sz w:val="24"/>
          <w:szCs w:val="24"/>
        </w:rPr>
      </w:pPr>
      <w:r>
        <w:rPr>
          <w:rFonts w:asciiTheme="majorHAnsi" w:hAnsiTheme="majorHAnsi"/>
          <w:sz w:val="24"/>
          <w:szCs w:val="24"/>
        </w:rPr>
        <w:t xml:space="preserve">- </w:t>
      </w:r>
      <w:r w:rsidR="00661AB0" w:rsidRPr="00C02E9A">
        <w:rPr>
          <w:rFonts w:asciiTheme="majorHAnsi" w:hAnsiTheme="majorHAnsi"/>
          <w:sz w:val="24"/>
          <w:szCs w:val="24"/>
        </w:rPr>
        <w:t>compétences didactiques  12 pts</w:t>
      </w:r>
      <w:r w:rsidR="00785111" w:rsidRPr="00C02E9A">
        <w:rPr>
          <w:rFonts w:asciiTheme="majorHAnsi" w:hAnsiTheme="majorHAnsi"/>
          <w:sz w:val="24"/>
          <w:szCs w:val="24"/>
        </w:rPr>
        <w:t>.</w:t>
      </w:r>
    </w:p>
    <w:p w:rsidR="00BA3E8F" w:rsidRDefault="00BA3E8F">
      <w:pPr>
        <w:rPr>
          <w:rFonts w:asciiTheme="majorHAnsi" w:hAnsiTheme="majorHAnsi"/>
          <w:sz w:val="24"/>
          <w:szCs w:val="24"/>
        </w:rPr>
      </w:pPr>
      <w:r>
        <w:rPr>
          <w:rFonts w:asciiTheme="majorHAnsi" w:hAnsiTheme="majorHAnsi"/>
          <w:sz w:val="24"/>
          <w:szCs w:val="24"/>
        </w:rPr>
        <w:br w:type="page"/>
      </w:r>
    </w:p>
    <w:p w:rsidR="00715424" w:rsidRPr="00BA3E8F" w:rsidRDefault="00BA3E8F" w:rsidP="00BA3E8F">
      <w:pPr>
        <w:shd w:val="clear" w:color="auto" w:fill="C2D69B" w:themeFill="accent3" w:themeFillTint="99"/>
        <w:spacing w:line="240" w:lineRule="auto"/>
        <w:jc w:val="both"/>
        <w:rPr>
          <w:rFonts w:asciiTheme="majorHAnsi" w:hAnsiTheme="majorHAnsi"/>
          <w:b/>
          <w:sz w:val="24"/>
          <w:szCs w:val="24"/>
        </w:rPr>
      </w:pPr>
      <w:r w:rsidRPr="00BA3E8F">
        <w:rPr>
          <w:rFonts w:asciiTheme="majorHAnsi" w:hAnsiTheme="majorHAnsi"/>
          <w:b/>
          <w:sz w:val="24"/>
          <w:szCs w:val="24"/>
        </w:rPr>
        <w:t xml:space="preserve">EXEMPLE </w:t>
      </w:r>
      <w:r w:rsidR="00715424" w:rsidRPr="00BA3E8F">
        <w:rPr>
          <w:rFonts w:asciiTheme="majorHAnsi" w:hAnsiTheme="majorHAnsi"/>
          <w:b/>
          <w:sz w:val="24"/>
          <w:szCs w:val="24"/>
        </w:rPr>
        <w:t xml:space="preserve">D’EPREUVE </w:t>
      </w:r>
      <w:r w:rsidR="00B71DDF" w:rsidRPr="00BA3E8F">
        <w:rPr>
          <w:rFonts w:asciiTheme="majorHAnsi" w:hAnsiTheme="majorHAnsi"/>
          <w:b/>
          <w:sz w:val="24"/>
          <w:szCs w:val="24"/>
        </w:rPr>
        <w:t xml:space="preserve">DE FRANÇAIS DU DIS </w:t>
      </w:r>
    </w:p>
    <w:p w:rsidR="00715424" w:rsidRDefault="00715424" w:rsidP="00BA3E8F">
      <w:pPr>
        <w:spacing w:after="0" w:line="240" w:lineRule="auto"/>
        <w:ind w:firstLine="708"/>
        <w:jc w:val="both"/>
        <w:rPr>
          <w:rFonts w:asciiTheme="majorHAnsi" w:hAnsiTheme="majorHAnsi"/>
          <w:sz w:val="24"/>
          <w:szCs w:val="24"/>
        </w:rPr>
      </w:pPr>
      <w:r w:rsidRPr="002F1E09">
        <w:rPr>
          <w:rFonts w:asciiTheme="majorHAnsi" w:hAnsiTheme="majorHAnsi"/>
          <w:sz w:val="24"/>
          <w:szCs w:val="24"/>
          <w:u w:val="single"/>
        </w:rPr>
        <w:t>L’un</w:t>
      </w:r>
      <w:r w:rsidRPr="002F1E09">
        <w:rPr>
          <w:rFonts w:asciiTheme="majorHAnsi" w:hAnsiTheme="majorHAnsi"/>
          <w:sz w:val="24"/>
          <w:szCs w:val="24"/>
        </w:rPr>
        <w:t xml:space="preserve"> des problèmes qui est à la une des débats, c’est l’introduction des langues africaines dans nos systèmes éducatifs. La question est d’importance pour les générations africaines présentes et à venir. En effet, n’est-il pas aberrant de nous obstiner à faire répéter par des gosses de 6 à 12 ans des mots anglais, français ou autres, auxquels souvent ils ne comprennent rien, alors qu’ils ne savent même pas encore lire, écrire, compter et réfléchir dans leurs langues maternelles ? Cependant nous devons nous reconnaitre, au préalable, que l’enseignement des langues africaines ne se réalisera pas sans un certain nombre de difficultés.</w:t>
      </w:r>
    </w:p>
    <w:p w:rsidR="00BA3E8F" w:rsidRPr="00BA3E8F" w:rsidRDefault="00BA3E8F" w:rsidP="00BA3E8F">
      <w:pPr>
        <w:spacing w:after="0" w:line="240" w:lineRule="auto"/>
        <w:ind w:firstLine="708"/>
        <w:jc w:val="both"/>
        <w:rPr>
          <w:rFonts w:asciiTheme="majorHAnsi" w:hAnsiTheme="majorHAnsi"/>
          <w:sz w:val="14"/>
          <w:szCs w:val="14"/>
        </w:rPr>
      </w:pPr>
    </w:p>
    <w:p w:rsidR="00715424" w:rsidRPr="002F1E09" w:rsidRDefault="00715424" w:rsidP="00BA3E8F">
      <w:pPr>
        <w:spacing w:after="0" w:line="240" w:lineRule="auto"/>
        <w:ind w:firstLine="708"/>
        <w:jc w:val="both"/>
        <w:rPr>
          <w:rFonts w:asciiTheme="majorHAnsi" w:hAnsiTheme="majorHAnsi"/>
          <w:sz w:val="24"/>
          <w:szCs w:val="24"/>
        </w:rPr>
      </w:pPr>
      <w:r w:rsidRPr="002F1E09">
        <w:rPr>
          <w:rFonts w:asciiTheme="majorHAnsi" w:hAnsiTheme="majorHAnsi"/>
          <w:sz w:val="24"/>
          <w:szCs w:val="24"/>
        </w:rPr>
        <w:t xml:space="preserve">La première des  difficultés me semble résider dans la </w:t>
      </w:r>
      <w:r w:rsidRPr="002F1E09">
        <w:rPr>
          <w:rFonts w:asciiTheme="majorHAnsi" w:hAnsiTheme="majorHAnsi"/>
          <w:sz w:val="24"/>
          <w:szCs w:val="24"/>
          <w:u w:val="single"/>
        </w:rPr>
        <w:t>grande</w:t>
      </w:r>
      <w:r w:rsidRPr="002F1E09">
        <w:rPr>
          <w:rFonts w:asciiTheme="majorHAnsi" w:hAnsiTheme="majorHAnsi"/>
          <w:sz w:val="24"/>
          <w:szCs w:val="24"/>
        </w:rPr>
        <w:t xml:space="preserve"> diversité de nos langues. En effet, s’il est des pays africains présentant une unité linguistique indéniable, il en est dont les langues se chiffrent par dizaines. Il est que certains africanistes très zélés ont tendance à minimiser le problème. La deuxième difficulté est la nécessité impérieuse pour nous de faire coexister avec nos langues, des langues étrangères, celles-là mêmes dont nous voulons nous débarrasser. En effet, dans un mode dominé par la science et la technique et ou la coopération entre nantis et pauvres, est un impératif, il ne peut être question, pour les africains, de vivre en autarcie. Les progrès de la science et de la technique nous viennent généralement du dehors. Or, qui crée une science, crée une langue comment apprendre cette science sans conna</w:t>
      </w:r>
      <w:r w:rsidR="00BA3E8F">
        <w:rPr>
          <w:rFonts w:asciiTheme="majorHAnsi" w:hAnsiTheme="majorHAnsi"/>
          <w:sz w:val="24"/>
          <w:szCs w:val="24"/>
        </w:rPr>
        <w:t xml:space="preserve">itre la langue qui l’exprime ? </w:t>
      </w:r>
      <w:r w:rsidRPr="002F1E09">
        <w:rPr>
          <w:rFonts w:asciiTheme="majorHAnsi" w:hAnsiTheme="majorHAnsi"/>
          <w:sz w:val="24"/>
          <w:szCs w:val="24"/>
        </w:rPr>
        <w:t>L’avance prise sur nous par les pays techniquement et technologiquement équipé nous impose, à priori, la connaissance des langues de ce pays si nous voulons im</w:t>
      </w:r>
      <w:r w:rsidR="00BA3E8F">
        <w:rPr>
          <w:rFonts w:asciiTheme="majorHAnsi" w:hAnsiTheme="majorHAnsi"/>
          <w:sz w:val="24"/>
          <w:szCs w:val="24"/>
        </w:rPr>
        <w:t xml:space="preserve">porter leurs sciences et leurs </w:t>
      </w:r>
      <w:r w:rsidRPr="002F1E09">
        <w:rPr>
          <w:rFonts w:asciiTheme="majorHAnsi" w:hAnsiTheme="majorHAnsi"/>
          <w:sz w:val="24"/>
          <w:szCs w:val="24"/>
        </w:rPr>
        <w:t>techniques. Quand bien même, à force d’arguments, il y aura des objections à ces considérations, les africains auront longtemps encore à apprendre, parler et écrire correctement certaines langues étrangères, ne serait-ce qu’en raison de l’audience dont jouissent celles-ci dans les relations internationales. La troisième difficulté est le changement des mentalités aussi bien des élites que des masses. Contrairement à ce que l’on pense généralement, les esprits hostiles ou indifférents à l’enseignement des langues maternelles ne se comptent pas uniquement dans les rangs des intellectuels. Dans un pays africain- autre que le mien- ou j’ai naguère passé bon nombre d’années, j’ai vu des paysans manifester un scepticisme déconcertant face à une décision gouvernementale instituant l’enseignement d’une des langues du pays. Et qui veut changer les mentalités doit informer. C’est vrai, avec les média, mais aussi avec d’autres moyens.</w:t>
      </w:r>
    </w:p>
    <w:p w:rsidR="00715424" w:rsidRPr="002F1E09" w:rsidRDefault="00715424" w:rsidP="00715424">
      <w:pPr>
        <w:spacing w:after="0" w:line="240" w:lineRule="auto"/>
        <w:jc w:val="center"/>
        <w:rPr>
          <w:rFonts w:asciiTheme="majorHAnsi" w:hAnsiTheme="majorHAnsi"/>
          <w:b/>
          <w:sz w:val="24"/>
          <w:szCs w:val="24"/>
        </w:rPr>
      </w:pPr>
    </w:p>
    <w:p w:rsidR="00715424" w:rsidRPr="002F1E09" w:rsidRDefault="00715424" w:rsidP="00715424">
      <w:pPr>
        <w:spacing w:after="0" w:line="240" w:lineRule="auto"/>
        <w:jc w:val="center"/>
        <w:rPr>
          <w:rFonts w:asciiTheme="majorHAnsi" w:hAnsiTheme="majorHAnsi" w:cs="Gisha"/>
          <w:b/>
          <w:sz w:val="24"/>
          <w:szCs w:val="24"/>
          <w:u w:val="single"/>
        </w:rPr>
      </w:pPr>
      <w:r w:rsidRPr="002F1E09">
        <w:rPr>
          <w:rFonts w:asciiTheme="majorHAnsi" w:hAnsiTheme="majorHAnsi" w:cs="Gisha"/>
          <w:b/>
          <w:sz w:val="24"/>
          <w:szCs w:val="24"/>
          <w:u w:val="single"/>
        </w:rPr>
        <w:t>Famille et développement,</w:t>
      </w:r>
    </w:p>
    <w:p w:rsidR="00715424" w:rsidRPr="002F1E09" w:rsidRDefault="00715424" w:rsidP="00715424">
      <w:pPr>
        <w:spacing w:after="0" w:line="240" w:lineRule="auto"/>
        <w:jc w:val="center"/>
        <w:rPr>
          <w:rFonts w:asciiTheme="majorHAnsi" w:hAnsiTheme="majorHAnsi"/>
          <w:b/>
          <w:sz w:val="24"/>
          <w:szCs w:val="24"/>
        </w:rPr>
      </w:pPr>
      <w:r w:rsidRPr="002F1E09">
        <w:rPr>
          <w:rFonts w:asciiTheme="majorHAnsi" w:hAnsiTheme="majorHAnsi"/>
          <w:b/>
          <w:sz w:val="24"/>
          <w:szCs w:val="24"/>
        </w:rPr>
        <w:t xml:space="preserve"> No 8 octobre 197,</w:t>
      </w:r>
    </w:p>
    <w:p w:rsidR="00715424" w:rsidRPr="002F1E09" w:rsidRDefault="00715424" w:rsidP="00715424">
      <w:pPr>
        <w:spacing w:after="0" w:line="240" w:lineRule="auto"/>
        <w:jc w:val="center"/>
        <w:rPr>
          <w:rFonts w:asciiTheme="majorHAnsi" w:hAnsiTheme="majorHAnsi"/>
          <w:b/>
          <w:sz w:val="24"/>
          <w:szCs w:val="24"/>
        </w:rPr>
      </w:pPr>
      <w:r w:rsidRPr="002F1E09">
        <w:rPr>
          <w:rFonts w:asciiTheme="majorHAnsi" w:hAnsiTheme="majorHAnsi"/>
          <w:b/>
          <w:sz w:val="24"/>
          <w:szCs w:val="24"/>
        </w:rPr>
        <w:t xml:space="preserve"> </w:t>
      </w:r>
      <w:proofErr w:type="spellStart"/>
      <w:r w:rsidRPr="002F1E09">
        <w:rPr>
          <w:rFonts w:asciiTheme="majorHAnsi" w:hAnsiTheme="majorHAnsi"/>
          <w:b/>
          <w:sz w:val="24"/>
          <w:szCs w:val="24"/>
        </w:rPr>
        <w:t>Doubidji</w:t>
      </w:r>
      <w:proofErr w:type="spellEnd"/>
      <w:r w:rsidRPr="002F1E09">
        <w:rPr>
          <w:rFonts w:asciiTheme="majorHAnsi" w:hAnsiTheme="majorHAnsi"/>
          <w:b/>
          <w:sz w:val="24"/>
          <w:szCs w:val="24"/>
        </w:rPr>
        <w:t xml:space="preserve"> </w:t>
      </w:r>
      <w:proofErr w:type="spellStart"/>
      <w:r w:rsidRPr="002F1E09">
        <w:rPr>
          <w:rFonts w:asciiTheme="majorHAnsi" w:hAnsiTheme="majorHAnsi"/>
          <w:b/>
          <w:sz w:val="24"/>
          <w:szCs w:val="24"/>
        </w:rPr>
        <w:t>Yawo</w:t>
      </w:r>
      <w:proofErr w:type="spellEnd"/>
      <w:r w:rsidRPr="002F1E09">
        <w:rPr>
          <w:rFonts w:asciiTheme="majorHAnsi" w:hAnsiTheme="majorHAnsi"/>
          <w:b/>
          <w:sz w:val="24"/>
          <w:szCs w:val="24"/>
        </w:rPr>
        <w:t xml:space="preserve"> </w:t>
      </w:r>
      <w:proofErr w:type="spellStart"/>
      <w:r w:rsidRPr="002F1E09">
        <w:rPr>
          <w:rFonts w:asciiTheme="majorHAnsi" w:hAnsiTheme="majorHAnsi"/>
          <w:b/>
          <w:sz w:val="24"/>
          <w:szCs w:val="24"/>
        </w:rPr>
        <w:t>Katakou</w:t>
      </w:r>
      <w:proofErr w:type="spellEnd"/>
      <w:r w:rsidRPr="002F1E09">
        <w:rPr>
          <w:rFonts w:asciiTheme="majorHAnsi" w:hAnsiTheme="majorHAnsi"/>
          <w:b/>
          <w:sz w:val="24"/>
          <w:szCs w:val="24"/>
        </w:rPr>
        <w:t xml:space="preserve">, </w:t>
      </w:r>
    </w:p>
    <w:p w:rsidR="00715424" w:rsidRPr="002F1E09" w:rsidRDefault="00715424" w:rsidP="00715424">
      <w:pPr>
        <w:spacing w:after="0" w:line="240" w:lineRule="auto"/>
        <w:jc w:val="center"/>
        <w:rPr>
          <w:rFonts w:asciiTheme="majorHAnsi" w:hAnsiTheme="majorHAnsi"/>
          <w:b/>
          <w:sz w:val="24"/>
          <w:szCs w:val="24"/>
        </w:rPr>
      </w:pPr>
      <w:r w:rsidRPr="002F1E09">
        <w:rPr>
          <w:rFonts w:asciiTheme="majorHAnsi" w:hAnsiTheme="majorHAnsi"/>
          <w:b/>
          <w:sz w:val="24"/>
          <w:szCs w:val="24"/>
        </w:rPr>
        <w:t xml:space="preserve">Instituteur à </w:t>
      </w:r>
      <w:proofErr w:type="spellStart"/>
      <w:r w:rsidRPr="002F1E09">
        <w:rPr>
          <w:rFonts w:asciiTheme="majorHAnsi" w:hAnsiTheme="majorHAnsi"/>
          <w:b/>
          <w:sz w:val="24"/>
          <w:szCs w:val="24"/>
        </w:rPr>
        <w:t>Gandamango</w:t>
      </w:r>
      <w:proofErr w:type="spellEnd"/>
      <w:r w:rsidRPr="002F1E09">
        <w:rPr>
          <w:rFonts w:asciiTheme="majorHAnsi" w:hAnsiTheme="majorHAnsi"/>
          <w:b/>
          <w:sz w:val="24"/>
          <w:szCs w:val="24"/>
        </w:rPr>
        <w:t xml:space="preserve"> TOGO</w:t>
      </w:r>
    </w:p>
    <w:p w:rsidR="00715424" w:rsidRPr="002F1E09" w:rsidRDefault="00715424" w:rsidP="00715424">
      <w:pPr>
        <w:jc w:val="center"/>
        <w:rPr>
          <w:rFonts w:asciiTheme="majorHAnsi" w:hAnsiTheme="majorHAnsi"/>
          <w:b/>
          <w:sz w:val="24"/>
          <w:szCs w:val="24"/>
        </w:rPr>
      </w:pPr>
    </w:p>
    <w:p w:rsidR="00715424" w:rsidRPr="002F1E09" w:rsidRDefault="00715424" w:rsidP="00715424">
      <w:pPr>
        <w:spacing w:line="240" w:lineRule="auto"/>
        <w:jc w:val="both"/>
        <w:rPr>
          <w:rFonts w:asciiTheme="majorHAnsi" w:hAnsiTheme="majorHAnsi"/>
          <w:b/>
          <w:sz w:val="24"/>
          <w:szCs w:val="24"/>
          <w:u w:val="single"/>
        </w:rPr>
      </w:pPr>
      <w:r w:rsidRPr="002F1E09">
        <w:rPr>
          <w:rFonts w:asciiTheme="majorHAnsi" w:hAnsiTheme="majorHAnsi"/>
          <w:b/>
          <w:sz w:val="24"/>
          <w:szCs w:val="24"/>
        </w:rPr>
        <w:t>I-</w:t>
      </w:r>
      <w:r w:rsidRPr="002F1E09">
        <w:rPr>
          <w:rFonts w:asciiTheme="majorHAnsi" w:hAnsiTheme="majorHAnsi"/>
          <w:b/>
          <w:sz w:val="24"/>
          <w:szCs w:val="24"/>
          <w:u w:val="single"/>
        </w:rPr>
        <w:t xml:space="preserve"> Compétences linguistiques  </w:t>
      </w:r>
    </w:p>
    <w:p w:rsidR="00715424" w:rsidRPr="002F1E09" w:rsidRDefault="00715424" w:rsidP="00715424">
      <w:pPr>
        <w:spacing w:line="240" w:lineRule="auto"/>
        <w:jc w:val="both"/>
        <w:rPr>
          <w:rFonts w:asciiTheme="majorHAnsi" w:hAnsiTheme="majorHAnsi"/>
          <w:b/>
          <w:sz w:val="24"/>
          <w:szCs w:val="24"/>
          <w:u w:val="single"/>
        </w:rPr>
      </w:pPr>
      <w:r w:rsidRPr="002F1E09">
        <w:rPr>
          <w:rFonts w:asciiTheme="majorHAnsi" w:hAnsiTheme="majorHAnsi"/>
          <w:b/>
          <w:sz w:val="24"/>
          <w:szCs w:val="24"/>
        </w:rPr>
        <w:t>A-</w:t>
      </w:r>
      <w:r w:rsidRPr="002F1E09">
        <w:rPr>
          <w:rFonts w:asciiTheme="majorHAnsi" w:hAnsiTheme="majorHAnsi"/>
          <w:b/>
          <w:sz w:val="24"/>
          <w:szCs w:val="24"/>
          <w:u w:val="single"/>
        </w:rPr>
        <w:t xml:space="preserve">Compréhension </w:t>
      </w:r>
    </w:p>
    <w:p w:rsidR="00715424" w:rsidRPr="002F1E09" w:rsidRDefault="00715424" w:rsidP="00715424">
      <w:pPr>
        <w:spacing w:line="240" w:lineRule="auto"/>
        <w:jc w:val="both"/>
        <w:rPr>
          <w:rFonts w:asciiTheme="majorHAnsi" w:hAnsiTheme="majorHAnsi"/>
          <w:sz w:val="24"/>
          <w:szCs w:val="24"/>
        </w:rPr>
      </w:pPr>
      <w:r w:rsidRPr="002F1E09">
        <w:rPr>
          <w:rFonts w:asciiTheme="majorHAnsi" w:hAnsiTheme="majorHAnsi"/>
          <w:sz w:val="24"/>
          <w:szCs w:val="24"/>
        </w:rPr>
        <w:t xml:space="preserve">     1-Donne un titre au texte.</w:t>
      </w:r>
    </w:p>
    <w:p w:rsidR="00715424" w:rsidRPr="002F1E09" w:rsidRDefault="00715424" w:rsidP="00715424">
      <w:pPr>
        <w:spacing w:line="240" w:lineRule="auto"/>
        <w:jc w:val="both"/>
        <w:rPr>
          <w:rFonts w:asciiTheme="majorHAnsi" w:hAnsiTheme="majorHAnsi"/>
          <w:sz w:val="24"/>
          <w:szCs w:val="24"/>
        </w:rPr>
      </w:pPr>
      <w:r w:rsidRPr="002F1E09">
        <w:rPr>
          <w:rFonts w:asciiTheme="majorHAnsi" w:hAnsiTheme="majorHAnsi"/>
          <w:sz w:val="24"/>
          <w:szCs w:val="24"/>
        </w:rPr>
        <w:t xml:space="preserve">     2-Résume le texte au ¼ de sa longueur.</w:t>
      </w:r>
      <w:r w:rsidRPr="002F1E09">
        <w:rPr>
          <w:rFonts w:asciiTheme="majorHAnsi" w:hAnsiTheme="majorHAnsi"/>
          <w:sz w:val="24"/>
          <w:szCs w:val="24"/>
          <w:u w:val="single"/>
        </w:rPr>
        <w:t xml:space="preserve"> </w:t>
      </w:r>
      <w:r w:rsidRPr="002F1E09">
        <w:rPr>
          <w:rFonts w:asciiTheme="majorHAnsi" w:hAnsiTheme="majorHAnsi"/>
          <w:sz w:val="24"/>
          <w:szCs w:val="24"/>
        </w:rPr>
        <w:t xml:space="preserve">   </w:t>
      </w:r>
    </w:p>
    <w:p w:rsidR="00715424" w:rsidRPr="002F1E09" w:rsidRDefault="00715424" w:rsidP="00715424">
      <w:pPr>
        <w:spacing w:line="240" w:lineRule="auto"/>
        <w:jc w:val="both"/>
        <w:rPr>
          <w:rFonts w:asciiTheme="majorHAnsi" w:hAnsiTheme="majorHAnsi"/>
          <w:b/>
          <w:sz w:val="24"/>
          <w:szCs w:val="24"/>
        </w:rPr>
      </w:pPr>
      <w:r w:rsidRPr="002F1E09">
        <w:rPr>
          <w:rFonts w:asciiTheme="majorHAnsi" w:hAnsiTheme="majorHAnsi"/>
          <w:b/>
          <w:sz w:val="24"/>
          <w:szCs w:val="24"/>
        </w:rPr>
        <w:t xml:space="preserve"> B-</w:t>
      </w:r>
      <w:r w:rsidRPr="002F1E09">
        <w:rPr>
          <w:rFonts w:asciiTheme="majorHAnsi" w:hAnsiTheme="majorHAnsi"/>
          <w:b/>
          <w:sz w:val="24"/>
          <w:szCs w:val="24"/>
          <w:u w:val="single"/>
        </w:rPr>
        <w:t>Lexico-sémantique</w:t>
      </w:r>
    </w:p>
    <w:p w:rsidR="00715424" w:rsidRPr="002F1E09" w:rsidRDefault="00715424" w:rsidP="00715424">
      <w:pPr>
        <w:spacing w:line="240" w:lineRule="auto"/>
        <w:jc w:val="both"/>
        <w:rPr>
          <w:rFonts w:asciiTheme="majorHAnsi" w:hAnsiTheme="majorHAnsi"/>
          <w:sz w:val="24"/>
          <w:szCs w:val="24"/>
        </w:rPr>
      </w:pPr>
      <w:r w:rsidRPr="002F1E09">
        <w:rPr>
          <w:rFonts w:asciiTheme="majorHAnsi" w:hAnsiTheme="majorHAnsi"/>
          <w:sz w:val="24"/>
          <w:szCs w:val="24"/>
        </w:rPr>
        <w:t xml:space="preserve">       1-.Trouve le contraire de « indifférent »</w:t>
      </w:r>
    </w:p>
    <w:p w:rsidR="00715424" w:rsidRPr="002F1E09" w:rsidRDefault="00715424" w:rsidP="00715424">
      <w:pPr>
        <w:spacing w:line="240" w:lineRule="auto"/>
        <w:jc w:val="both"/>
        <w:rPr>
          <w:rFonts w:asciiTheme="majorHAnsi" w:hAnsiTheme="majorHAnsi"/>
          <w:sz w:val="24"/>
          <w:szCs w:val="24"/>
        </w:rPr>
      </w:pPr>
      <w:r w:rsidRPr="002F1E09">
        <w:rPr>
          <w:rFonts w:asciiTheme="majorHAnsi" w:hAnsiTheme="majorHAnsi"/>
          <w:sz w:val="24"/>
          <w:szCs w:val="24"/>
        </w:rPr>
        <w:t xml:space="preserve">       2- Explique en contexte l’expression «vivre en autarcie  ».</w:t>
      </w:r>
    </w:p>
    <w:p w:rsidR="00BA3E8F" w:rsidRDefault="00BA3E8F" w:rsidP="00715424">
      <w:pPr>
        <w:spacing w:line="240" w:lineRule="auto"/>
        <w:jc w:val="both"/>
        <w:rPr>
          <w:rFonts w:asciiTheme="majorHAnsi" w:hAnsiTheme="majorHAnsi"/>
          <w:b/>
          <w:sz w:val="24"/>
          <w:szCs w:val="24"/>
        </w:rPr>
      </w:pPr>
    </w:p>
    <w:p w:rsidR="00715424" w:rsidRPr="002F1E09" w:rsidRDefault="00715424" w:rsidP="00715424">
      <w:pPr>
        <w:spacing w:line="240" w:lineRule="auto"/>
        <w:jc w:val="both"/>
        <w:rPr>
          <w:rFonts w:asciiTheme="majorHAnsi" w:hAnsiTheme="majorHAnsi"/>
          <w:b/>
          <w:sz w:val="24"/>
          <w:szCs w:val="24"/>
        </w:rPr>
      </w:pPr>
      <w:r w:rsidRPr="002F1E09">
        <w:rPr>
          <w:rFonts w:asciiTheme="majorHAnsi" w:hAnsiTheme="majorHAnsi"/>
          <w:b/>
          <w:sz w:val="24"/>
          <w:szCs w:val="24"/>
        </w:rPr>
        <w:t>C-</w:t>
      </w:r>
      <w:r w:rsidRPr="002F1E09">
        <w:rPr>
          <w:rFonts w:asciiTheme="majorHAnsi" w:hAnsiTheme="majorHAnsi"/>
          <w:b/>
          <w:sz w:val="24"/>
          <w:szCs w:val="24"/>
          <w:u w:val="single"/>
        </w:rPr>
        <w:t>Morphosyntaxe</w:t>
      </w:r>
    </w:p>
    <w:p w:rsidR="00715424" w:rsidRPr="002F1E09" w:rsidRDefault="00715424" w:rsidP="00715424">
      <w:pPr>
        <w:spacing w:line="240" w:lineRule="auto"/>
        <w:jc w:val="both"/>
        <w:rPr>
          <w:rFonts w:asciiTheme="majorHAnsi" w:hAnsiTheme="majorHAnsi"/>
          <w:sz w:val="24"/>
          <w:szCs w:val="24"/>
        </w:rPr>
      </w:pPr>
      <w:r w:rsidRPr="002F1E09">
        <w:rPr>
          <w:rFonts w:asciiTheme="majorHAnsi" w:hAnsiTheme="majorHAnsi"/>
          <w:sz w:val="24"/>
          <w:szCs w:val="24"/>
        </w:rPr>
        <w:t xml:space="preserve">      1-Fais l’analyse grammaticale des mots soulignés dans le texte.</w:t>
      </w:r>
    </w:p>
    <w:p w:rsidR="00715424" w:rsidRPr="002F1E09" w:rsidRDefault="00715424" w:rsidP="00715424">
      <w:pPr>
        <w:spacing w:line="240" w:lineRule="auto"/>
        <w:jc w:val="both"/>
        <w:rPr>
          <w:rFonts w:asciiTheme="majorHAnsi" w:hAnsiTheme="majorHAnsi"/>
          <w:sz w:val="24"/>
          <w:szCs w:val="24"/>
        </w:rPr>
      </w:pPr>
      <w:r w:rsidRPr="002F1E09">
        <w:rPr>
          <w:rFonts w:asciiTheme="majorHAnsi" w:hAnsiTheme="majorHAnsi"/>
          <w:sz w:val="24"/>
          <w:szCs w:val="24"/>
        </w:rPr>
        <w:t xml:space="preserve">      2-Ecris la phrase suivante au passé simple de l’indicatif : « Les progrès de la science et de la technique nous </w:t>
      </w:r>
      <w:r w:rsidR="009D4C39" w:rsidRPr="002F1E09">
        <w:rPr>
          <w:rFonts w:asciiTheme="majorHAnsi" w:hAnsiTheme="majorHAnsi"/>
          <w:sz w:val="24"/>
          <w:szCs w:val="24"/>
        </w:rPr>
        <w:t>viennent généralement du dehors</w:t>
      </w:r>
      <w:r w:rsidRPr="002F1E09">
        <w:rPr>
          <w:rFonts w:asciiTheme="majorHAnsi" w:hAnsiTheme="majorHAnsi"/>
          <w:sz w:val="24"/>
          <w:szCs w:val="24"/>
        </w:rPr>
        <w:t> »</w:t>
      </w:r>
      <w:r w:rsidR="009D4C39" w:rsidRPr="002F1E09">
        <w:rPr>
          <w:rFonts w:asciiTheme="majorHAnsi" w:hAnsiTheme="majorHAnsi"/>
          <w:sz w:val="24"/>
          <w:szCs w:val="24"/>
        </w:rPr>
        <w:t>.</w:t>
      </w:r>
    </w:p>
    <w:p w:rsidR="00715424" w:rsidRPr="002F1E09" w:rsidRDefault="00715424" w:rsidP="00715424">
      <w:pPr>
        <w:spacing w:line="240" w:lineRule="auto"/>
        <w:jc w:val="both"/>
        <w:rPr>
          <w:rFonts w:asciiTheme="majorHAnsi" w:hAnsiTheme="majorHAnsi"/>
          <w:sz w:val="24"/>
          <w:szCs w:val="24"/>
        </w:rPr>
      </w:pPr>
      <w:r w:rsidRPr="002F1E09">
        <w:rPr>
          <w:rFonts w:asciiTheme="majorHAnsi" w:hAnsiTheme="majorHAnsi"/>
          <w:sz w:val="24"/>
          <w:szCs w:val="24"/>
        </w:rPr>
        <w:t xml:space="preserve">      3-Tourne la phrase suivante à la forme active : « Le monde est dominé</w:t>
      </w:r>
      <w:r w:rsidR="009D4C39" w:rsidRPr="002F1E09">
        <w:rPr>
          <w:rFonts w:asciiTheme="majorHAnsi" w:hAnsiTheme="majorHAnsi"/>
          <w:sz w:val="24"/>
          <w:szCs w:val="24"/>
        </w:rPr>
        <w:t xml:space="preserve"> par la science et la technique</w:t>
      </w:r>
      <w:r w:rsidRPr="002F1E09">
        <w:rPr>
          <w:rFonts w:asciiTheme="majorHAnsi" w:hAnsiTheme="majorHAnsi"/>
          <w:sz w:val="24"/>
          <w:szCs w:val="24"/>
        </w:rPr>
        <w:t> »</w:t>
      </w:r>
      <w:r w:rsidR="009D4C39" w:rsidRPr="002F1E09">
        <w:rPr>
          <w:rFonts w:asciiTheme="majorHAnsi" w:hAnsiTheme="majorHAnsi"/>
          <w:sz w:val="24"/>
          <w:szCs w:val="24"/>
        </w:rPr>
        <w:t>.</w:t>
      </w:r>
    </w:p>
    <w:p w:rsidR="00715424" w:rsidRPr="002F1E09" w:rsidRDefault="00715424" w:rsidP="00715424">
      <w:pPr>
        <w:spacing w:line="240" w:lineRule="auto"/>
        <w:jc w:val="both"/>
        <w:rPr>
          <w:rFonts w:asciiTheme="majorHAnsi" w:hAnsiTheme="majorHAnsi"/>
          <w:b/>
          <w:sz w:val="24"/>
          <w:szCs w:val="24"/>
          <w:u w:val="single"/>
        </w:rPr>
      </w:pPr>
      <w:r w:rsidRPr="002F1E09">
        <w:rPr>
          <w:rFonts w:asciiTheme="majorHAnsi" w:hAnsiTheme="majorHAnsi"/>
          <w:b/>
          <w:sz w:val="24"/>
          <w:szCs w:val="24"/>
        </w:rPr>
        <w:t>II-</w:t>
      </w:r>
      <w:r w:rsidR="00C02E9A">
        <w:rPr>
          <w:rFonts w:asciiTheme="majorHAnsi" w:hAnsiTheme="majorHAnsi"/>
          <w:b/>
          <w:sz w:val="24"/>
          <w:szCs w:val="24"/>
        </w:rPr>
        <w:t xml:space="preserve"> </w:t>
      </w:r>
      <w:r w:rsidRPr="002F1E09">
        <w:rPr>
          <w:rFonts w:asciiTheme="majorHAnsi" w:hAnsiTheme="majorHAnsi"/>
          <w:b/>
          <w:sz w:val="24"/>
          <w:szCs w:val="24"/>
          <w:u w:val="single"/>
        </w:rPr>
        <w:t>Compétences didactiques</w:t>
      </w:r>
    </w:p>
    <w:p w:rsidR="00715424" w:rsidRPr="002F1E09" w:rsidRDefault="0001506F" w:rsidP="00715424">
      <w:pPr>
        <w:spacing w:line="240" w:lineRule="auto"/>
        <w:jc w:val="both"/>
        <w:rPr>
          <w:rFonts w:asciiTheme="majorHAnsi" w:hAnsiTheme="majorHAnsi"/>
          <w:sz w:val="24"/>
          <w:szCs w:val="24"/>
        </w:rPr>
      </w:pPr>
      <w:r w:rsidRPr="002F1E09">
        <w:rPr>
          <w:rFonts w:asciiTheme="majorHAnsi" w:hAnsiTheme="majorHAnsi"/>
          <w:sz w:val="24"/>
          <w:szCs w:val="24"/>
          <w:u w:val="single"/>
        </w:rPr>
        <w:t>É</w:t>
      </w:r>
      <w:r w:rsidR="00715424" w:rsidRPr="002F1E09">
        <w:rPr>
          <w:rFonts w:asciiTheme="majorHAnsi" w:hAnsiTheme="majorHAnsi"/>
          <w:sz w:val="24"/>
          <w:szCs w:val="24"/>
          <w:u w:val="single"/>
        </w:rPr>
        <w:t>noncé de la situation</w:t>
      </w:r>
      <w:r w:rsidR="00715424" w:rsidRPr="002F1E09">
        <w:rPr>
          <w:rFonts w:asciiTheme="majorHAnsi" w:hAnsiTheme="majorHAnsi"/>
          <w:sz w:val="24"/>
          <w:szCs w:val="24"/>
        </w:rPr>
        <w:t xml:space="preserve"> : </w:t>
      </w:r>
    </w:p>
    <w:p w:rsidR="00715424" w:rsidRPr="002F1E09" w:rsidRDefault="00715424" w:rsidP="00715424">
      <w:pPr>
        <w:spacing w:line="240" w:lineRule="auto"/>
        <w:ind w:firstLine="360"/>
        <w:jc w:val="both"/>
        <w:rPr>
          <w:rFonts w:asciiTheme="majorHAnsi" w:hAnsiTheme="majorHAnsi"/>
          <w:b/>
          <w:sz w:val="24"/>
          <w:szCs w:val="24"/>
        </w:rPr>
      </w:pPr>
      <w:r w:rsidRPr="002F1E09">
        <w:rPr>
          <w:rFonts w:asciiTheme="majorHAnsi" w:hAnsiTheme="majorHAnsi"/>
          <w:b/>
          <w:sz w:val="24"/>
          <w:szCs w:val="24"/>
        </w:rPr>
        <w:t>Tu es en stage pratique dans une classe de CM1. La Directrice t’appelle un mercredi matin pour remplacer le maître titulaire du CE2 qui sera absent le jeudi. Tu dois préparer les activités d’enseignement/apprentissage de cette journée.</w:t>
      </w:r>
    </w:p>
    <w:p w:rsidR="00715424" w:rsidRPr="002F1E09" w:rsidRDefault="00715424" w:rsidP="00715424">
      <w:pPr>
        <w:pStyle w:val="Paragraphedeliste"/>
        <w:numPr>
          <w:ilvl w:val="0"/>
          <w:numId w:val="5"/>
        </w:numPr>
        <w:spacing w:line="360" w:lineRule="auto"/>
        <w:jc w:val="both"/>
        <w:rPr>
          <w:rFonts w:asciiTheme="majorHAnsi" w:hAnsiTheme="majorHAnsi"/>
          <w:i/>
          <w:sz w:val="24"/>
          <w:szCs w:val="24"/>
        </w:rPr>
      </w:pPr>
      <w:r w:rsidRPr="002F1E09">
        <w:rPr>
          <w:rFonts w:asciiTheme="majorHAnsi" w:hAnsiTheme="majorHAnsi"/>
          <w:i/>
          <w:sz w:val="24"/>
          <w:szCs w:val="24"/>
        </w:rPr>
        <w:t>Indique les matières du français enseignées dans cette classe.</w:t>
      </w:r>
    </w:p>
    <w:p w:rsidR="00715424" w:rsidRPr="002F1E09" w:rsidRDefault="0001506F" w:rsidP="00715424">
      <w:pPr>
        <w:pStyle w:val="Paragraphedeliste"/>
        <w:numPr>
          <w:ilvl w:val="0"/>
          <w:numId w:val="5"/>
        </w:numPr>
        <w:spacing w:line="360" w:lineRule="auto"/>
        <w:jc w:val="both"/>
        <w:rPr>
          <w:rFonts w:asciiTheme="majorHAnsi" w:hAnsiTheme="majorHAnsi"/>
          <w:i/>
          <w:sz w:val="24"/>
          <w:szCs w:val="24"/>
        </w:rPr>
      </w:pPr>
      <w:r w:rsidRPr="002F1E09">
        <w:rPr>
          <w:rFonts w:asciiTheme="majorHAnsi" w:hAnsiTheme="majorHAnsi"/>
          <w:i/>
          <w:sz w:val="24"/>
          <w:szCs w:val="24"/>
        </w:rPr>
        <w:t>É</w:t>
      </w:r>
      <w:r w:rsidR="00715424" w:rsidRPr="002F1E09">
        <w:rPr>
          <w:rFonts w:asciiTheme="majorHAnsi" w:hAnsiTheme="majorHAnsi"/>
          <w:i/>
          <w:sz w:val="24"/>
          <w:szCs w:val="24"/>
        </w:rPr>
        <w:t>labore l’en-tête  de la fiche pratique de la première séance de lecture au CE2 en prenant pour support le texte de la 1</w:t>
      </w:r>
      <w:r w:rsidR="00715424" w:rsidRPr="002F1E09">
        <w:rPr>
          <w:rFonts w:asciiTheme="majorHAnsi" w:hAnsiTheme="majorHAnsi"/>
          <w:i/>
          <w:sz w:val="24"/>
          <w:szCs w:val="24"/>
          <w:vertAlign w:val="superscript"/>
        </w:rPr>
        <w:t>re</w:t>
      </w:r>
      <w:r w:rsidR="00715424" w:rsidRPr="002F1E09">
        <w:rPr>
          <w:rFonts w:asciiTheme="majorHAnsi" w:hAnsiTheme="majorHAnsi"/>
          <w:i/>
          <w:sz w:val="24"/>
          <w:szCs w:val="24"/>
        </w:rPr>
        <w:t xml:space="preserve"> situation d’évaluation.</w:t>
      </w:r>
    </w:p>
    <w:p w:rsidR="00CC6E10" w:rsidRDefault="00CC6E10">
      <w:pPr>
        <w:rPr>
          <w:rFonts w:asciiTheme="majorHAnsi" w:hAnsiTheme="majorHAnsi"/>
          <w:sz w:val="24"/>
          <w:szCs w:val="24"/>
        </w:rPr>
      </w:pPr>
      <w:r>
        <w:rPr>
          <w:rFonts w:asciiTheme="majorHAnsi" w:hAnsiTheme="majorHAnsi"/>
          <w:sz w:val="24"/>
          <w:szCs w:val="24"/>
        </w:rPr>
        <w:br w:type="page"/>
      </w:r>
    </w:p>
    <w:p w:rsidR="00CC6E10" w:rsidRDefault="00CC6E10" w:rsidP="00CC6E10">
      <w:pPr>
        <w:jc w:val="center"/>
        <w:rPr>
          <w:rFonts w:ascii="Britannic Bold" w:hAnsi="Britannic Bold"/>
          <w:b/>
          <w:sz w:val="120"/>
          <w:szCs w:val="120"/>
        </w:rPr>
      </w:pPr>
    </w:p>
    <w:p w:rsidR="00CC6E10" w:rsidRDefault="00CC6E10" w:rsidP="00CC6E10">
      <w:pPr>
        <w:jc w:val="center"/>
        <w:rPr>
          <w:rFonts w:ascii="Britannic Bold" w:hAnsi="Britannic Bold"/>
          <w:b/>
          <w:sz w:val="120"/>
          <w:szCs w:val="120"/>
        </w:rPr>
      </w:pPr>
    </w:p>
    <w:p w:rsidR="00CC6E10" w:rsidRDefault="00CC6E10" w:rsidP="00CC6E10">
      <w:pPr>
        <w:jc w:val="center"/>
        <w:rPr>
          <w:rFonts w:ascii="Britannic Bold" w:hAnsi="Britannic Bold"/>
          <w:b/>
          <w:sz w:val="120"/>
          <w:szCs w:val="120"/>
        </w:rPr>
      </w:pPr>
    </w:p>
    <w:p w:rsidR="00C33A30" w:rsidRDefault="00CC6E10" w:rsidP="00CC6E10">
      <w:pPr>
        <w:jc w:val="center"/>
        <w:rPr>
          <w:rFonts w:ascii="Britannic Bold" w:hAnsi="Britannic Bold"/>
          <w:b/>
          <w:sz w:val="120"/>
          <w:szCs w:val="120"/>
        </w:rPr>
      </w:pPr>
      <w:r>
        <w:rPr>
          <w:rFonts w:ascii="Britannic Bold" w:hAnsi="Britannic Bold"/>
          <w:b/>
          <w:sz w:val="120"/>
          <w:szCs w:val="120"/>
        </w:rPr>
        <w:t>2. MATHEMATIQUES</w:t>
      </w:r>
    </w:p>
    <w:p w:rsidR="00CC6E10" w:rsidRDefault="00CC6E10">
      <w:pPr>
        <w:rPr>
          <w:rFonts w:asciiTheme="majorHAnsi" w:hAnsiTheme="majorHAnsi"/>
          <w:sz w:val="24"/>
          <w:szCs w:val="24"/>
        </w:rPr>
      </w:pPr>
      <w:r>
        <w:rPr>
          <w:rFonts w:asciiTheme="majorHAnsi" w:hAnsiTheme="majorHAnsi"/>
          <w:sz w:val="24"/>
          <w:szCs w:val="24"/>
        </w:rPr>
        <w:br w:type="page"/>
      </w:r>
    </w:p>
    <w:p w:rsidR="00CC6E10" w:rsidRPr="00FA2AEA" w:rsidRDefault="00CC6E10" w:rsidP="00CC6E10">
      <w:pPr>
        <w:spacing w:line="240" w:lineRule="auto"/>
        <w:rPr>
          <w:rFonts w:ascii="Cambria" w:hAnsi="Cambria"/>
          <w:sz w:val="24"/>
          <w:szCs w:val="24"/>
        </w:rPr>
      </w:pPr>
      <w:r w:rsidRPr="00FA2AEA">
        <w:rPr>
          <w:rFonts w:ascii="Cambria" w:hAnsi="Cambria"/>
          <w:sz w:val="24"/>
          <w:szCs w:val="24"/>
        </w:rPr>
        <w:t>Le sujet de Mathématiques à l’examen du DIS est conçu de façon à couvrir le profil de sortie des élèves-maîtres du CAFOP.</w:t>
      </w:r>
    </w:p>
    <w:p w:rsidR="00CC6E10" w:rsidRPr="00FA2AEA" w:rsidRDefault="00CC6E10" w:rsidP="00CC6E10">
      <w:pPr>
        <w:spacing w:line="240" w:lineRule="auto"/>
        <w:rPr>
          <w:rFonts w:ascii="Cambria" w:hAnsi="Cambria"/>
          <w:sz w:val="24"/>
          <w:szCs w:val="24"/>
        </w:rPr>
      </w:pPr>
    </w:p>
    <w:p w:rsidR="00CC6E10" w:rsidRPr="00FA2AEA" w:rsidRDefault="00CC6E10" w:rsidP="00CC6E10">
      <w:pPr>
        <w:shd w:val="clear" w:color="auto" w:fill="FABF8F"/>
        <w:spacing w:after="120" w:line="240" w:lineRule="auto"/>
        <w:rPr>
          <w:rFonts w:ascii="Cambria" w:hAnsi="Cambria"/>
          <w:b/>
          <w:sz w:val="24"/>
          <w:szCs w:val="24"/>
        </w:rPr>
      </w:pPr>
      <w:r w:rsidRPr="00FA2AEA">
        <w:rPr>
          <w:rFonts w:ascii="Cambria" w:hAnsi="Cambria"/>
          <w:b/>
          <w:sz w:val="24"/>
          <w:szCs w:val="24"/>
        </w:rPr>
        <w:t>LES COMPETENCES  DU PROGRAMME  EDUCATIF</w:t>
      </w:r>
    </w:p>
    <w:p w:rsidR="00CC6E10" w:rsidRPr="00FA2AEA" w:rsidRDefault="00CC6E10" w:rsidP="00CC6E10">
      <w:pPr>
        <w:spacing w:line="240" w:lineRule="auto"/>
        <w:rPr>
          <w:rFonts w:ascii="Cambria" w:hAnsi="Cambria"/>
          <w:sz w:val="24"/>
          <w:szCs w:val="24"/>
        </w:rPr>
      </w:pPr>
      <w:r w:rsidRPr="00FA2AEA">
        <w:rPr>
          <w:rFonts w:ascii="Cambria" w:hAnsi="Cambria"/>
          <w:sz w:val="24"/>
          <w:szCs w:val="24"/>
        </w:rPr>
        <w:t>Les compétences se déclinent comme suit :</w:t>
      </w:r>
    </w:p>
    <w:p w:rsidR="00CC6E10" w:rsidRPr="00FA2AEA" w:rsidRDefault="00CC6E10" w:rsidP="00CC6E10">
      <w:pPr>
        <w:pStyle w:val="Paragraphedeliste"/>
        <w:numPr>
          <w:ilvl w:val="0"/>
          <w:numId w:val="9"/>
        </w:numPr>
        <w:spacing w:after="0" w:line="240" w:lineRule="auto"/>
        <w:ind w:left="426" w:hanging="142"/>
        <w:jc w:val="both"/>
        <w:rPr>
          <w:rFonts w:ascii="Cambria" w:hAnsi="Cambria"/>
          <w:sz w:val="24"/>
          <w:szCs w:val="24"/>
        </w:rPr>
      </w:pPr>
      <w:r w:rsidRPr="00FA2AEA">
        <w:rPr>
          <w:rFonts w:ascii="Cambria" w:hAnsi="Cambria"/>
          <w:sz w:val="24"/>
          <w:szCs w:val="24"/>
        </w:rPr>
        <w:t>Compétence 1 : Traiter une situation relative à la géométrie ;</w:t>
      </w:r>
    </w:p>
    <w:p w:rsidR="00CC6E10" w:rsidRPr="00FA2AEA" w:rsidRDefault="00CC6E10" w:rsidP="00CC6E10">
      <w:pPr>
        <w:pStyle w:val="Paragraphedeliste"/>
        <w:numPr>
          <w:ilvl w:val="0"/>
          <w:numId w:val="9"/>
        </w:numPr>
        <w:spacing w:after="0" w:line="240" w:lineRule="auto"/>
        <w:ind w:left="426" w:hanging="142"/>
        <w:jc w:val="both"/>
        <w:rPr>
          <w:rFonts w:ascii="Cambria" w:hAnsi="Cambria"/>
          <w:sz w:val="24"/>
          <w:szCs w:val="24"/>
        </w:rPr>
      </w:pPr>
      <w:r w:rsidRPr="00FA2AEA">
        <w:rPr>
          <w:rFonts w:ascii="Cambria" w:hAnsi="Cambria"/>
          <w:sz w:val="24"/>
          <w:szCs w:val="24"/>
        </w:rPr>
        <w:t>Compétence 2 : Traiter une situation d’enseignement /apprentissage ;</w:t>
      </w:r>
    </w:p>
    <w:p w:rsidR="00CC6E10" w:rsidRPr="00FA2AEA" w:rsidRDefault="00CC6E10" w:rsidP="00CC6E10">
      <w:pPr>
        <w:pStyle w:val="Paragraphedeliste"/>
        <w:numPr>
          <w:ilvl w:val="0"/>
          <w:numId w:val="9"/>
        </w:numPr>
        <w:spacing w:after="0" w:line="240" w:lineRule="auto"/>
        <w:ind w:left="426" w:hanging="142"/>
        <w:jc w:val="both"/>
        <w:rPr>
          <w:rFonts w:ascii="Cambria" w:hAnsi="Cambria"/>
          <w:sz w:val="24"/>
          <w:szCs w:val="24"/>
        </w:rPr>
      </w:pPr>
      <w:r w:rsidRPr="00FA2AEA">
        <w:rPr>
          <w:rFonts w:ascii="Cambria" w:hAnsi="Cambria"/>
          <w:sz w:val="24"/>
          <w:szCs w:val="24"/>
        </w:rPr>
        <w:t>Compétence 3 : Traiter une situation liée aux nombres, aux mesures et aux fonctions ;</w:t>
      </w:r>
    </w:p>
    <w:p w:rsidR="00CC6E10" w:rsidRPr="00FA2AEA" w:rsidRDefault="00CC6E10" w:rsidP="00CC6E10">
      <w:pPr>
        <w:pStyle w:val="Paragraphedeliste"/>
        <w:numPr>
          <w:ilvl w:val="0"/>
          <w:numId w:val="9"/>
        </w:numPr>
        <w:spacing w:after="0" w:line="240" w:lineRule="auto"/>
        <w:ind w:left="426" w:hanging="142"/>
        <w:jc w:val="both"/>
        <w:rPr>
          <w:rFonts w:ascii="Cambria" w:hAnsi="Cambria"/>
          <w:sz w:val="24"/>
          <w:szCs w:val="24"/>
        </w:rPr>
      </w:pPr>
      <w:r w:rsidRPr="00FA2AEA">
        <w:rPr>
          <w:rFonts w:ascii="Cambria" w:hAnsi="Cambria"/>
          <w:sz w:val="24"/>
          <w:szCs w:val="24"/>
        </w:rPr>
        <w:t>Compétence 4 : Traiter une situation liée aux opérations.</w:t>
      </w:r>
      <w:r w:rsidRPr="00FA2AEA">
        <w:rPr>
          <w:rFonts w:ascii="Cambria" w:hAnsi="Cambria"/>
          <w:sz w:val="24"/>
          <w:szCs w:val="24"/>
        </w:rPr>
        <w:tab/>
      </w:r>
    </w:p>
    <w:p w:rsidR="00CC6E10" w:rsidRPr="00FA2AEA" w:rsidRDefault="00CC6E10" w:rsidP="00CC6E10">
      <w:pPr>
        <w:spacing w:line="240" w:lineRule="auto"/>
        <w:rPr>
          <w:rFonts w:ascii="Cambria" w:hAnsi="Cambria"/>
          <w:b/>
          <w:sz w:val="24"/>
          <w:szCs w:val="24"/>
        </w:rPr>
      </w:pPr>
    </w:p>
    <w:p w:rsidR="00CC6E10" w:rsidRPr="00FA2AEA" w:rsidRDefault="00CC6E10" w:rsidP="00CC6E10">
      <w:pPr>
        <w:shd w:val="clear" w:color="auto" w:fill="FABF8F"/>
        <w:spacing w:after="120" w:line="240" w:lineRule="auto"/>
        <w:rPr>
          <w:rFonts w:ascii="Cambria" w:hAnsi="Cambria"/>
          <w:b/>
          <w:sz w:val="24"/>
          <w:szCs w:val="24"/>
        </w:rPr>
      </w:pPr>
      <w:r w:rsidRPr="00FA2AEA">
        <w:rPr>
          <w:rFonts w:ascii="Cambria" w:hAnsi="Cambria"/>
          <w:b/>
          <w:sz w:val="24"/>
          <w:szCs w:val="24"/>
        </w:rPr>
        <w:t>STRUCTURE DU SUJET</w:t>
      </w:r>
    </w:p>
    <w:p w:rsidR="00CC6E10" w:rsidRPr="00FA2AEA" w:rsidRDefault="00CC6E10" w:rsidP="00CC6E10">
      <w:pPr>
        <w:spacing w:after="120" w:line="240" w:lineRule="auto"/>
        <w:rPr>
          <w:rFonts w:ascii="Cambria" w:hAnsi="Cambria"/>
          <w:b/>
          <w:sz w:val="24"/>
          <w:szCs w:val="24"/>
        </w:rPr>
      </w:pPr>
      <w:r w:rsidRPr="00FA2AEA">
        <w:rPr>
          <w:rFonts w:ascii="Cambria" w:hAnsi="Cambria"/>
          <w:sz w:val="24"/>
          <w:szCs w:val="24"/>
        </w:rPr>
        <w:t>Le sujet comprend trois(3) exercices dont les contenus prennent en compte les quatre (4) compétences au programme </w:t>
      </w:r>
      <w:r w:rsidRPr="00FA2AEA">
        <w:rPr>
          <w:rFonts w:ascii="Cambria" w:hAnsi="Cambria"/>
          <w:b/>
          <w:sz w:val="24"/>
          <w:szCs w:val="24"/>
        </w:rPr>
        <w:t>:</w:t>
      </w:r>
    </w:p>
    <w:p w:rsidR="00CC6E10" w:rsidRPr="00FA2AEA" w:rsidRDefault="00CC6E10" w:rsidP="00CC6E10">
      <w:pPr>
        <w:pStyle w:val="Paragraphedeliste"/>
        <w:numPr>
          <w:ilvl w:val="0"/>
          <w:numId w:val="10"/>
        </w:numPr>
        <w:spacing w:after="0" w:line="240" w:lineRule="auto"/>
        <w:ind w:left="567" w:hanging="207"/>
        <w:jc w:val="both"/>
        <w:rPr>
          <w:rFonts w:ascii="Cambria" w:hAnsi="Cambria"/>
          <w:sz w:val="24"/>
          <w:szCs w:val="24"/>
        </w:rPr>
      </w:pPr>
      <w:r w:rsidRPr="00FA2AEA">
        <w:rPr>
          <w:rFonts w:ascii="Cambria" w:hAnsi="Cambria"/>
          <w:sz w:val="24"/>
          <w:szCs w:val="24"/>
        </w:rPr>
        <w:t>L’exercice 1 porte sur la compétence 1 ;</w:t>
      </w:r>
    </w:p>
    <w:p w:rsidR="00CC6E10" w:rsidRPr="00FA2AEA" w:rsidRDefault="00CC6E10" w:rsidP="00CC6E10">
      <w:pPr>
        <w:pStyle w:val="Paragraphedeliste"/>
        <w:numPr>
          <w:ilvl w:val="0"/>
          <w:numId w:val="10"/>
        </w:numPr>
        <w:spacing w:after="0" w:line="240" w:lineRule="auto"/>
        <w:ind w:left="567" w:hanging="207"/>
        <w:jc w:val="both"/>
        <w:rPr>
          <w:rFonts w:ascii="Cambria" w:hAnsi="Cambria"/>
          <w:sz w:val="24"/>
          <w:szCs w:val="24"/>
        </w:rPr>
      </w:pPr>
      <w:r w:rsidRPr="00FA2AEA">
        <w:rPr>
          <w:rFonts w:ascii="Cambria" w:hAnsi="Cambria"/>
          <w:sz w:val="24"/>
          <w:szCs w:val="24"/>
        </w:rPr>
        <w:t>L’exercice 2 porte sur la compétence 3 ;</w:t>
      </w:r>
    </w:p>
    <w:p w:rsidR="00CC6E10" w:rsidRPr="00FA2AEA" w:rsidRDefault="00CC6E10" w:rsidP="00CC6E10">
      <w:pPr>
        <w:pStyle w:val="Paragraphedeliste"/>
        <w:numPr>
          <w:ilvl w:val="0"/>
          <w:numId w:val="10"/>
        </w:numPr>
        <w:spacing w:line="240" w:lineRule="auto"/>
        <w:ind w:left="567" w:hanging="207"/>
        <w:jc w:val="both"/>
        <w:rPr>
          <w:rFonts w:ascii="Cambria" w:hAnsi="Cambria"/>
          <w:sz w:val="24"/>
          <w:szCs w:val="24"/>
        </w:rPr>
      </w:pPr>
      <w:r w:rsidRPr="00FA2AEA">
        <w:rPr>
          <w:rFonts w:ascii="Cambria" w:hAnsi="Cambria"/>
          <w:sz w:val="24"/>
          <w:szCs w:val="24"/>
        </w:rPr>
        <w:t>L’exercice 3 porte sur la compétence 4.</w:t>
      </w:r>
    </w:p>
    <w:p w:rsidR="00CC6E10" w:rsidRPr="00FA2AEA" w:rsidRDefault="00CC6E10" w:rsidP="00CC6E10">
      <w:pPr>
        <w:spacing w:line="240" w:lineRule="auto"/>
        <w:rPr>
          <w:rFonts w:ascii="Cambria" w:hAnsi="Cambria"/>
          <w:b/>
          <w:sz w:val="24"/>
          <w:szCs w:val="24"/>
        </w:rPr>
      </w:pPr>
      <w:r w:rsidRPr="00FA2AEA">
        <w:rPr>
          <w:rFonts w:ascii="Cambria" w:hAnsi="Cambria"/>
          <w:b/>
          <w:sz w:val="24"/>
          <w:szCs w:val="24"/>
        </w:rPr>
        <w:t>NB :</w:t>
      </w:r>
    </w:p>
    <w:p w:rsidR="00CC6E10" w:rsidRPr="00FA2AEA" w:rsidRDefault="00CC6E10" w:rsidP="00CC6E10">
      <w:pPr>
        <w:pStyle w:val="Paragraphedeliste"/>
        <w:numPr>
          <w:ilvl w:val="0"/>
          <w:numId w:val="11"/>
        </w:numPr>
        <w:spacing w:after="120" w:line="240" w:lineRule="auto"/>
        <w:ind w:left="142" w:hanging="142"/>
        <w:jc w:val="both"/>
        <w:rPr>
          <w:rFonts w:ascii="Cambria" w:hAnsi="Cambria"/>
          <w:b/>
          <w:sz w:val="24"/>
          <w:szCs w:val="24"/>
        </w:rPr>
      </w:pPr>
      <w:r w:rsidRPr="00FA2AEA">
        <w:rPr>
          <w:rFonts w:ascii="Cambria" w:hAnsi="Cambria"/>
          <w:sz w:val="24"/>
          <w:szCs w:val="24"/>
        </w:rPr>
        <w:t>La compétence 2 est transversale. Elle est prise en compte dans les parties didactiques de tous les exercices</w:t>
      </w:r>
      <w:r w:rsidRPr="00FA2AEA">
        <w:rPr>
          <w:rFonts w:ascii="Cambria" w:hAnsi="Cambria"/>
          <w:b/>
          <w:sz w:val="24"/>
          <w:szCs w:val="24"/>
        </w:rPr>
        <w:t>.</w:t>
      </w:r>
    </w:p>
    <w:p w:rsidR="00CC6E10" w:rsidRPr="00FA2AEA" w:rsidRDefault="00CC6E10" w:rsidP="00CC6E10">
      <w:pPr>
        <w:pStyle w:val="Paragraphedeliste"/>
        <w:numPr>
          <w:ilvl w:val="0"/>
          <w:numId w:val="11"/>
        </w:numPr>
        <w:spacing w:after="60" w:line="240" w:lineRule="auto"/>
        <w:ind w:left="142" w:hanging="142"/>
        <w:jc w:val="both"/>
        <w:rPr>
          <w:rFonts w:ascii="Cambria" w:hAnsi="Cambria"/>
          <w:sz w:val="24"/>
          <w:szCs w:val="24"/>
        </w:rPr>
      </w:pPr>
      <w:r w:rsidRPr="00FA2AEA">
        <w:rPr>
          <w:rFonts w:ascii="Cambria" w:hAnsi="Cambria"/>
          <w:sz w:val="24"/>
          <w:szCs w:val="24"/>
        </w:rPr>
        <w:t>Chaque exercice comporte deux parties :</w:t>
      </w:r>
    </w:p>
    <w:p w:rsidR="00CC6E10" w:rsidRPr="00FA2AEA" w:rsidRDefault="00CC6E10" w:rsidP="00CC6E10">
      <w:pPr>
        <w:pStyle w:val="Paragraphedeliste"/>
        <w:numPr>
          <w:ilvl w:val="1"/>
          <w:numId w:val="11"/>
        </w:numPr>
        <w:spacing w:after="60" w:line="240" w:lineRule="auto"/>
        <w:ind w:left="1077" w:hanging="357"/>
        <w:jc w:val="both"/>
        <w:rPr>
          <w:rFonts w:ascii="Cambria" w:hAnsi="Cambria"/>
          <w:sz w:val="24"/>
          <w:szCs w:val="24"/>
        </w:rPr>
      </w:pPr>
      <w:r w:rsidRPr="00FA2AEA">
        <w:rPr>
          <w:rFonts w:ascii="Cambria" w:hAnsi="Cambria"/>
          <w:sz w:val="24"/>
          <w:szCs w:val="24"/>
        </w:rPr>
        <w:t>La première partie porte sur les contenus académiques. Elle vise à vérifier l’acquisition des notions purement mathématiques au programme dans les CAFOP ;</w:t>
      </w:r>
    </w:p>
    <w:p w:rsidR="00CC6E10" w:rsidRPr="00FA2AEA" w:rsidRDefault="00CC6E10" w:rsidP="00CC6E10">
      <w:pPr>
        <w:pStyle w:val="Paragraphedeliste"/>
        <w:numPr>
          <w:ilvl w:val="1"/>
          <w:numId w:val="11"/>
        </w:numPr>
        <w:spacing w:after="0" w:line="240" w:lineRule="auto"/>
        <w:jc w:val="both"/>
        <w:rPr>
          <w:rFonts w:ascii="Cambria" w:hAnsi="Cambria"/>
          <w:sz w:val="24"/>
          <w:szCs w:val="24"/>
        </w:rPr>
      </w:pPr>
      <w:r w:rsidRPr="00FA2AEA">
        <w:rPr>
          <w:rFonts w:ascii="Cambria" w:hAnsi="Cambria"/>
          <w:sz w:val="24"/>
          <w:szCs w:val="24"/>
        </w:rPr>
        <w:t>La deuxième partie porte sur les contenus didactiques. Elle vise à évaluer la mise en œuvre des principes pédagogiques et didactiques propres à chaque niveau.</w:t>
      </w:r>
    </w:p>
    <w:p w:rsidR="00CC6E10" w:rsidRPr="00FA2AEA" w:rsidRDefault="00CC6E10" w:rsidP="00CC6E10">
      <w:pPr>
        <w:pStyle w:val="Paragraphedeliste"/>
        <w:numPr>
          <w:ilvl w:val="0"/>
          <w:numId w:val="12"/>
        </w:numPr>
        <w:spacing w:before="120" w:line="240" w:lineRule="auto"/>
        <w:ind w:left="142" w:hanging="142"/>
        <w:jc w:val="both"/>
        <w:rPr>
          <w:rFonts w:ascii="Cambria" w:hAnsi="Cambria"/>
          <w:sz w:val="24"/>
          <w:szCs w:val="24"/>
        </w:rPr>
      </w:pPr>
      <w:r w:rsidRPr="00FA2AEA">
        <w:rPr>
          <w:rFonts w:ascii="Cambria" w:hAnsi="Cambria"/>
          <w:sz w:val="24"/>
          <w:szCs w:val="24"/>
        </w:rPr>
        <w:t>L’une au moins de ces parties doit être une situation d’évaluation.</w:t>
      </w:r>
    </w:p>
    <w:p w:rsidR="00CC6E10" w:rsidRPr="00FA2AEA" w:rsidRDefault="00CC6E10" w:rsidP="00CC6E10">
      <w:pPr>
        <w:shd w:val="clear" w:color="auto" w:fill="FABF8F"/>
        <w:spacing w:after="120" w:line="240" w:lineRule="auto"/>
        <w:rPr>
          <w:rFonts w:ascii="Cambria" w:hAnsi="Cambria"/>
          <w:b/>
          <w:sz w:val="24"/>
          <w:szCs w:val="24"/>
        </w:rPr>
      </w:pPr>
      <w:r w:rsidRPr="00FA2AEA">
        <w:rPr>
          <w:rFonts w:ascii="Cambria" w:hAnsi="Cambria"/>
          <w:b/>
          <w:sz w:val="24"/>
          <w:szCs w:val="24"/>
        </w:rPr>
        <w:t>DUREE DE L’EPREUVE DE MATHEMATIQUE</w:t>
      </w: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Le sujet de mathématique du DIS est conçu pour être traité en deux (02) heures par l’élève-maître.</w:t>
      </w:r>
    </w:p>
    <w:p w:rsidR="00CC6E10" w:rsidRPr="00FA2AEA" w:rsidRDefault="00CC6E10" w:rsidP="00CC6E10">
      <w:pPr>
        <w:spacing w:line="240" w:lineRule="auto"/>
        <w:rPr>
          <w:rFonts w:ascii="Cambria" w:hAnsi="Cambria"/>
          <w:b/>
          <w:sz w:val="24"/>
          <w:szCs w:val="24"/>
        </w:rPr>
      </w:pPr>
    </w:p>
    <w:p w:rsidR="00CC6E10" w:rsidRPr="00FA2AEA" w:rsidRDefault="00CC6E10" w:rsidP="00CC6E10">
      <w:pPr>
        <w:rPr>
          <w:rFonts w:ascii="Cambria" w:hAnsi="Cambria"/>
          <w:b/>
          <w:sz w:val="24"/>
          <w:szCs w:val="24"/>
        </w:rPr>
      </w:pPr>
      <w:r w:rsidRPr="00FA2AEA">
        <w:rPr>
          <w:rFonts w:ascii="Cambria" w:hAnsi="Cambria"/>
          <w:b/>
          <w:sz w:val="24"/>
          <w:szCs w:val="24"/>
        </w:rPr>
        <w:br w:type="page"/>
      </w:r>
    </w:p>
    <w:p w:rsidR="00CC6E10" w:rsidRPr="00FA2AEA" w:rsidRDefault="00CC6E10" w:rsidP="00CC6E10">
      <w:pPr>
        <w:shd w:val="clear" w:color="auto" w:fill="FABF8F"/>
        <w:spacing w:line="240" w:lineRule="auto"/>
        <w:jc w:val="center"/>
        <w:rPr>
          <w:rFonts w:ascii="Cambria" w:hAnsi="Cambria"/>
          <w:b/>
          <w:sz w:val="28"/>
          <w:szCs w:val="28"/>
        </w:rPr>
      </w:pPr>
      <w:r w:rsidRPr="00FA2AEA">
        <w:rPr>
          <w:rFonts w:ascii="Cambria" w:hAnsi="Cambria"/>
          <w:b/>
          <w:sz w:val="28"/>
          <w:szCs w:val="28"/>
        </w:rPr>
        <w:t>EXEMPLE DE SUJET DE MATHEMATIQUES DU DIS</w:t>
      </w:r>
    </w:p>
    <w:p w:rsidR="00CC6E10" w:rsidRPr="00CC6E10" w:rsidRDefault="00CC6E10" w:rsidP="00CC6E10">
      <w:pPr>
        <w:pStyle w:val="Sansinterligne"/>
        <w:jc w:val="both"/>
        <w:rPr>
          <w:rFonts w:ascii="Cambria" w:hAnsi="Cambria"/>
          <w:b/>
          <w:szCs w:val="24"/>
          <w:lang w:val="fr-FR"/>
        </w:rPr>
      </w:pPr>
    </w:p>
    <w:p w:rsidR="00CC6E10" w:rsidRPr="00FA2AEA" w:rsidRDefault="00CC6E10" w:rsidP="00CC6E10">
      <w:pPr>
        <w:pStyle w:val="Sansinterligne"/>
        <w:jc w:val="both"/>
        <w:rPr>
          <w:rFonts w:ascii="Cambria" w:hAnsi="Cambria"/>
          <w:b/>
          <w:szCs w:val="24"/>
          <w:u w:val="single"/>
        </w:rPr>
      </w:pPr>
      <w:r w:rsidRPr="00FA2AEA">
        <w:rPr>
          <w:rFonts w:ascii="Cambria" w:hAnsi="Cambria"/>
          <w:b/>
          <w:szCs w:val="24"/>
          <w:u w:val="single"/>
        </w:rPr>
        <w:t>EXERCICE 1</w:t>
      </w:r>
    </w:p>
    <w:p w:rsidR="00CC6E10" w:rsidRPr="00FA2AEA" w:rsidRDefault="00CC6E10" w:rsidP="00CC6E10">
      <w:pPr>
        <w:pStyle w:val="Sansinterligne"/>
        <w:jc w:val="both"/>
        <w:rPr>
          <w:rFonts w:ascii="Cambria" w:hAnsi="Cambria"/>
          <w:b/>
          <w:szCs w:val="24"/>
        </w:rPr>
      </w:pPr>
    </w:p>
    <w:p w:rsidR="00CC6E10" w:rsidRPr="00FA2AEA" w:rsidRDefault="00CC6E10" w:rsidP="00CC6E10">
      <w:pPr>
        <w:pStyle w:val="Sansinterligne"/>
        <w:numPr>
          <w:ilvl w:val="0"/>
          <w:numId w:val="13"/>
        </w:numPr>
        <w:jc w:val="both"/>
        <w:rPr>
          <w:rFonts w:ascii="Cambria" w:hAnsi="Cambria"/>
          <w:b/>
          <w:szCs w:val="24"/>
        </w:rPr>
      </w:pPr>
      <w:r w:rsidRPr="00FA2AEA">
        <w:rPr>
          <w:rFonts w:ascii="Cambria" w:hAnsi="Cambria"/>
          <w:b/>
          <w:szCs w:val="24"/>
        </w:rPr>
        <w:t xml:space="preserve">Première </w:t>
      </w:r>
      <w:r w:rsidRPr="00F8062E">
        <w:rPr>
          <w:rFonts w:ascii="Cambria" w:hAnsi="Cambria"/>
          <w:b/>
          <w:szCs w:val="24"/>
          <w:lang w:val="fr-FR"/>
        </w:rPr>
        <w:t>partie</w:t>
      </w:r>
    </w:p>
    <w:p w:rsidR="00CC6E10" w:rsidRDefault="00CC6E10" w:rsidP="00CC6E10">
      <w:pPr>
        <w:pStyle w:val="Sansinterligne"/>
        <w:jc w:val="both"/>
        <w:rPr>
          <w:rFonts w:ascii="Cambria" w:hAnsi="Cambria"/>
          <w:szCs w:val="24"/>
        </w:rPr>
      </w:pP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 xml:space="preserve">Lors d’une leçon de mathématiques portant sur les figures planes au CAFOP, le professeur présente trois parallélogrammes différents. Les élèves-maîtres doivent caractériser chacune des trois figures. </w:t>
      </w: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 xml:space="preserve">1-Donne la définition du parallélogramme. </w:t>
      </w: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2-Cite les parallélogrammes particuliers et énumère deux propriétés qui caractérisent chacun d’eux.</w:t>
      </w:r>
    </w:p>
    <w:p w:rsidR="00CC6E10" w:rsidRPr="00CC6E10" w:rsidRDefault="00CC6E10" w:rsidP="00CC6E10">
      <w:pPr>
        <w:pStyle w:val="Sansinterligne"/>
        <w:jc w:val="both"/>
        <w:rPr>
          <w:rFonts w:ascii="Cambria" w:hAnsi="Cambria"/>
          <w:szCs w:val="24"/>
          <w:lang w:val="fr-FR"/>
        </w:rPr>
      </w:pPr>
    </w:p>
    <w:p w:rsidR="00CC6E10" w:rsidRPr="00FA2AEA" w:rsidRDefault="00CC6E10" w:rsidP="00CC6E10">
      <w:pPr>
        <w:pStyle w:val="Sansinterligne"/>
        <w:numPr>
          <w:ilvl w:val="0"/>
          <w:numId w:val="13"/>
        </w:numPr>
        <w:jc w:val="both"/>
        <w:rPr>
          <w:rFonts w:ascii="Cambria" w:hAnsi="Cambria"/>
          <w:b/>
          <w:szCs w:val="24"/>
        </w:rPr>
      </w:pPr>
      <w:r w:rsidRPr="00F8062E">
        <w:rPr>
          <w:rFonts w:ascii="Cambria" w:hAnsi="Cambria"/>
          <w:b/>
          <w:szCs w:val="24"/>
          <w:lang w:val="fr-FR"/>
        </w:rPr>
        <w:t>Deuxième</w:t>
      </w:r>
      <w:r w:rsidRPr="00FA2AEA">
        <w:rPr>
          <w:rFonts w:ascii="Cambria" w:hAnsi="Cambria"/>
          <w:b/>
          <w:szCs w:val="24"/>
        </w:rPr>
        <w:t xml:space="preserve"> </w:t>
      </w:r>
      <w:r w:rsidRPr="00F8062E">
        <w:rPr>
          <w:rFonts w:ascii="Cambria" w:hAnsi="Cambria"/>
          <w:b/>
          <w:szCs w:val="24"/>
          <w:lang w:val="fr-FR"/>
        </w:rPr>
        <w:t>partie</w:t>
      </w:r>
    </w:p>
    <w:p w:rsidR="00CC6E10" w:rsidRDefault="00CC6E10" w:rsidP="00CC6E10">
      <w:pPr>
        <w:pStyle w:val="Sansinterligne"/>
        <w:jc w:val="both"/>
        <w:rPr>
          <w:rFonts w:ascii="Cambria" w:hAnsi="Cambria"/>
          <w:szCs w:val="24"/>
        </w:rPr>
      </w:pP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Pendant un cours de mathématiques sur les figures planes, le professeur porte les énoncés suivants au tableau :</w:t>
      </w:r>
    </w:p>
    <w:p w:rsidR="00CC6E10" w:rsidRPr="00CC6E10" w:rsidRDefault="00CC6E10" w:rsidP="00CC6E10">
      <w:pPr>
        <w:pStyle w:val="Sansinterligne"/>
        <w:numPr>
          <w:ilvl w:val="0"/>
          <w:numId w:val="14"/>
        </w:numPr>
        <w:spacing w:before="120"/>
        <w:ind w:left="714" w:hanging="357"/>
        <w:jc w:val="both"/>
        <w:rPr>
          <w:rFonts w:ascii="Cambria" w:hAnsi="Cambria"/>
          <w:szCs w:val="24"/>
          <w:lang w:val="fr-FR"/>
        </w:rPr>
      </w:pPr>
      <w:r w:rsidRPr="00CC6E10">
        <w:rPr>
          <w:rFonts w:ascii="Cambria" w:hAnsi="Cambria"/>
          <w:szCs w:val="24"/>
          <w:lang w:val="fr-FR"/>
        </w:rPr>
        <w:t>Un carré est un parallélogramme qui a ses diagonales de même longueur et de supports perpendiculaires ;</w:t>
      </w:r>
    </w:p>
    <w:p w:rsidR="00CC6E10" w:rsidRPr="00CC6E10" w:rsidRDefault="00CC6E10" w:rsidP="00CC6E10">
      <w:pPr>
        <w:pStyle w:val="Sansinterligne"/>
        <w:numPr>
          <w:ilvl w:val="0"/>
          <w:numId w:val="14"/>
        </w:numPr>
        <w:jc w:val="both"/>
        <w:rPr>
          <w:rFonts w:ascii="Cambria" w:hAnsi="Cambria"/>
          <w:szCs w:val="24"/>
          <w:lang w:val="fr-FR"/>
        </w:rPr>
      </w:pPr>
      <w:r w:rsidRPr="00CC6E10">
        <w:rPr>
          <w:rFonts w:ascii="Cambria" w:hAnsi="Cambria"/>
          <w:szCs w:val="24"/>
          <w:lang w:val="fr-FR"/>
        </w:rPr>
        <w:t>Un carré est un quadrilatère qui a quatre angles droits et des côtés de même mesure ;</w:t>
      </w:r>
    </w:p>
    <w:p w:rsidR="00CC6E10" w:rsidRPr="00CC6E10" w:rsidRDefault="00CC6E10" w:rsidP="00CC6E10">
      <w:pPr>
        <w:pStyle w:val="Sansinterligne"/>
        <w:numPr>
          <w:ilvl w:val="0"/>
          <w:numId w:val="14"/>
        </w:numPr>
        <w:jc w:val="both"/>
        <w:rPr>
          <w:rFonts w:ascii="Cambria" w:hAnsi="Cambria"/>
          <w:szCs w:val="24"/>
          <w:lang w:val="fr-FR"/>
        </w:rPr>
      </w:pPr>
      <w:r w:rsidRPr="00CC6E10">
        <w:rPr>
          <w:rFonts w:ascii="Cambria" w:hAnsi="Cambria"/>
          <w:szCs w:val="24"/>
          <w:lang w:val="fr-FR"/>
        </w:rPr>
        <w:t>Un carré est un quadrilatère dont les diagonales sont perpendiculaires en leur milieu et ont la même mesure ;</w:t>
      </w:r>
    </w:p>
    <w:p w:rsidR="00CC6E10" w:rsidRPr="00CC6E10" w:rsidRDefault="00CC6E10" w:rsidP="00CC6E10">
      <w:pPr>
        <w:pStyle w:val="Sansinterligne"/>
        <w:numPr>
          <w:ilvl w:val="0"/>
          <w:numId w:val="14"/>
        </w:numPr>
        <w:jc w:val="both"/>
        <w:rPr>
          <w:rFonts w:ascii="Cambria" w:hAnsi="Cambria"/>
          <w:szCs w:val="24"/>
          <w:lang w:val="fr-FR"/>
        </w:rPr>
      </w:pPr>
      <w:r w:rsidRPr="00CC6E10">
        <w:rPr>
          <w:rFonts w:ascii="Cambria" w:hAnsi="Cambria"/>
          <w:szCs w:val="24"/>
          <w:lang w:val="fr-FR"/>
        </w:rPr>
        <w:t>Un carré est l’empreinte d’une face d’un cube ;</w:t>
      </w:r>
    </w:p>
    <w:p w:rsidR="00CC6E10" w:rsidRPr="00CC6E10" w:rsidRDefault="00CC6E10" w:rsidP="00CC6E10">
      <w:pPr>
        <w:pStyle w:val="Sansinterligne"/>
        <w:numPr>
          <w:ilvl w:val="0"/>
          <w:numId w:val="14"/>
        </w:numPr>
        <w:spacing w:after="120"/>
        <w:ind w:left="714" w:hanging="357"/>
        <w:jc w:val="both"/>
        <w:rPr>
          <w:rFonts w:ascii="Cambria" w:hAnsi="Cambria"/>
          <w:szCs w:val="24"/>
          <w:lang w:val="fr-FR"/>
        </w:rPr>
      </w:pPr>
      <w:r w:rsidRPr="00CC6E10">
        <w:rPr>
          <w:rFonts w:ascii="Cambria" w:hAnsi="Cambria"/>
          <w:szCs w:val="24"/>
          <w:lang w:val="fr-FR"/>
        </w:rPr>
        <w:t>Un carré est à la fois un rectangle et un losange.</w:t>
      </w:r>
    </w:p>
    <w:p w:rsidR="00CC6E10" w:rsidRPr="00CC6E10" w:rsidRDefault="00CC6E10" w:rsidP="00CC6E10">
      <w:pPr>
        <w:pStyle w:val="Sansinterligne"/>
        <w:numPr>
          <w:ilvl w:val="0"/>
          <w:numId w:val="15"/>
        </w:numPr>
        <w:jc w:val="both"/>
        <w:rPr>
          <w:rFonts w:ascii="Cambria" w:hAnsi="Cambria"/>
          <w:szCs w:val="24"/>
          <w:lang w:val="fr-FR"/>
        </w:rPr>
      </w:pPr>
      <w:r w:rsidRPr="00CC6E10">
        <w:rPr>
          <w:rFonts w:ascii="Cambria" w:hAnsi="Cambria"/>
          <w:szCs w:val="24"/>
          <w:lang w:val="fr-FR"/>
        </w:rPr>
        <w:t>Construis un carré à partir de l’énoncé b).</w:t>
      </w:r>
    </w:p>
    <w:p w:rsidR="00CC6E10" w:rsidRPr="00CC6E10" w:rsidRDefault="00CC6E10" w:rsidP="00CC6E10">
      <w:pPr>
        <w:pStyle w:val="Sansinterligne"/>
        <w:numPr>
          <w:ilvl w:val="0"/>
          <w:numId w:val="15"/>
        </w:numPr>
        <w:jc w:val="both"/>
        <w:rPr>
          <w:rFonts w:ascii="Cambria" w:hAnsi="Cambria"/>
          <w:szCs w:val="24"/>
          <w:lang w:val="fr-FR"/>
        </w:rPr>
      </w:pPr>
      <w:r w:rsidRPr="00CC6E10">
        <w:rPr>
          <w:rFonts w:ascii="Cambria" w:hAnsi="Cambria"/>
          <w:szCs w:val="24"/>
          <w:lang w:val="fr-FR"/>
        </w:rPr>
        <w:t>Classe ces énoncés par niveau d’étude.</w:t>
      </w:r>
    </w:p>
    <w:p w:rsidR="00CC6E10" w:rsidRPr="00FA2AEA" w:rsidRDefault="00CC6E10" w:rsidP="00CC6E10">
      <w:pPr>
        <w:spacing w:line="192" w:lineRule="auto"/>
        <w:rPr>
          <w:rFonts w:ascii="Cambria" w:hAnsi="Cambria"/>
          <w:sz w:val="24"/>
          <w:szCs w:val="24"/>
        </w:rPr>
      </w:pPr>
    </w:p>
    <w:p w:rsidR="00CC6E10" w:rsidRPr="00FA2AEA" w:rsidRDefault="00CC6E10" w:rsidP="00CC6E10">
      <w:pPr>
        <w:tabs>
          <w:tab w:val="left" w:pos="2679"/>
        </w:tabs>
        <w:rPr>
          <w:rFonts w:ascii="Cambria" w:hAnsi="Cambria"/>
          <w:b/>
          <w:sz w:val="24"/>
          <w:szCs w:val="24"/>
          <w:u w:val="single"/>
        </w:rPr>
      </w:pPr>
      <w:r w:rsidRPr="00FA2AEA">
        <w:rPr>
          <w:rFonts w:ascii="Cambria" w:hAnsi="Cambria"/>
          <w:b/>
          <w:sz w:val="24"/>
          <w:szCs w:val="24"/>
          <w:u w:val="single"/>
        </w:rPr>
        <w:t>EXERCICE 2</w:t>
      </w:r>
    </w:p>
    <w:p w:rsidR="00CC6E10" w:rsidRPr="00FA2AEA" w:rsidRDefault="00CC6E10" w:rsidP="00CC6E10">
      <w:pPr>
        <w:pStyle w:val="Sansinterligne"/>
        <w:numPr>
          <w:ilvl w:val="0"/>
          <w:numId w:val="13"/>
        </w:numPr>
        <w:jc w:val="both"/>
        <w:rPr>
          <w:rFonts w:ascii="Cambria" w:hAnsi="Cambria"/>
          <w:b/>
          <w:szCs w:val="24"/>
        </w:rPr>
      </w:pPr>
      <w:r w:rsidRPr="00FA2AEA">
        <w:rPr>
          <w:rFonts w:ascii="Cambria" w:hAnsi="Cambria"/>
          <w:b/>
          <w:szCs w:val="24"/>
        </w:rPr>
        <w:t xml:space="preserve">Première </w:t>
      </w:r>
      <w:r w:rsidRPr="00F8062E">
        <w:rPr>
          <w:rFonts w:ascii="Cambria" w:hAnsi="Cambria"/>
          <w:b/>
          <w:szCs w:val="24"/>
          <w:lang w:val="fr-FR"/>
        </w:rPr>
        <w:t>partie</w:t>
      </w:r>
    </w:p>
    <w:p w:rsidR="00CC6E10" w:rsidRDefault="00CC6E10" w:rsidP="00CC6E10">
      <w:pPr>
        <w:pStyle w:val="Sansinterligne"/>
        <w:jc w:val="both"/>
        <w:rPr>
          <w:rFonts w:ascii="Cambria" w:hAnsi="Cambria"/>
          <w:szCs w:val="24"/>
        </w:rPr>
      </w:pP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Un exercice du sujet de l’évaluation commune dans un CAFOP, portant sur les entiers naturels, est libellé de la manière suivante :</w:t>
      </w:r>
    </w:p>
    <w:p w:rsidR="00CC6E10" w:rsidRPr="00CC6E10" w:rsidRDefault="00CC6E10" w:rsidP="00CC6E10">
      <w:pPr>
        <w:pStyle w:val="Sansinterligne"/>
        <w:numPr>
          <w:ilvl w:val="0"/>
          <w:numId w:val="16"/>
        </w:numPr>
        <w:jc w:val="both"/>
        <w:rPr>
          <w:rFonts w:ascii="Cambria" w:hAnsi="Cambria"/>
          <w:szCs w:val="24"/>
          <w:lang w:val="fr-FR"/>
        </w:rPr>
      </w:pPr>
      <w:r w:rsidRPr="00CC6E10">
        <w:rPr>
          <w:rFonts w:ascii="Cambria" w:hAnsi="Cambria"/>
          <w:szCs w:val="24"/>
          <w:lang w:val="fr-FR"/>
        </w:rPr>
        <w:t>Décompose les nombres suivants en un produit de facteurs premiers : 156; 332; 1080.</w:t>
      </w:r>
    </w:p>
    <w:p w:rsidR="00CC6E10" w:rsidRPr="00CC6E10" w:rsidRDefault="00CC6E10" w:rsidP="00CC6E10">
      <w:pPr>
        <w:pStyle w:val="Sansinterligne"/>
        <w:numPr>
          <w:ilvl w:val="0"/>
          <w:numId w:val="16"/>
        </w:numPr>
        <w:jc w:val="both"/>
        <w:rPr>
          <w:rFonts w:ascii="Cambria" w:hAnsi="Cambria"/>
          <w:szCs w:val="24"/>
          <w:lang w:val="fr-FR"/>
        </w:rPr>
      </w:pPr>
      <w:r w:rsidRPr="00CC6E10">
        <w:rPr>
          <w:rFonts w:ascii="Cambria" w:hAnsi="Cambria"/>
          <w:szCs w:val="24"/>
          <w:lang w:val="fr-FR"/>
        </w:rPr>
        <w:t xml:space="preserve">Détermine l’ensemble </w:t>
      </w:r>
      <w:r w:rsidRPr="00CC6E10">
        <w:rPr>
          <w:rFonts w:ascii="Cambria" w:hAnsi="Cambria"/>
          <w:b/>
          <w:szCs w:val="24"/>
          <w:lang w:val="fr-FR"/>
        </w:rPr>
        <w:t>A</w:t>
      </w:r>
      <w:r w:rsidRPr="00CC6E10">
        <w:rPr>
          <w:rFonts w:ascii="Cambria" w:hAnsi="Cambria"/>
          <w:szCs w:val="24"/>
          <w:lang w:val="fr-FR"/>
        </w:rPr>
        <w:t xml:space="preserve"> des multiples de 15 compris entre 1 490 et 1 615.</w:t>
      </w:r>
    </w:p>
    <w:p w:rsidR="00CC6E10" w:rsidRPr="00CC6E10" w:rsidRDefault="00CC6E10" w:rsidP="00CC6E10">
      <w:pPr>
        <w:pStyle w:val="Sansinterligne"/>
        <w:numPr>
          <w:ilvl w:val="0"/>
          <w:numId w:val="16"/>
        </w:numPr>
        <w:jc w:val="both"/>
        <w:rPr>
          <w:rFonts w:ascii="Cambria" w:hAnsi="Cambria"/>
          <w:szCs w:val="24"/>
          <w:lang w:val="fr-FR"/>
        </w:rPr>
      </w:pPr>
      <w:r w:rsidRPr="00CC6E10">
        <w:rPr>
          <w:rFonts w:ascii="Cambria" w:hAnsi="Cambria"/>
          <w:szCs w:val="24"/>
          <w:lang w:val="fr-FR"/>
        </w:rPr>
        <w:t xml:space="preserve">Détermine l’ensemble </w:t>
      </w:r>
      <w:r w:rsidRPr="00CC6E10">
        <w:rPr>
          <w:rFonts w:ascii="Cambria" w:hAnsi="Cambria"/>
          <w:b/>
          <w:szCs w:val="24"/>
          <w:lang w:val="fr-FR"/>
        </w:rPr>
        <w:t xml:space="preserve">B </w:t>
      </w:r>
      <w:r w:rsidRPr="00CC6E10">
        <w:rPr>
          <w:rFonts w:ascii="Cambria" w:hAnsi="Cambria"/>
          <w:szCs w:val="24"/>
          <w:lang w:val="fr-FR"/>
        </w:rPr>
        <w:t>des multiples communs à 48 et 36 inférieurs à 500.</w:t>
      </w:r>
    </w:p>
    <w:p w:rsidR="00CC6E10" w:rsidRPr="00CC6E10" w:rsidRDefault="00CC6E10" w:rsidP="00CC6E10">
      <w:pPr>
        <w:pStyle w:val="Sansinterligne"/>
        <w:numPr>
          <w:ilvl w:val="0"/>
          <w:numId w:val="16"/>
        </w:numPr>
        <w:jc w:val="both"/>
        <w:rPr>
          <w:rFonts w:ascii="Cambria" w:hAnsi="Cambria"/>
          <w:szCs w:val="24"/>
          <w:lang w:val="fr-FR"/>
        </w:rPr>
      </w:pPr>
      <w:r w:rsidRPr="00CC6E10">
        <w:rPr>
          <w:rFonts w:ascii="Cambria" w:hAnsi="Cambria"/>
          <w:szCs w:val="24"/>
          <w:lang w:val="fr-FR"/>
        </w:rPr>
        <w:t>Quel est le PPCM de 48 et 36 ?</w:t>
      </w: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Donne une réponse à chacune des questions.</w:t>
      </w:r>
    </w:p>
    <w:p w:rsidR="00CC6E10" w:rsidRPr="00CC6E10" w:rsidRDefault="00CC6E10" w:rsidP="00CC6E10">
      <w:pPr>
        <w:pStyle w:val="Sansinterligne"/>
        <w:jc w:val="both"/>
        <w:rPr>
          <w:rFonts w:ascii="Cambria" w:hAnsi="Cambria"/>
          <w:szCs w:val="24"/>
          <w:lang w:val="fr-FR"/>
        </w:rPr>
      </w:pPr>
    </w:p>
    <w:p w:rsidR="00CC6E10" w:rsidRPr="00FA2AEA" w:rsidRDefault="00CC6E10" w:rsidP="00CC6E10">
      <w:pPr>
        <w:pStyle w:val="Sansinterligne"/>
        <w:numPr>
          <w:ilvl w:val="0"/>
          <w:numId w:val="13"/>
        </w:numPr>
        <w:jc w:val="both"/>
        <w:rPr>
          <w:rFonts w:ascii="Cambria" w:hAnsi="Cambria"/>
          <w:b/>
          <w:szCs w:val="24"/>
        </w:rPr>
      </w:pPr>
      <w:r w:rsidRPr="00F8062E">
        <w:rPr>
          <w:rFonts w:ascii="Cambria" w:hAnsi="Cambria"/>
          <w:b/>
          <w:szCs w:val="24"/>
          <w:lang w:val="fr-FR"/>
        </w:rPr>
        <w:t>Deuxième partie</w:t>
      </w:r>
    </w:p>
    <w:p w:rsidR="00CC6E10" w:rsidRDefault="00CC6E10" w:rsidP="00CC6E10">
      <w:pPr>
        <w:pStyle w:val="Sansinterligne"/>
        <w:jc w:val="both"/>
        <w:rPr>
          <w:rFonts w:ascii="Cambria" w:hAnsi="Cambria"/>
          <w:szCs w:val="24"/>
        </w:rPr>
      </w:pP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Un groupe d’élèves-maîtres d’un CAFOP préparent un exposé sur l’étude du nombre au préscolaire et à l’école primaire. Le sous-groupe 1 décide de faire des recherches au niveau du préscolaire et du cours préparatoire première année.</w:t>
      </w: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1)-Présente les étapes de l’apprentissage du nombre au préscolaire et aux cours préparatoires première année.</w:t>
      </w: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2)-Dans chaque étape, précise la démarche d’apprentissage.</w:t>
      </w:r>
    </w:p>
    <w:p w:rsidR="00CC6E10" w:rsidRPr="00FA2AEA" w:rsidRDefault="00CC6E10" w:rsidP="00CC6E10">
      <w:pPr>
        <w:rPr>
          <w:rFonts w:ascii="Cambria" w:eastAsia="Times New Roman" w:hAnsi="Cambria"/>
          <w:sz w:val="24"/>
          <w:szCs w:val="24"/>
        </w:rPr>
      </w:pPr>
    </w:p>
    <w:p w:rsidR="00CC6E10" w:rsidRDefault="00CC6E10" w:rsidP="00CC6E10">
      <w:pPr>
        <w:rPr>
          <w:rFonts w:ascii="Cambria" w:hAnsi="Cambria"/>
          <w:b/>
          <w:sz w:val="24"/>
          <w:szCs w:val="24"/>
          <w:u w:val="single"/>
        </w:rPr>
      </w:pPr>
      <w:r w:rsidRPr="00FA2AEA">
        <w:rPr>
          <w:rFonts w:ascii="Cambria" w:hAnsi="Cambria"/>
          <w:b/>
          <w:sz w:val="24"/>
          <w:szCs w:val="24"/>
          <w:u w:val="single"/>
        </w:rPr>
        <w:t>EXERCICE 3</w:t>
      </w:r>
    </w:p>
    <w:p w:rsidR="00CC6E10" w:rsidRPr="00FA2AEA" w:rsidRDefault="00CC6E10" w:rsidP="00CC6E10">
      <w:pPr>
        <w:pStyle w:val="Sansinterligne"/>
        <w:numPr>
          <w:ilvl w:val="0"/>
          <w:numId w:val="13"/>
        </w:numPr>
        <w:jc w:val="both"/>
        <w:rPr>
          <w:rFonts w:ascii="Cambria" w:hAnsi="Cambria"/>
          <w:b/>
          <w:szCs w:val="24"/>
        </w:rPr>
      </w:pPr>
      <w:r w:rsidRPr="00FA2AEA">
        <w:rPr>
          <w:rFonts w:ascii="Cambria" w:hAnsi="Cambria"/>
          <w:b/>
          <w:szCs w:val="24"/>
        </w:rPr>
        <w:t xml:space="preserve">Première </w:t>
      </w:r>
      <w:r w:rsidRPr="00F8062E">
        <w:rPr>
          <w:rFonts w:ascii="Cambria" w:hAnsi="Cambria"/>
          <w:b/>
          <w:szCs w:val="24"/>
          <w:lang w:val="fr-FR"/>
        </w:rPr>
        <w:t>partie</w:t>
      </w:r>
    </w:p>
    <w:p w:rsidR="00CC6E10" w:rsidRDefault="00CC6E10" w:rsidP="00CC6E10">
      <w:pPr>
        <w:pStyle w:val="Sansinterligne"/>
        <w:jc w:val="both"/>
        <w:rPr>
          <w:rFonts w:ascii="Cambria" w:hAnsi="Cambria"/>
          <w:szCs w:val="24"/>
        </w:rPr>
      </w:pP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 xml:space="preserve">Des stagiaires d’un CAFOP préparent leur premier stage. Pour leurs prestations, le maître d’application leur propose les leçons sur l’addition et la soustraction. Ils décident de revoir les aspects théoriques de ces deux opérations. </w:t>
      </w: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1-Donne la définition des termes suivants :</w:t>
      </w:r>
    </w:p>
    <w:p w:rsidR="00CC6E10" w:rsidRPr="00FA2AEA" w:rsidRDefault="00CC6E10" w:rsidP="00CC6E10">
      <w:pPr>
        <w:pStyle w:val="Sansinterligne"/>
        <w:numPr>
          <w:ilvl w:val="0"/>
          <w:numId w:val="17"/>
        </w:numPr>
        <w:jc w:val="both"/>
        <w:rPr>
          <w:rFonts w:ascii="Cambria" w:hAnsi="Cambria"/>
          <w:szCs w:val="24"/>
        </w:rPr>
      </w:pPr>
      <w:r w:rsidRPr="00F8062E">
        <w:rPr>
          <w:rFonts w:ascii="Cambria" w:hAnsi="Cambria"/>
          <w:szCs w:val="24"/>
          <w:lang w:val="fr-FR"/>
        </w:rPr>
        <w:t>L’addition </w:t>
      </w:r>
      <w:r w:rsidRPr="00FA2AEA">
        <w:rPr>
          <w:rFonts w:ascii="Cambria" w:hAnsi="Cambria"/>
          <w:szCs w:val="24"/>
        </w:rPr>
        <w:t>;</w:t>
      </w:r>
    </w:p>
    <w:p w:rsidR="00CC6E10" w:rsidRPr="00FA2AEA" w:rsidRDefault="00CC6E10" w:rsidP="00CC6E10">
      <w:pPr>
        <w:pStyle w:val="Sansinterligne"/>
        <w:numPr>
          <w:ilvl w:val="0"/>
          <w:numId w:val="17"/>
        </w:numPr>
        <w:jc w:val="both"/>
        <w:rPr>
          <w:rFonts w:ascii="Cambria" w:hAnsi="Cambria"/>
          <w:szCs w:val="24"/>
        </w:rPr>
      </w:pPr>
      <w:r w:rsidRPr="00FA2AEA">
        <w:rPr>
          <w:rFonts w:ascii="Cambria" w:hAnsi="Cambria"/>
          <w:szCs w:val="24"/>
        </w:rPr>
        <w:t xml:space="preserve">La </w:t>
      </w:r>
      <w:r w:rsidRPr="00F8062E">
        <w:rPr>
          <w:rFonts w:ascii="Cambria" w:hAnsi="Cambria"/>
          <w:szCs w:val="24"/>
          <w:lang w:val="fr-FR"/>
        </w:rPr>
        <w:t>somme </w:t>
      </w:r>
      <w:r w:rsidRPr="00FA2AEA">
        <w:rPr>
          <w:rFonts w:ascii="Cambria" w:hAnsi="Cambria"/>
          <w:szCs w:val="24"/>
        </w:rPr>
        <w:t>;</w:t>
      </w:r>
    </w:p>
    <w:p w:rsidR="00CC6E10" w:rsidRPr="00FA2AEA" w:rsidRDefault="00CC6E10" w:rsidP="00CC6E10">
      <w:pPr>
        <w:pStyle w:val="Sansinterligne"/>
        <w:numPr>
          <w:ilvl w:val="0"/>
          <w:numId w:val="17"/>
        </w:numPr>
        <w:jc w:val="both"/>
        <w:rPr>
          <w:rFonts w:ascii="Cambria" w:hAnsi="Cambria"/>
          <w:szCs w:val="24"/>
        </w:rPr>
      </w:pPr>
      <w:r w:rsidRPr="00FA2AEA">
        <w:rPr>
          <w:rFonts w:ascii="Cambria" w:hAnsi="Cambria"/>
          <w:szCs w:val="24"/>
        </w:rPr>
        <w:t xml:space="preserve">La </w:t>
      </w:r>
      <w:r w:rsidRPr="00F8062E">
        <w:rPr>
          <w:rFonts w:ascii="Cambria" w:hAnsi="Cambria"/>
          <w:szCs w:val="24"/>
          <w:lang w:val="fr-FR"/>
        </w:rPr>
        <w:t>soustraction </w:t>
      </w:r>
      <w:r w:rsidRPr="00FA2AEA">
        <w:rPr>
          <w:rFonts w:ascii="Cambria" w:hAnsi="Cambria"/>
          <w:szCs w:val="24"/>
        </w:rPr>
        <w:t>;</w:t>
      </w:r>
    </w:p>
    <w:p w:rsidR="00CC6E10" w:rsidRPr="00FA2AEA" w:rsidRDefault="00CC6E10" w:rsidP="00CC6E10">
      <w:pPr>
        <w:pStyle w:val="Sansinterligne"/>
        <w:numPr>
          <w:ilvl w:val="0"/>
          <w:numId w:val="17"/>
        </w:numPr>
        <w:jc w:val="both"/>
        <w:rPr>
          <w:rFonts w:ascii="Cambria" w:hAnsi="Cambria"/>
          <w:szCs w:val="24"/>
        </w:rPr>
      </w:pPr>
      <w:r w:rsidRPr="00FA2AEA">
        <w:rPr>
          <w:rFonts w:ascii="Cambria" w:hAnsi="Cambria"/>
          <w:szCs w:val="24"/>
        </w:rPr>
        <w:t xml:space="preserve">La </w:t>
      </w:r>
      <w:r w:rsidRPr="00F8062E">
        <w:rPr>
          <w:rFonts w:ascii="Cambria" w:hAnsi="Cambria"/>
          <w:szCs w:val="24"/>
          <w:lang w:val="fr-FR"/>
        </w:rPr>
        <w:t>différence</w:t>
      </w:r>
      <w:r w:rsidRPr="00FA2AEA">
        <w:rPr>
          <w:rFonts w:ascii="Cambria" w:hAnsi="Cambria"/>
          <w:szCs w:val="24"/>
        </w:rPr>
        <w:t>.</w:t>
      </w: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 xml:space="preserve">2-Enonce la propriété appelée « différences égales » de la soustraction. </w:t>
      </w:r>
    </w:p>
    <w:p w:rsidR="00CC6E10" w:rsidRPr="00CC6E10" w:rsidRDefault="00CC6E10" w:rsidP="00CC6E10">
      <w:pPr>
        <w:pStyle w:val="Sansinterligne"/>
        <w:jc w:val="both"/>
        <w:rPr>
          <w:rFonts w:ascii="Cambria" w:hAnsi="Cambria"/>
          <w:szCs w:val="24"/>
          <w:lang w:val="fr-FR"/>
        </w:rPr>
      </w:pPr>
    </w:p>
    <w:p w:rsidR="00CC6E10" w:rsidRPr="00FA2AEA" w:rsidRDefault="00CC6E10" w:rsidP="00CC6E10">
      <w:pPr>
        <w:pStyle w:val="Sansinterligne"/>
        <w:numPr>
          <w:ilvl w:val="0"/>
          <w:numId w:val="13"/>
        </w:numPr>
        <w:jc w:val="both"/>
        <w:rPr>
          <w:rFonts w:ascii="Cambria" w:hAnsi="Cambria"/>
          <w:b/>
          <w:szCs w:val="24"/>
        </w:rPr>
      </w:pPr>
      <w:r w:rsidRPr="00F8062E">
        <w:rPr>
          <w:rFonts w:ascii="Cambria" w:hAnsi="Cambria"/>
          <w:b/>
          <w:szCs w:val="24"/>
          <w:lang w:val="fr-FR"/>
        </w:rPr>
        <w:t>Deuxième partie</w:t>
      </w:r>
    </w:p>
    <w:p w:rsidR="00CC6E10" w:rsidRDefault="00CC6E10" w:rsidP="00CC6E10">
      <w:pPr>
        <w:pStyle w:val="Sansinterligne"/>
        <w:jc w:val="both"/>
        <w:rPr>
          <w:rFonts w:ascii="Cambria" w:hAnsi="Cambria"/>
          <w:szCs w:val="24"/>
        </w:rPr>
      </w:pP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 xml:space="preserve">Pendant son stage en responsabilité, un enseignant évalue ses élèves en leur proposant la situation suivante : « Une vendeuse met 42 oranges dans des paniers pouvant contenir chacun 8 oranges. Combien de paniers peut-elle complètement remplir ? » </w:t>
      </w: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1-Fais l’inventaire des prérequis nécessaires à la résolution de ce problème.</w:t>
      </w: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2-Propose à cet enseignant une méthode pédagogique pour la résolution de cette situation.</w:t>
      </w:r>
    </w:p>
    <w:p w:rsidR="00CC6E10" w:rsidRPr="00CC6E10" w:rsidRDefault="00CC6E10" w:rsidP="00CC6E10">
      <w:pPr>
        <w:pStyle w:val="Sansinterligne"/>
        <w:jc w:val="both"/>
        <w:rPr>
          <w:rFonts w:ascii="Cambria" w:hAnsi="Cambria"/>
          <w:szCs w:val="24"/>
          <w:lang w:val="fr-FR"/>
        </w:rPr>
      </w:pPr>
      <w:r w:rsidRPr="00CC6E10">
        <w:rPr>
          <w:rFonts w:ascii="Cambria" w:hAnsi="Cambria"/>
          <w:szCs w:val="24"/>
          <w:lang w:val="fr-FR"/>
        </w:rPr>
        <w:t>3-Donne encore à cet enseignant une définition de la division qui ressort de cette résolution.</w:t>
      </w:r>
    </w:p>
    <w:p w:rsidR="00CC6E10" w:rsidRPr="00CC6E10" w:rsidRDefault="00CC6E10" w:rsidP="00CC6E10">
      <w:pPr>
        <w:pStyle w:val="Sansinterligne"/>
        <w:ind w:left="720"/>
        <w:jc w:val="both"/>
        <w:rPr>
          <w:rFonts w:ascii="Cambria" w:hAnsi="Cambria"/>
          <w:szCs w:val="24"/>
          <w:lang w:val="fr-FR"/>
        </w:rPr>
      </w:pPr>
    </w:p>
    <w:p w:rsidR="00CC6E10" w:rsidRPr="00FA2AEA" w:rsidRDefault="00CC6E10" w:rsidP="00CC6E10">
      <w:pPr>
        <w:pStyle w:val="Sansinterligne"/>
        <w:jc w:val="both"/>
        <w:rPr>
          <w:rFonts w:ascii="Cambria" w:hAnsi="Cambria"/>
          <w:b/>
          <w:szCs w:val="24"/>
        </w:rPr>
      </w:pPr>
      <w:r w:rsidRPr="00F8062E">
        <w:rPr>
          <w:rFonts w:ascii="Cambria" w:hAnsi="Cambria"/>
          <w:b/>
          <w:szCs w:val="24"/>
          <w:lang w:val="fr-FR"/>
        </w:rPr>
        <w:t>Récapitulatif</w:t>
      </w:r>
      <w:r w:rsidRPr="00FA2AEA">
        <w:rPr>
          <w:rFonts w:ascii="Cambria" w:hAnsi="Cambria"/>
          <w:b/>
          <w:szCs w:val="24"/>
        </w:rPr>
        <w:t>.</w:t>
      </w:r>
    </w:p>
    <w:p w:rsidR="00CC6E10" w:rsidRPr="00FA2AEA" w:rsidRDefault="00CC6E10" w:rsidP="00CC6E10">
      <w:pPr>
        <w:pStyle w:val="Sansinterligne"/>
        <w:jc w:val="both"/>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827"/>
      </w:tblGrid>
      <w:tr w:rsidR="00CC6E10" w:rsidRPr="00FA2AEA" w:rsidTr="00CC6E10">
        <w:tc>
          <w:tcPr>
            <w:tcW w:w="5070" w:type="dxa"/>
            <w:tcBorders>
              <w:top w:val="single" w:sz="4" w:space="0" w:color="auto"/>
              <w:left w:val="single" w:sz="4" w:space="0" w:color="auto"/>
              <w:bottom w:val="single" w:sz="4" w:space="0" w:color="auto"/>
              <w:right w:val="single" w:sz="4" w:space="0" w:color="auto"/>
            </w:tcBorders>
            <w:vAlign w:val="center"/>
            <w:hideMark/>
          </w:tcPr>
          <w:p w:rsidR="00CC6E10" w:rsidRPr="00CC6E10" w:rsidRDefault="00CC6E10" w:rsidP="00CC6E10">
            <w:pPr>
              <w:pStyle w:val="Sansinterligne"/>
              <w:spacing w:line="276" w:lineRule="auto"/>
              <w:rPr>
                <w:rFonts w:ascii="Cambria" w:hAnsi="Cambria"/>
                <w:b/>
                <w:szCs w:val="24"/>
                <w:lang w:val="fr-FR"/>
              </w:rPr>
            </w:pPr>
            <w:r w:rsidRPr="00CC6E10">
              <w:rPr>
                <w:rFonts w:ascii="Cambria" w:hAnsi="Cambria"/>
                <w:b/>
                <w:szCs w:val="24"/>
                <w:lang w:val="fr-FR"/>
              </w:rPr>
              <w:t>Thème 1 :</w:t>
            </w:r>
          </w:p>
          <w:p w:rsidR="00CC6E10" w:rsidRPr="00CC6E10" w:rsidRDefault="00CC6E10" w:rsidP="00CC6E10">
            <w:pPr>
              <w:pStyle w:val="Sansinterligne"/>
              <w:spacing w:line="276" w:lineRule="auto"/>
              <w:rPr>
                <w:rFonts w:ascii="Cambria" w:hAnsi="Cambria"/>
                <w:szCs w:val="24"/>
                <w:lang w:val="fr-FR"/>
              </w:rPr>
            </w:pPr>
            <w:r w:rsidRPr="00CC6E10">
              <w:rPr>
                <w:rFonts w:ascii="Cambria" w:hAnsi="Cambria"/>
                <w:szCs w:val="24"/>
                <w:lang w:val="fr-FR"/>
              </w:rPr>
              <w:t>Repérage et construction géométrique</w:t>
            </w:r>
          </w:p>
        </w:tc>
        <w:tc>
          <w:tcPr>
            <w:tcW w:w="3827" w:type="dxa"/>
            <w:tcBorders>
              <w:top w:val="single" w:sz="4" w:space="0" w:color="auto"/>
              <w:left w:val="single" w:sz="4" w:space="0" w:color="auto"/>
              <w:bottom w:val="single" w:sz="4" w:space="0" w:color="auto"/>
              <w:right w:val="single" w:sz="4" w:space="0" w:color="auto"/>
            </w:tcBorders>
            <w:vAlign w:val="center"/>
            <w:hideMark/>
          </w:tcPr>
          <w:p w:rsidR="00CC6E10" w:rsidRPr="00FA2AEA" w:rsidRDefault="00CC6E10" w:rsidP="00CC6E10">
            <w:pPr>
              <w:pStyle w:val="Sansinterligne"/>
              <w:spacing w:line="276" w:lineRule="auto"/>
              <w:rPr>
                <w:rFonts w:ascii="Cambria" w:hAnsi="Cambria"/>
                <w:szCs w:val="24"/>
              </w:rPr>
            </w:pPr>
            <w:r w:rsidRPr="00F8062E">
              <w:rPr>
                <w:rFonts w:ascii="Cambria" w:hAnsi="Cambria"/>
                <w:szCs w:val="24"/>
                <w:lang w:val="fr-FR"/>
              </w:rPr>
              <w:t xml:space="preserve">Exercice </w:t>
            </w:r>
            <w:r w:rsidRPr="00FA2AEA">
              <w:rPr>
                <w:rFonts w:ascii="Cambria" w:hAnsi="Cambria"/>
                <w:szCs w:val="24"/>
              </w:rPr>
              <w:t>1</w:t>
            </w:r>
          </w:p>
        </w:tc>
      </w:tr>
      <w:tr w:rsidR="00CC6E10" w:rsidRPr="00FA2AEA" w:rsidTr="00CC6E10">
        <w:tc>
          <w:tcPr>
            <w:tcW w:w="5070" w:type="dxa"/>
            <w:tcBorders>
              <w:top w:val="single" w:sz="4" w:space="0" w:color="auto"/>
              <w:left w:val="single" w:sz="4" w:space="0" w:color="auto"/>
              <w:bottom w:val="single" w:sz="4" w:space="0" w:color="auto"/>
              <w:right w:val="single" w:sz="4" w:space="0" w:color="auto"/>
            </w:tcBorders>
            <w:vAlign w:val="center"/>
            <w:hideMark/>
          </w:tcPr>
          <w:p w:rsidR="00CC6E10" w:rsidRPr="00FA2AEA" w:rsidRDefault="00CC6E10" w:rsidP="00CC6E10">
            <w:pPr>
              <w:pStyle w:val="Sansinterligne"/>
              <w:spacing w:line="276" w:lineRule="auto"/>
              <w:rPr>
                <w:rFonts w:ascii="Cambria" w:hAnsi="Cambria"/>
                <w:b/>
                <w:szCs w:val="24"/>
              </w:rPr>
            </w:pPr>
            <w:r w:rsidRPr="00F8062E">
              <w:rPr>
                <w:rFonts w:ascii="Cambria" w:hAnsi="Cambria"/>
                <w:b/>
                <w:szCs w:val="24"/>
                <w:lang w:val="fr-FR"/>
              </w:rPr>
              <w:t xml:space="preserve">Thème </w:t>
            </w:r>
            <w:r w:rsidRPr="00FA2AEA">
              <w:rPr>
                <w:rFonts w:ascii="Cambria" w:hAnsi="Cambria"/>
                <w:b/>
                <w:szCs w:val="24"/>
              </w:rPr>
              <w:t xml:space="preserve">2 : </w:t>
            </w:r>
          </w:p>
          <w:p w:rsidR="00CC6E10" w:rsidRPr="00FA2AEA" w:rsidRDefault="00CC6E10" w:rsidP="00CC6E10">
            <w:pPr>
              <w:pStyle w:val="Sansinterligne"/>
              <w:spacing w:line="276" w:lineRule="auto"/>
              <w:rPr>
                <w:rFonts w:ascii="Cambria" w:hAnsi="Cambria"/>
                <w:szCs w:val="24"/>
              </w:rPr>
            </w:pPr>
            <w:r w:rsidRPr="00F8062E">
              <w:rPr>
                <w:rFonts w:ascii="Cambria" w:hAnsi="Cambria"/>
                <w:szCs w:val="24"/>
                <w:lang w:val="fr-FR"/>
              </w:rPr>
              <w:t>Enseignement</w:t>
            </w:r>
            <w:r w:rsidRPr="00FA2AEA">
              <w:rPr>
                <w:rFonts w:ascii="Cambria" w:hAnsi="Cambria"/>
                <w:szCs w:val="24"/>
              </w:rPr>
              <w:t>/</w:t>
            </w:r>
            <w:r w:rsidRPr="00F8062E">
              <w:rPr>
                <w:rFonts w:ascii="Cambria" w:hAnsi="Cambria"/>
                <w:szCs w:val="24"/>
                <w:lang w:val="fr-FR"/>
              </w:rPr>
              <w:t>apprentissage</w:t>
            </w:r>
            <w:r w:rsidRPr="00FA2AEA">
              <w:rPr>
                <w:rFonts w:ascii="Cambria" w:hAnsi="Cambria"/>
                <w:szCs w:val="24"/>
              </w:rPr>
              <w:t>/</w:t>
            </w:r>
            <w:r w:rsidRPr="00F8062E">
              <w:rPr>
                <w:rFonts w:ascii="Cambria" w:hAnsi="Cambria"/>
                <w:szCs w:val="24"/>
                <w:lang w:val="fr-FR"/>
              </w:rPr>
              <w:t>évaluation</w:t>
            </w:r>
            <w:r w:rsidRPr="00FA2AEA">
              <w:rPr>
                <w:rFonts w:ascii="Cambria" w:hAnsi="Cambria"/>
                <w:szCs w:val="24"/>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CC6E10" w:rsidRPr="00FA2AEA" w:rsidRDefault="00CC6E10" w:rsidP="00CC6E10">
            <w:pPr>
              <w:pStyle w:val="Sansinterligne"/>
              <w:spacing w:line="276" w:lineRule="auto"/>
              <w:rPr>
                <w:rFonts w:ascii="Cambria" w:hAnsi="Cambria"/>
                <w:szCs w:val="24"/>
              </w:rPr>
            </w:pPr>
            <w:r w:rsidRPr="00F8062E">
              <w:rPr>
                <w:rFonts w:ascii="Cambria" w:hAnsi="Cambria"/>
                <w:szCs w:val="24"/>
                <w:lang w:val="fr-FR"/>
              </w:rPr>
              <w:t xml:space="preserve">Exercice </w:t>
            </w:r>
            <w:r w:rsidRPr="00FA2AEA">
              <w:rPr>
                <w:rFonts w:ascii="Cambria" w:hAnsi="Cambria"/>
                <w:szCs w:val="24"/>
              </w:rPr>
              <w:t>1</w:t>
            </w:r>
          </w:p>
          <w:p w:rsidR="00CC6E10" w:rsidRPr="00FA2AEA" w:rsidRDefault="00CC6E10" w:rsidP="00CC6E10">
            <w:pPr>
              <w:pStyle w:val="Sansinterligne"/>
              <w:spacing w:line="276" w:lineRule="auto"/>
              <w:rPr>
                <w:rFonts w:ascii="Cambria" w:hAnsi="Cambria"/>
                <w:szCs w:val="24"/>
              </w:rPr>
            </w:pPr>
            <w:r w:rsidRPr="00F8062E">
              <w:rPr>
                <w:rFonts w:ascii="Cambria" w:hAnsi="Cambria"/>
                <w:szCs w:val="24"/>
                <w:lang w:val="fr-FR"/>
              </w:rPr>
              <w:t xml:space="preserve">Exercice </w:t>
            </w:r>
            <w:r w:rsidRPr="00FA2AEA">
              <w:rPr>
                <w:rFonts w:ascii="Cambria" w:hAnsi="Cambria"/>
                <w:szCs w:val="24"/>
              </w:rPr>
              <w:t>2</w:t>
            </w:r>
          </w:p>
          <w:p w:rsidR="00CC6E10" w:rsidRPr="00FA2AEA" w:rsidRDefault="00CC6E10" w:rsidP="00CC6E10">
            <w:pPr>
              <w:pStyle w:val="Sansinterligne"/>
              <w:spacing w:line="276" w:lineRule="auto"/>
              <w:rPr>
                <w:rFonts w:ascii="Cambria" w:hAnsi="Cambria"/>
                <w:szCs w:val="24"/>
              </w:rPr>
            </w:pPr>
            <w:r w:rsidRPr="00F8062E">
              <w:rPr>
                <w:rFonts w:ascii="Cambria" w:hAnsi="Cambria"/>
                <w:szCs w:val="24"/>
                <w:lang w:val="fr-FR"/>
              </w:rPr>
              <w:t xml:space="preserve">Exercice </w:t>
            </w:r>
            <w:r w:rsidRPr="00FA2AEA">
              <w:rPr>
                <w:rFonts w:ascii="Cambria" w:hAnsi="Cambria"/>
                <w:szCs w:val="24"/>
              </w:rPr>
              <w:t>3</w:t>
            </w:r>
          </w:p>
        </w:tc>
      </w:tr>
      <w:tr w:rsidR="00CC6E10" w:rsidRPr="00FA2AEA" w:rsidTr="00CC6E10">
        <w:trPr>
          <w:trHeight w:val="710"/>
        </w:trPr>
        <w:tc>
          <w:tcPr>
            <w:tcW w:w="5070" w:type="dxa"/>
            <w:tcBorders>
              <w:top w:val="single" w:sz="4" w:space="0" w:color="auto"/>
              <w:left w:val="single" w:sz="4" w:space="0" w:color="auto"/>
              <w:bottom w:val="single" w:sz="4" w:space="0" w:color="auto"/>
              <w:right w:val="single" w:sz="4" w:space="0" w:color="auto"/>
            </w:tcBorders>
            <w:vAlign w:val="center"/>
            <w:hideMark/>
          </w:tcPr>
          <w:p w:rsidR="00CC6E10" w:rsidRPr="00FA2AEA" w:rsidRDefault="00CC6E10" w:rsidP="00CC6E10">
            <w:pPr>
              <w:rPr>
                <w:rFonts w:ascii="Cambria" w:eastAsia="Times New Roman" w:hAnsi="Cambria"/>
                <w:sz w:val="24"/>
                <w:szCs w:val="24"/>
              </w:rPr>
            </w:pPr>
            <w:r w:rsidRPr="00FA2AEA">
              <w:rPr>
                <w:rFonts w:ascii="Cambria" w:eastAsia="Times New Roman" w:hAnsi="Cambria"/>
                <w:b/>
                <w:sz w:val="24"/>
                <w:szCs w:val="24"/>
              </w:rPr>
              <w:t>Thème 3</w:t>
            </w:r>
            <w:r w:rsidRPr="00FA2AEA">
              <w:rPr>
                <w:rFonts w:ascii="Cambria" w:eastAsia="Times New Roman" w:hAnsi="Cambria"/>
                <w:sz w:val="24"/>
                <w:szCs w:val="24"/>
              </w:rPr>
              <w:t> </w:t>
            </w:r>
            <w:r w:rsidRPr="00FA2AEA">
              <w:rPr>
                <w:rFonts w:ascii="Cambria" w:eastAsia="Times New Roman" w:hAnsi="Cambria"/>
                <w:b/>
                <w:sz w:val="24"/>
                <w:szCs w:val="24"/>
              </w:rPr>
              <w:t>:</w:t>
            </w:r>
            <w:r w:rsidRPr="00FA2AEA">
              <w:rPr>
                <w:rFonts w:ascii="Cambria" w:eastAsia="Times New Roman" w:hAnsi="Cambria"/>
                <w:sz w:val="24"/>
                <w:szCs w:val="24"/>
              </w:rPr>
              <w:t xml:space="preserve"> Numération, mesure et fonction.</w:t>
            </w:r>
          </w:p>
        </w:tc>
        <w:tc>
          <w:tcPr>
            <w:tcW w:w="3827" w:type="dxa"/>
            <w:tcBorders>
              <w:top w:val="single" w:sz="4" w:space="0" w:color="auto"/>
              <w:left w:val="single" w:sz="4" w:space="0" w:color="auto"/>
              <w:bottom w:val="single" w:sz="4" w:space="0" w:color="auto"/>
              <w:right w:val="single" w:sz="4" w:space="0" w:color="auto"/>
            </w:tcBorders>
            <w:vAlign w:val="center"/>
            <w:hideMark/>
          </w:tcPr>
          <w:p w:rsidR="00CC6E10" w:rsidRPr="00FA2AEA" w:rsidRDefault="00CC6E10" w:rsidP="00CC6E10">
            <w:pPr>
              <w:pStyle w:val="Sansinterligne"/>
              <w:spacing w:line="276" w:lineRule="auto"/>
              <w:rPr>
                <w:rFonts w:ascii="Cambria" w:hAnsi="Cambria"/>
                <w:szCs w:val="24"/>
              </w:rPr>
            </w:pPr>
            <w:r w:rsidRPr="00F8062E">
              <w:rPr>
                <w:rFonts w:ascii="Cambria" w:hAnsi="Cambria"/>
                <w:szCs w:val="24"/>
                <w:lang w:val="fr-FR"/>
              </w:rPr>
              <w:t xml:space="preserve">Exercice </w:t>
            </w:r>
            <w:r w:rsidRPr="00FA2AEA">
              <w:rPr>
                <w:rFonts w:ascii="Cambria" w:hAnsi="Cambria"/>
                <w:szCs w:val="24"/>
              </w:rPr>
              <w:t>2</w:t>
            </w:r>
          </w:p>
        </w:tc>
      </w:tr>
      <w:tr w:rsidR="00CC6E10" w:rsidRPr="00FA2AEA" w:rsidTr="00CC6E10">
        <w:tc>
          <w:tcPr>
            <w:tcW w:w="5070" w:type="dxa"/>
            <w:tcBorders>
              <w:top w:val="single" w:sz="4" w:space="0" w:color="auto"/>
              <w:left w:val="single" w:sz="4" w:space="0" w:color="auto"/>
              <w:bottom w:val="single" w:sz="4" w:space="0" w:color="auto"/>
              <w:right w:val="single" w:sz="4" w:space="0" w:color="auto"/>
            </w:tcBorders>
            <w:vAlign w:val="center"/>
            <w:hideMark/>
          </w:tcPr>
          <w:p w:rsidR="00CC6E10" w:rsidRPr="00FA2AEA" w:rsidRDefault="00CC6E10" w:rsidP="00CC6E10">
            <w:pPr>
              <w:rPr>
                <w:rFonts w:ascii="Cambria" w:eastAsia="Times New Roman" w:hAnsi="Cambria"/>
                <w:sz w:val="24"/>
                <w:szCs w:val="24"/>
              </w:rPr>
            </w:pPr>
            <w:r w:rsidRPr="00FA2AEA">
              <w:rPr>
                <w:rFonts w:ascii="Cambria" w:eastAsia="Times New Roman" w:hAnsi="Cambria"/>
                <w:b/>
                <w:sz w:val="24"/>
                <w:szCs w:val="24"/>
              </w:rPr>
              <w:t>Thème 4 :</w:t>
            </w:r>
            <w:r w:rsidRPr="00FA2AEA">
              <w:rPr>
                <w:rFonts w:ascii="Cambria" w:eastAsia="Times New Roman" w:hAnsi="Cambria"/>
                <w:sz w:val="24"/>
                <w:szCs w:val="24"/>
              </w:rPr>
              <w:t xml:space="preserve"> Opérations.</w:t>
            </w:r>
          </w:p>
        </w:tc>
        <w:tc>
          <w:tcPr>
            <w:tcW w:w="3827" w:type="dxa"/>
            <w:tcBorders>
              <w:top w:val="single" w:sz="4" w:space="0" w:color="auto"/>
              <w:left w:val="single" w:sz="4" w:space="0" w:color="auto"/>
              <w:bottom w:val="single" w:sz="4" w:space="0" w:color="auto"/>
              <w:right w:val="single" w:sz="4" w:space="0" w:color="auto"/>
            </w:tcBorders>
            <w:vAlign w:val="center"/>
            <w:hideMark/>
          </w:tcPr>
          <w:p w:rsidR="00CC6E10" w:rsidRPr="00FA2AEA" w:rsidRDefault="00CC6E10" w:rsidP="00CC6E10">
            <w:pPr>
              <w:pStyle w:val="Sansinterligne"/>
              <w:spacing w:line="276" w:lineRule="auto"/>
              <w:rPr>
                <w:rFonts w:ascii="Cambria" w:hAnsi="Cambria"/>
                <w:szCs w:val="24"/>
              </w:rPr>
            </w:pPr>
            <w:r w:rsidRPr="00F8062E">
              <w:rPr>
                <w:rFonts w:ascii="Cambria" w:hAnsi="Cambria"/>
                <w:szCs w:val="24"/>
                <w:lang w:val="fr-FR"/>
              </w:rPr>
              <w:t xml:space="preserve">Exercice </w:t>
            </w:r>
            <w:r w:rsidRPr="00FA2AEA">
              <w:rPr>
                <w:rFonts w:ascii="Cambria" w:hAnsi="Cambria"/>
                <w:szCs w:val="24"/>
              </w:rPr>
              <w:t>3</w:t>
            </w:r>
          </w:p>
        </w:tc>
      </w:tr>
    </w:tbl>
    <w:p w:rsidR="00CC6E10" w:rsidRPr="00FA2AEA" w:rsidRDefault="00CC6E10" w:rsidP="00CC6E10">
      <w:pPr>
        <w:pStyle w:val="Sansinterligne"/>
        <w:jc w:val="both"/>
        <w:rPr>
          <w:rFonts w:ascii="Cambria" w:hAnsi="Cambria"/>
          <w:szCs w:val="24"/>
        </w:rPr>
      </w:pPr>
    </w:p>
    <w:p w:rsidR="00CC6E10" w:rsidRPr="00FA2AEA" w:rsidRDefault="00CC6E10" w:rsidP="00CC6E10">
      <w:pPr>
        <w:rPr>
          <w:rFonts w:ascii="Cambria" w:hAnsi="Cambria"/>
          <w:sz w:val="72"/>
          <w:szCs w:val="72"/>
        </w:rPr>
      </w:pPr>
    </w:p>
    <w:p w:rsidR="00CC6E10" w:rsidRDefault="00CC6E10">
      <w:pPr>
        <w:rPr>
          <w:rFonts w:asciiTheme="majorHAnsi" w:hAnsiTheme="majorHAnsi"/>
          <w:sz w:val="24"/>
          <w:szCs w:val="24"/>
        </w:rPr>
      </w:pPr>
      <w:r>
        <w:rPr>
          <w:rFonts w:asciiTheme="majorHAnsi" w:hAnsiTheme="majorHAnsi"/>
          <w:sz w:val="24"/>
          <w:szCs w:val="24"/>
        </w:rPr>
        <w:br w:type="page"/>
      </w:r>
    </w:p>
    <w:p w:rsidR="00CC6E10" w:rsidRDefault="00CC6E10" w:rsidP="00CC6E10">
      <w:pPr>
        <w:jc w:val="center"/>
        <w:rPr>
          <w:rFonts w:ascii="Britannic Bold" w:hAnsi="Britannic Bold"/>
          <w:b/>
          <w:sz w:val="120"/>
          <w:szCs w:val="120"/>
        </w:rPr>
      </w:pPr>
    </w:p>
    <w:p w:rsidR="00CC6E10" w:rsidRDefault="00CC6E10" w:rsidP="00CC6E10">
      <w:pPr>
        <w:jc w:val="center"/>
        <w:rPr>
          <w:rFonts w:ascii="Britannic Bold" w:hAnsi="Britannic Bold"/>
          <w:b/>
          <w:sz w:val="120"/>
          <w:szCs w:val="120"/>
        </w:rPr>
      </w:pPr>
    </w:p>
    <w:p w:rsidR="00F8062E" w:rsidRDefault="00F8062E" w:rsidP="00CC6E10">
      <w:pPr>
        <w:jc w:val="center"/>
        <w:rPr>
          <w:rFonts w:ascii="Britannic Bold" w:hAnsi="Britannic Bold"/>
          <w:b/>
          <w:sz w:val="120"/>
          <w:szCs w:val="120"/>
        </w:rPr>
      </w:pPr>
    </w:p>
    <w:p w:rsidR="00CC6E10" w:rsidRDefault="00CC6E10" w:rsidP="00CC6E10">
      <w:pPr>
        <w:jc w:val="center"/>
        <w:rPr>
          <w:rFonts w:ascii="Britannic Bold" w:hAnsi="Britannic Bold"/>
          <w:b/>
          <w:sz w:val="120"/>
          <w:szCs w:val="120"/>
        </w:rPr>
      </w:pPr>
      <w:r>
        <w:rPr>
          <w:rFonts w:ascii="Britannic Bold" w:hAnsi="Britannic Bold"/>
          <w:b/>
          <w:sz w:val="120"/>
          <w:szCs w:val="120"/>
        </w:rPr>
        <w:t>3.</w:t>
      </w:r>
    </w:p>
    <w:p w:rsidR="00CC6E10" w:rsidRDefault="00CC6E10" w:rsidP="00CC6E10">
      <w:pPr>
        <w:jc w:val="center"/>
        <w:rPr>
          <w:rFonts w:ascii="Britannic Bold" w:hAnsi="Britannic Bold"/>
          <w:b/>
          <w:sz w:val="120"/>
          <w:szCs w:val="120"/>
        </w:rPr>
      </w:pPr>
      <w:r>
        <w:rPr>
          <w:rFonts w:ascii="Britannic Bold" w:hAnsi="Britannic Bold"/>
          <w:b/>
          <w:sz w:val="120"/>
          <w:szCs w:val="120"/>
        </w:rPr>
        <w:t xml:space="preserve"> FORMATION SCIENTIFIQUE </w:t>
      </w:r>
    </w:p>
    <w:p w:rsidR="00CC6E10" w:rsidRDefault="00CC6E10">
      <w:pPr>
        <w:rPr>
          <w:rFonts w:asciiTheme="majorHAnsi" w:hAnsiTheme="majorHAnsi"/>
          <w:sz w:val="24"/>
          <w:szCs w:val="24"/>
        </w:rPr>
      </w:pPr>
      <w:r>
        <w:rPr>
          <w:rFonts w:asciiTheme="majorHAnsi" w:hAnsiTheme="majorHAnsi"/>
          <w:sz w:val="24"/>
          <w:szCs w:val="24"/>
        </w:rPr>
        <w:br w:type="page"/>
      </w:r>
    </w:p>
    <w:p w:rsidR="00CC6E10" w:rsidRPr="00E10123" w:rsidRDefault="00CC6E10" w:rsidP="00CC6E10">
      <w:pPr>
        <w:shd w:val="clear" w:color="auto" w:fill="FFFFFF" w:themeFill="background1"/>
        <w:spacing w:after="0"/>
        <w:jc w:val="both"/>
        <w:rPr>
          <w:rFonts w:asciiTheme="majorHAnsi" w:hAnsiTheme="majorHAnsi"/>
          <w:b/>
          <w:sz w:val="24"/>
          <w:szCs w:val="24"/>
          <w:shd w:val="clear" w:color="auto" w:fill="C2D69B" w:themeFill="accent3" w:themeFillTint="99"/>
        </w:rPr>
      </w:pPr>
      <w:r w:rsidRPr="00E10123">
        <w:rPr>
          <w:rFonts w:asciiTheme="majorHAnsi" w:hAnsiTheme="majorHAnsi"/>
          <w:b/>
          <w:sz w:val="24"/>
          <w:szCs w:val="24"/>
          <w:shd w:val="clear" w:color="auto" w:fill="C2D69B" w:themeFill="accent3" w:themeFillTint="99"/>
        </w:rPr>
        <w:t>I/ LES COMPETENCES A ACQUERIR</w:t>
      </w:r>
    </w:p>
    <w:p w:rsidR="00CC6E10" w:rsidRPr="00E10123" w:rsidRDefault="00CC6E10" w:rsidP="00CC6E10">
      <w:pPr>
        <w:shd w:val="clear" w:color="auto" w:fill="FFFFFF" w:themeFill="background1"/>
        <w:spacing w:after="0"/>
        <w:jc w:val="both"/>
        <w:rPr>
          <w:rFonts w:asciiTheme="majorHAnsi" w:hAnsiTheme="majorHAnsi"/>
          <w:b/>
          <w:sz w:val="14"/>
          <w:szCs w:val="14"/>
        </w:rPr>
      </w:pPr>
    </w:p>
    <w:p w:rsidR="00CC6E10" w:rsidRPr="00E10123" w:rsidRDefault="00CC6E10" w:rsidP="00CC6E10">
      <w:pPr>
        <w:numPr>
          <w:ilvl w:val="0"/>
          <w:numId w:val="18"/>
        </w:numPr>
        <w:spacing w:after="0" w:line="240" w:lineRule="auto"/>
        <w:ind w:left="426" w:hanging="142"/>
        <w:jc w:val="both"/>
        <w:rPr>
          <w:rFonts w:asciiTheme="majorHAnsi" w:hAnsiTheme="majorHAnsi"/>
          <w:iCs/>
          <w:color w:val="000000" w:themeColor="text1"/>
          <w:sz w:val="24"/>
          <w:szCs w:val="24"/>
        </w:rPr>
      </w:pPr>
      <w:r>
        <w:rPr>
          <w:rFonts w:asciiTheme="majorHAnsi" w:hAnsiTheme="majorHAnsi"/>
          <w:iCs/>
          <w:color w:val="000000" w:themeColor="text1"/>
          <w:sz w:val="24"/>
          <w:szCs w:val="24"/>
        </w:rPr>
        <w:t xml:space="preserve"> </w:t>
      </w:r>
      <w:r w:rsidRPr="00E10123">
        <w:rPr>
          <w:rFonts w:asciiTheme="majorHAnsi" w:hAnsiTheme="majorHAnsi"/>
          <w:iCs/>
          <w:color w:val="000000" w:themeColor="text1"/>
          <w:sz w:val="24"/>
          <w:szCs w:val="24"/>
        </w:rPr>
        <w:t>Trait</w:t>
      </w:r>
      <w:r>
        <w:rPr>
          <w:rFonts w:asciiTheme="majorHAnsi" w:hAnsiTheme="majorHAnsi"/>
          <w:iCs/>
          <w:color w:val="000000" w:themeColor="text1"/>
          <w:sz w:val="24"/>
          <w:szCs w:val="24"/>
        </w:rPr>
        <w:t xml:space="preserve">er une situation  relative aux </w:t>
      </w:r>
      <w:r w:rsidRPr="00E10123">
        <w:rPr>
          <w:rFonts w:asciiTheme="majorHAnsi" w:hAnsiTheme="majorHAnsi"/>
          <w:iCs/>
          <w:color w:val="000000" w:themeColor="text1"/>
          <w:sz w:val="24"/>
          <w:szCs w:val="24"/>
        </w:rPr>
        <w:t>supports didactiques et à la démarche méthodologique des sciences et technologie ;</w:t>
      </w:r>
    </w:p>
    <w:p w:rsidR="00CC6E10" w:rsidRPr="00E10123" w:rsidRDefault="00CC6E10" w:rsidP="00CC6E10">
      <w:pPr>
        <w:numPr>
          <w:ilvl w:val="0"/>
          <w:numId w:val="19"/>
        </w:numPr>
        <w:spacing w:after="0" w:line="240" w:lineRule="auto"/>
        <w:ind w:left="426" w:hanging="142"/>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Traiter</w:t>
      </w:r>
      <w:r w:rsidRPr="00E10123">
        <w:rPr>
          <w:rFonts w:asciiTheme="majorHAnsi" w:hAnsiTheme="majorHAnsi"/>
          <w:color w:val="000000" w:themeColor="text1"/>
          <w:sz w:val="24"/>
          <w:szCs w:val="24"/>
        </w:rPr>
        <w:t xml:space="preserve"> une situation relative au corps humain et à l’enseignement des contenus ; </w:t>
      </w:r>
    </w:p>
    <w:p w:rsidR="00CC6E10" w:rsidRPr="00E10123" w:rsidRDefault="00CC6E10" w:rsidP="00CC6E10">
      <w:pPr>
        <w:numPr>
          <w:ilvl w:val="0"/>
          <w:numId w:val="19"/>
        </w:numPr>
        <w:spacing w:after="0" w:line="240" w:lineRule="auto"/>
        <w:ind w:left="426" w:hanging="142"/>
        <w:jc w:val="both"/>
        <w:rPr>
          <w:rFonts w:asciiTheme="majorHAnsi" w:hAnsiTheme="majorHAnsi"/>
          <w:iCs/>
          <w:color w:val="000000" w:themeColor="text1"/>
          <w:sz w:val="24"/>
          <w:szCs w:val="24"/>
        </w:rPr>
      </w:pPr>
      <w:r>
        <w:rPr>
          <w:rFonts w:asciiTheme="majorHAnsi" w:hAnsiTheme="majorHAnsi"/>
          <w:iCs/>
          <w:color w:val="000000" w:themeColor="text1"/>
          <w:sz w:val="24"/>
          <w:szCs w:val="24"/>
        </w:rPr>
        <w:t xml:space="preserve"> Traiter une situation</w:t>
      </w:r>
      <w:r w:rsidRPr="00E10123">
        <w:rPr>
          <w:rFonts w:asciiTheme="majorHAnsi" w:hAnsiTheme="majorHAnsi"/>
          <w:iCs/>
          <w:color w:val="000000" w:themeColor="text1"/>
          <w:sz w:val="24"/>
          <w:szCs w:val="24"/>
        </w:rPr>
        <w:t xml:space="preserve"> relative aux écosystèmes et à l’enseignement des contenus ;</w:t>
      </w:r>
    </w:p>
    <w:p w:rsidR="00CC6E10" w:rsidRPr="00E10123" w:rsidRDefault="00CC6E10" w:rsidP="00CC6E10">
      <w:pPr>
        <w:numPr>
          <w:ilvl w:val="0"/>
          <w:numId w:val="19"/>
        </w:numPr>
        <w:spacing w:after="0" w:line="240" w:lineRule="auto"/>
        <w:ind w:left="426" w:hanging="142"/>
        <w:jc w:val="both"/>
        <w:rPr>
          <w:rFonts w:asciiTheme="majorHAnsi" w:hAnsiTheme="majorHAnsi"/>
          <w:iCs/>
          <w:color w:val="000000" w:themeColor="text1"/>
          <w:sz w:val="24"/>
          <w:szCs w:val="24"/>
        </w:rPr>
      </w:pPr>
      <w:r>
        <w:rPr>
          <w:rFonts w:asciiTheme="majorHAnsi" w:hAnsiTheme="majorHAnsi"/>
          <w:color w:val="000000" w:themeColor="text1"/>
          <w:sz w:val="24"/>
          <w:szCs w:val="24"/>
        </w:rPr>
        <w:t xml:space="preserve"> Traiter une </w:t>
      </w:r>
      <w:r w:rsidRPr="00E10123">
        <w:rPr>
          <w:rFonts w:asciiTheme="majorHAnsi" w:hAnsiTheme="majorHAnsi"/>
          <w:color w:val="000000" w:themeColor="text1"/>
          <w:sz w:val="24"/>
          <w:szCs w:val="24"/>
        </w:rPr>
        <w:t xml:space="preserve">situation relative aux plantes, aux animaux et à l’enseignement des contenus ;  </w:t>
      </w:r>
    </w:p>
    <w:p w:rsidR="00CC6E10" w:rsidRPr="00E10123" w:rsidRDefault="00CC6E10" w:rsidP="00CC6E10">
      <w:pPr>
        <w:numPr>
          <w:ilvl w:val="0"/>
          <w:numId w:val="19"/>
        </w:numPr>
        <w:spacing w:after="0" w:line="240" w:lineRule="auto"/>
        <w:ind w:left="426" w:hanging="142"/>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Traiter une situation</w:t>
      </w:r>
      <w:r w:rsidRPr="00E10123">
        <w:rPr>
          <w:rFonts w:asciiTheme="majorHAnsi" w:hAnsiTheme="majorHAnsi"/>
          <w:color w:val="000000" w:themeColor="text1"/>
          <w:sz w:val="24"/>
          <w:szCs w:val="24"/>
        </w:rPr>
        <w:t xml:space="preserve"> relative à la matière et à l’enseignement des contenus ; </w:t>
      </w:r>
    </w:p>
    <w:p w:rsidR="00CC6E10" w:rsidRPr="00E10123" w:rsidRDefault="00CC6E10" w:rsidP="00CC6E10">
      <w:pPr>
        <w:numPr>
          <w:ilvl w:val="0"/>
          <w:numId w:val="19"/>
        </w:numPr>
        <w:spacing w:after="0" w:line="240" w:lineRule="auto"/>
        <w:ind w:left="426" w:hanging="142"/>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E10123">
        <w:rPr>
          <w:rFonts w:asciiTheme="majorHAnsi" w:hAnsiTheme="majorHAnsi"/>
          <w:color w:val="000000" w:themeColor="text1"/>
          <w:sz w:val="24"/>
          <w:szCs w:val="24"/>
        </w:rPr>
        <w:t>Traiter une situation relative à l’électricité et à l’enseignement des contenus ;</w:t>
      </w:r>
    </w:p>
    <w:p w:rsidR="00CC6E10" w:rsidRPr="00E10123" w:rsidRDefault="00CC6E10" w:rsidP="00CC6E10">
      <w:pPr>
        <w:numPr>
          <w:ilvl w:val="0"/>
          <w:numId w:val="19"/>
        </w:numPr>
        <w:spacing w:after="0" w:line="240" w:lineRule="auto"/>
        <w:ind w:left="426" w:hanging="142"/>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Traiter une situation relative aux </w:t>
      </w:r>
      <w:r w:rsidRPr="00E10123">
        <w:rPr>
          <w:rFonts w:asciiTheme="majorHAnsi" w:hAnsiTheme="majorHAnsi"/>
          <w:color w:val="000000" w:themeColor="text1"/>
          <w:sz w:val="24"/>
          <w:szCs w:val="24"/>
        </w:rPr>
        <w:t>objets techniques et à l’enseignement des contenus.</w:t>
      </w:r>
    </w:p>
    <w:p w:rsidR="00CC6E10" w:rsidRPr="00E10123" w:rsidRDefault="00CC6E10" w:rsidP="00CC6E10">
      <w:pPr>
        <w:spacing w:after="0" w:line="240" w:lineRule="auto"/>
        <w:ind w:left="360"/>
        <w:jc w:val="both"/>
        <w:rPr>
          <w:rFonts w:asciiTheme="majorHAnsi" w:hAnsiTheme="majorHAnsi"/>
          <w:color w:val="000000" w:themeColor="text1"/>
          <w:sz w:val="24"/>
          <w:szCs w:val="24"/>
        </w:rPr>
      </w:pPr>
    </w:p>
    <w:p w:rsidR="00CC6E10" w:rsidRDefault="00CC6E10" w:rsidP="00CC6E10">
      <w:pPr>
        <w:shd w:val="clear" w:color="auto" w:fill="C2D69B" w:themeFill="accent3" w:themeFillTint="99"/>
        <w:spacing w:after="0" w:line="240" w:lineRule="auto"/>
        <w:ind w:left="357"/>
        <w:jc w:val="both"/>
        <w:rPr>
          <w:rFonts w:asciiTheme="majorHAnsi" w:hAnsiTheme="majorHAnsi"/>
          <w:b/>
          <w:color w:val="000000" w:themeColor="text1"/>
          <w:sz w:val="24"/>
          <w:szCs w:val="24"/>
        </w:rPr>
      </w:pPr>
      <w:r w:rsidRPr="00E10123">
        <w:rPr>
          <w:rFonts w:asciiTheme="majorHAnsi" w:hAnsiTheme="majorHAnsi"/>
          <w:b/>
          <w:color w:val="000000" w:themeColor="text1"/>
          <w:sz w:val="24"/>
          <w:szCs w:val="24"/>
        </w:rPr>
        <w:t xml:space="preserve">II/ LA STRUCTURE DU SUJET </w:t>
      </w:r>
    </w:p>
    <w:p w:rsidR="00CC6E10" w:rsidRDefault="00CC6E10" w:rsidP="00CC6E10">
      <w:pPr>
        <w:spacing w:after="0" w:line="240" w:lineRule="auto"/>
        <w:jc w:val="both"/>
        <w:rPr>
          <w:rFonts w:asciiTheme="majorHAnsi" w:hAnsiTheme="majorHAnsi"/>
          <w:b/>
          <w:color w:val="000000" w:themeColor="text1"/>
          <w:sz w:val="24"/>
          <w:szCs w:val="24"/>
        </w:rPr>
      </w:pP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imes New Roman" w:hAnsi="Times New Roman"/>
          <w:color w:val="000000" w:themeColor="text1"/>
          <w:sz w:val="24"/>
          <w:szCs w:val="24"/>
        </w:rPr>
        <w:t xml:space="preserve">Le sujet </w:t>
      </w:r>
      <w:r w:rsidRPr="00E10123">
        <w:rPr>
          <w:rFonts w:asciiTheme="majorHAnsi" w:hAnsiTheme="majorHAnsi"/>
          <w:color w:val="000000" w:themeColor="text1"/>
          <w:sz w:val="24"/>
          <w:szCs w:val="24"/>
        </w:rPr>
        <w:t xml:space="preserve">de Formation Scientifique </w:t>
      </w:r>
      <w:r w:rsidRPr="00E10123">
        <w:rPr>
          <w:rFonts w:ascii="Times New Roman" w:hAnsi="Times New Roman"/>
          <w:color w:val="000000" w:themeColor="text1"/>
          <w:sz w:val="24"/>
          <w:szCs w:val="24"/>
        </w:rPr>
        <w:t xml:space="preserve">devra tenir compte du profil de sortie et du programme éducatif du CAFOP. </w:t>
      </w:r>
      <w:r w:rsidRPr="00E10123">
        <w:rPr>
          <w:rFonts w:asciiTheme="majorHAnsi" w:hAnsiTheme="majorHAnsi"/>
          <w:color w:val="000000" w:themeColor="text1"/>
          <w:sz w:val="24"/>
          <w:szCs w:val="24"/>
        </w:rPr>
        <w:t>Le sujet comprend  deux parties:</w:t>
      </w:r>
    </w:p>
    <w:p w:rsidR="00CC6E10" w:rsidRPr="00E10123" w:rsidRDefault="00CC6E10" w:rsidP="00CC6E10">
      <w:pPr>
        <w:spacing w:after="0" w:line="240" w:lineRule="auto"/>
        <w:jc w:val="both"/>
        <w:rPr>
          <w:rFonts w:asciiTheme="majorHAnsi" w:hAnsiTheme="majorHAnsi"/>
          <w:color w:val="000000" w:themeColor="text1"/>
          <w:sz w:val="24"/>
          <w:szCs w:val="24"/>
        </w:rPr>
      </w:pPr>
    </w:p>
    <w:p w:rsidR="00CC6E10" w:rsidRDefault="00CC6E10" w:rsidP="00CC6E10">
      <w:pPr>
        <w:pStyle w:val="Paragraphedeliste"/>
        <w:numPr>
          <w:ilvl w:val="0"/>
          <w:numId w:val="20"/>
        </w:numPr>
        <w:spacing w:after="0" w:line="240" w:lineRule="auto"/>
        <w:ind w:left="360"/>
        <w:jc w:val="both"/>
        <w:rPr>
          <w:rFonts w:asciiTheme="majorHAnsi" w:hAnsiTheme="majorHAnsi"/>
          <w:b/>
          <w:color w:val="000000" w:themeColor="text1"/>
          <w:sz w:val="24"/>
          <w:szCs w:val="24"/>
          <w:u w:val="single"/>
        </w:rPr>
      </w:pPr>
      <w:r w:rsidRPr="00E10123">
        <w:rPr>
          <w:rFonts w:asciiTheme="majorHAnsi" w:hAnsiTheme="majorHAnsi"/>
          <w:b/>
          <w:color w:val="000000" w:themeColor="text1"/>
          <w:sz w:val="24"/>
          <w:szCs w:val="24"/>
          <w:u w:val="single"/>
        </w:rPr>
        <w:t xml:space="preserve">Première partie </w:t>
      </w:r>
    </w:p>
    <w:p w:rsidR="00CC6E10" w:rsidRPr="00E10123" w:rsidRDefault="00CC6E10" w:rsidP="00CC6E10">
      <w:pPr>
        <w:pStyle w:val="Paragraphedeliste"/>
        <w:spacing w:after="0" w:line="240" w:lineRule="auto"/>
        <w:ind w:left="360"/>
        <w:jc w:val="both"/>
        <w:rPr>
          <w:rFonts w:asciiTheme="majorHAnsi" w:hAnsiTheme="majorHAnsi"/>
          <w:b/>
          <w:color w:val="000000" w:themeColor="text1"/>
          <w:sz w:val="14"/>
          <w:szCs w:val="14"/>
          <w:u w:val="single"/>
        </w:rPr>
      </w:pP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Elle évalue les contenus d’enseignement des disciplines Sciences de la Vie et de la Terre (SVT) et Physique–Chimie (PC). Elle  comporte deux exercices.</w:t>
      </w:r>
    </w:p>
    <w:p w:rsidR="00CC6E10" w:rsidRPr="00E10123" w:rsidRDefault="00CC6E10" w:rsidP="00CC6E10">
      <w:pPr>
        <w:spacing w:after="0" w:line="240" w:lineRule="auto"/>
        <w:jc w:val="both"/>
        <w:rPr>
          <w:rFonts w:asciiTheme="majorHAnsi" w:hAnsiTheme="majorHAnsi"/>
          <w:b/>
          <w:color w:val="000000" w:themeColor="text1"/>
          <w:sz w:val="24"/>
          <w:szCs w:val="24"/>
        </w:rPr>
      </w:pPr>
    </w:p>
    <w:p w:rsidR="00CC6E10" w:rsidRPr="006B3E66" w:rsidRDefault="00CC6E10" w:rsidP="00CC6E10">
      <w:pPr>
        <w:spacing w:after="0" w:line="240" w:lineRule="auto"/>
        <w:jc w:val="both"/>
        <w:rPr>
          <w:rFonts w:asciiTheme="majorHAnsi" w:hAnsiTheme="majorHAnsi"/>
          <w:b/>
          <w:color w:val="000000" w:themeColor="text1"/>
          <w:sz w:val="24"/>
          <w:szCs w:val="24"/>
          <w:u w:val="single"/>
        </w:rPr>
      </w:pPr>
      <w:r w:rsidRPr="006B3E66">
        <w:rPr>
          <w:rFonts w:asciiTheme="majorHAnsi" w:hAnsiTheme="majorHAnsi"/>
          <w:b/>
          <w:color w:val="000000" w:themeColor="text1"/>
          <w:sz w:val="24"/>
          <w:szCs w:val="24"/>
          <w:u w:val="single"/>
        </w:rPr>
        <w:t>Exercice 1</w:t>
      </w:r>
      <w:r>
        <w:rPr>
          <w:rFonts w:asciiTheme="majorHAnsi" w:hAnsiTheme="majorHAnsi"/>
          <w:b/>
          <w:color w:val="000000" w:themeColor="text1"/>
          <w:sz w:val="24"/>
          <w:szCs w:val="24"/>
          <w:u w:val="single"/>
        </w:rPr>
        <w:t> :</w:t>
      </w: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Les contenus de cet exercice portent sur des notions en Sciences de la Vie et la Terre et en Physique-Chimie. Il est noté sur </w:t>
      </w:r>
      <w:r w:rsidRPr="00E10123">
        <w:rPr>
          <w:rFonts w:asciiTheme="majorHAnsi" w:hAnsiTheme="majorHAnsi"/>
          <w:b/>
          <w:color w:val="000000" w:themeColor="text1"/>
          <w:sz w:val="24"/>
          <w:szCs w:val="24"/>
        </w:rPr>
        <w:t>6 points</w:t>
      </w:r>
      <w:r w:rsidRPr="00E10123">
        <w:rPr>
          <w:rFonts w:asciiTheme="majorHAnsi" w:hAnsiTheme="majorHAnsi"/>
          <w:color w:val="000000" w:themeColor="text1"/>
          <w:sz w:val="24"/>
          <w:szCs w:val="24"/>
        </w:rPr>
        <w:t>.</w:t>
      </w:r>
    </w:p>
    <w:p w:rsidR="00CC6E10" w:rsidRDefault="00CC6E10" w:rsidP="00CC6E10">
      <w:pPr>
        <w:spacing w:after="0" w:line="240" w:lineRule="auto"/>
        <w:jc w:val="both"/>
        <w:rPr>
          <w:rFonts w:ascii="Times New Roman" w:hAnsi="Times New Roman"/>
          <w:color w:val="000000" w:themeColor="text1"/>
          <w:sz w:val="24"/>
          <w:szCs w:val="24"/>
        </w:rPr>
      </w:pPr>
    </w:p>
    <w:p w:rsidR="00CC6E10" w:rsidRPr="00E10123" w:rsidRDefault="00CC6E10" w:rsidP="00CC6E10">
      <w:pPr>
        <w:spacing w:after="0" w:line="240" w:lineRule="auto"/>
        <w:jc w:val="both"/>
        <w:rPr>
          <w:rFonts w:ascii="Times New Roman" w:hAnsi="Times New Roman"/>
          <w:color w:val="000000" w:themeColor="text1"/>
          <w:sz w:val="24"/>
          <w:szCs w:val="24"/>
        </w:rPr>
      </w:pPr>
      <w:r w:rsidRPr="00E10123">
        <w:rPr>
          <w:rFonts w:ascii="Times New Roman" w:hAnsi="Times New Roman"/>
          <w:color w:val="000000" w:themeColor="text1"/>
          <w:sz w:val="24"/>
          <w:szCs w:val="24"/>
        </w:rPr>
        <w:t>Les items utilisés dans cet exercice sont :</w:t>
      </w:r>
    </w:p>
    <w:p w:rsidR="00CC6E10" w:rsidRPr="006B3E66" w:rsidRDefault="00CC6E10" w:rsidP="00CC6E10">
      <w:pPr>
        <w:spacing w:after="0" w:line="240" w:lineRule="auto"/>
        <w:jc w:val="both"/>
        <w:rPr>
          <w:rFonts w:asciiTheme="majorHAnsi" w:hAnsiTheme="majorHAnsi"/>
          <w:color w:val="000000" w:themeColor="text1"/>
          <w:sz w:val="10"/>
          <w:szCs w:val="10"/>
        </w:rPr>
      </w:pP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des tests objectifs ou des questions à réponses choisies (Alternative ou question de type Vrai ou Faux, Oui ou Non ; questions à choix multiples ; des appariements) ;</w:t>
      </w:r>
    </w:p>
    <w:p w:rsidR="00CC6E10" w:rsidRPr="006B3E66" w:rsidRDefault="00CC6E10" w:rsidP="00CC6E10">
      <w:pPr>
        <w:spacing w:after="0" w:line="240" w:lineRule="auto"/>
        <w:jc w:val="both"/>
        <w:rPr>
          <w:rFonts w:asciiTheme="majorHAnsi" w:hAnsiTheme="majorHAnsi"/>
          <w:color w:val="000000" w:themeColor="text1"/>
          <w:sz w:val="10"/>
          <w:szCs w:val="10"/>
        </w:rPr>
      </w:pP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 des tests subjectifs ou des questions à réponses construites : </w:t>
      </w:r>
    </w:p>
    <w:p w:rsidR="00CC6E10" w:rsidRPr="00E10123" w:rsidRDefault="00CC6E10" w:rsidP="00CC6E10">
      <w:pPr>
        <w:spacing w:after="0" w:line="240" w:lineRule="auto"/>
        <w:ind w:left="426"/>
        <w:jc w:val="both"/>
        <w:rPr>
          <w:rFonts w:asciiTheme="majorHAnsi" w:hAnsiTheme="majorHAnsi"/>
          <w:b/>
          <w:color w:val="000000" w:themeColor="text1"/>
          <w:sz w:val="24"/>
          <w:szCs w:val="24"/>
        </w:rPr>
      </w:pPr>
      <w:r w:rsidRPr="00E10123">
        <w:rPr>
          <w:rFonts w:asciiTheme="majorHAnsi" w:hAnsiTheme="majorHAnsi"/>
          <w:color w:val="000000" w:themeColor="text1"/>
          <w:sz w:val="24"/>
          <w:szCs w:val="24"/>
        </w:rPr>
        <w:t xml:space="preserve">*questions à réponse courtes (phrases à compléter, questions à réponse directe, test de clôsure ou exercices à trou) ; </w:t>
      </w:r>
    </w:p>
    <w:p w:rsidR="00CC6E10" w:rsidRPr="006B3E66" w:rsidRDefault="00CC6E10" w:rsidP="00CC6E10">
      <w:pPr>
        <w:spacing w:after="0" w:line="240" w:lineRule="auto"/>
        <w:ind w:left="426"/>
        <w:jc w:val="both"/>
        <w:rPr>
          <w:rFonts w:asciiTheme="majorHAnsi" w:hAnsiTheme="majorHAnsi"/>
          <w:b/>
          <w:color w:val="000000" w:themeColor="text1"/>
          <w:sz w:val="10"/>
          <w:szCs w:val="10"/>
        </w:rPr>
      </w:pPr>
    </w:p>
    <w:p w:rsidR="00CC6E10" w:rsidRPr="00E10123" w:rsidRDefault="00CC6E10" w:rsidP="00CC6E10">
      <w:pPr>
        <w:spacing w:after="0" w:line="240" w:lineRule="auto"/>
        <w:ind w:left="426"/>
        <w:jc w:val="both"/>
        <w:rPr>
          <w:rFonts w:asciiTheme="majorHAnsi" w:hAnsiTheme="majorHAnsi"/>
          <w:b/>
          <w:color w:val="000000" w:themeColor="text1"/>
          <w:sz w:val="24"/>
          <w:szCs w:val="24"/>
        </w:rPr>
      </w:pPr>
      <w:r w:rsidRPr="00E10123">
        <w:rPr>
          <w:rFonts w:asciiTheme="majorHAnsi" w:hAnsiTheme="majorHAnsi"/>
          <w:b/>
          <w:color w:val="000000" w:themeColor="text1"/>
          <w:sz w:val="24"/>
          <w:szCs w:val="24"/>
        </w:rPr>
        <w:t>*</w:t>
      </w:r>
      <w:r w:rsidRPr="00E10123">
        <w:rPr>
          <w:rFonts w:asciiTheme="majorHAnsi" w:hAnsiTheme="majorHAnsi"/>
          <w:color w:val="000000" w:themeColor="text1"/>
          <w:sz w:val="24"/>
          <w:szCs w:val="24"/>
        </w:rPr>
        <w:t xml:space="preserve"> questions à réponses élaborées</w:t>
      </w:r>
    </w:p>
    <w:p w:rsidR="00CC6E10" w:rsidRPr="006B3E66" w:rsidRDefault="00CC6E10" w:rsidP="00CC6E10">
      <w:pPr>
        <w:spacing w:after="0" w:line="240" w:lineRule="auto"/>
        <w:jc w:val="both"/>
        <w:rPr>
          <w:rFonts w:asciiTheme="majorHAnsi" w:hAnsiTheme="majorHAnsi"/>
          <w:color w:val="000000" w:themeColor="text1"/>
          <w:sz w:val="10"/>
          <w:szCs w:val="10"/>
        </w:rPr>
      </w:pPr>
    </w:p>
    <w:p w:rsidR="00CC6E10" w:rsidRPr="00E10123" w:rsidRDefault="00CC6E10" w:rsidP="00CC6E10">
      <w:pPr>
        <w:spacing w:after="0" w:line="240" w:lineRule="auto"/>
        <w:jc w:val="both"/>
        <w:rPr>
          <w:rFonts w:asciiTheme="majorHAnsi" w:eastAsiaTheme="minorEastAsia" w:hAnsiTheme="majorHAnsi" w:cstheme="minorBidi"/>
          <w:b/>
          <w:color w:val="000000" w:themeColor="text1"/>
          <w:sz w:val="24"/>
          <w:szCs w:val="24"/>
          <w:u w:val="single"/>
        </w:rPr>
      </w:pPr>
      <w:r w:rsidRPr="00E10123">
        <w:rPr>
          <w:rFonts w:asciiTheme="majorHAnsi" w:hAnsiTheme="majorHAnsi"/>
          <w:color w:val="000000" w:themeColor="text1"/>
          <w:sz w:val="24"/>
          <w:szCs w:val="24"/>
        </w:rPr>
        <w:t xml:space="preserve">-un schéma à annoter ou à réaliser. </w:t>
      </w:r>
    </w:p>
    <w:p w:rsidR="00CC6E10" w:rsidRDefault="00CC6E10" w:rsidP="00CC6E10">
      <w:pPr>
        <w:spacing w:after="0" w:line="240" w:lineRule="auto"/>
        <w:jc w:val="both"/>
        <w:rPr>
          <w:rFonts w:ascii="Times New Roman" w:hAnsi="Times New Roman"/>
          <w:color w:val="000000" w:themeColor="text1"/>
          <w:sz w:val="24"/>
          <w:szCs w:val="24"/>
        </w:rPr>
      </w:pPr>
    </w:p>
    <w:p w:rsidR="00CC6E10" w:rsidRPr="00E10123" w:rsidRDefault="00CC6E10" w:rsidP="00CC6E10">
      <w:pPr>
        <w:spacing w:after="0" w:line="240" w:lineRule="auto"/>
        <w:jc w:val="both"/>
        <w:rPr>
          <w:rFonts w:ascii="Times New Roman" w:hAnsi="Times New Roman"/>
          <w:color w:val="000000" w:themeColor="text1"/>
          <w:sz w:val="24"/>
          <w:szCs w:val="24"/>
        </w:rPr>
      </w:pPr>
      <w:r w:rsidRPr="00E10123">
        <w:rPr>
          <w:rFonts w:ascii="Times New Roman" w:hAnsi="Times New Roman"/>
          <w:color w:val="000000" w:themeColor="text1"/>
          <w:sz w:val="24"/>
          <w:szCs w:val="24"/>
        </w:rPr>
        <w:t>Les habiletés évaluées dans cet exercice devront être de niveaux taxonomiques connaissance et compréhension.</w:t>
      </w:r>
    </w:p>
    <w:p w:rsidR="00CC6E10" w:rsidRPr="00E10123" w:rsidRDefault="00CC6E10" w:rsidP="00CC6E10">
      <w:pPr>
        <w:spacing w:after="0" w:line="240" w:lineRule="auto"/>
        <w:jc w:val="both"/>
        <w:rPr>
          <w:rFonts w:ascii="Times New Roman" w:hAnsi="Times New Roman"/>
          <w:b/>
          <w:color w:val="000000" w:themeColor="text1"/>
          <w:sz w:val="24"/>
          <w:szCs w:val="24"/>
        </w:rPr>
      </w:pPr>
    </w:p>
    <w:p w:rsidR="00CC6E10" w:rsidRPr="006B3E66" w:rsidRDefault="00CC6E10" w:rsidP="00CC6E10">
      <w:pPr>
        <w:spacing w:after="0" w:line="240" w:lineRule="auto"/>
        <w:jc w:val="both"/>
        <w:rPr>
          <w:rFonts w:ascii="Times New Roman" w:hAnsi="Times New Roman"/>
          <w:b/>
          <w:color w:val="000000" w:themeColor="text1"/>
          <w:sz w:val="24"/>
          <w:szCs w:val="24"/>
          <w:u w:val="single"/>
        </w:rPr>
      </w:pPr>
      <w:r w:rsidRPr="006B3E66">
        <w:rPr>
          <w:rFonts w:ascii="Times New Roman" w:hAnsi="Times New Roman"/>
          <w:b/>
          <w:color w:val="000000" w:themeColor="text1"/>
          <w:sz w:val="24"/>
          <w:szCs w:val="24"/>
          <w:u w:val="single"/>
        </w:rPr>
        <w:t>Exercice 2 :</w:t>
      </w:r>
    </w:p>
    <w:p w:rsidR="00CC6E10" w:rsidRDefault="00CC6E10" w:rsidP="00CC6E10">
      <w:pPr>
        <w:spacing w:after="0" w:line="240" w:lineRule="auto"/>
        <w:jc w:val="both"/>
        <w:rPr>
          <w:rFonts w:asciiTheme="majorHAnsi" w:hAnsiTheme="majorHAnsi"/>
          <w:color w:val="000000" w:themeColor="text1"/>
          <w:sz w:val="24"/>
          <w:szCs w:val="24"/>
        </w:rPr>
      </w:pP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Cet exercice est une situation d’évaluation soit en SVT soit en Physique-Chimie. Il est noté sur </w:t>
      </w:r>
      <w:r w:rsidRPr="00E10123">
        <w:rPr>
          <w:rFonts w:asciiTheme="majorHAnsi" w:hAnsiTheme="majorHAnsi"/>
          <w:b/>
          <w:color w:val="000000" w:themeColor="text1"/>
          <w:sz w:val="24"/>
          <w:szCs w:val="24"/>
        </w:rPr>
        <w:t>6 points</w:t>
      </w:r>
      <w:r w:rsidRPr="00E10123">
        <w:rPr>
          <w:rFonts w:asciiTheme="majorHAnsi" w:hAnsiTheme="majorHAnsi"/>
          <w:color w:val="000000" w:themeColor="text1"/>
          <w:sz w:val="24"/>
          <w:szCs w:val="24"/>
        </w:rPr>
        <w:t xml:space="preserve">. Cette situation peut porter sur une ou plusieurs leçons de la compétence à évaluer.  </w:t>
      </w:r>
    </w:p>
    <w:p w:rsidR="00CC6E10" w:rsidRDefault="00CC6E10" w:rsidP="00CC6E10">
      <w:pPr>
        <w:rPr>
          <w:rFonts w:asciiTheme="majorHAnsi" w:hAnsiTheme="majorHAnsi"/>
          <w:color w:val="000000" w:themeColor="text1"/>
          <w:sz w:val="24"/>
          <w:szCs w:val="24"/>
        </w:rPr>
      </w:pPr>
      <w:r>
        <w:rPr>
          <w:rFonts w:asciiTheme="majorHAnsi" w:hAnsiTheme="majorHAnsi"/>
          <w:color w:val="000000" w:themeColor="text1"/>
          <w:sz w:val="24"/>
          <w:szCs w:val="24"/>
        </w:rPr>
        <w:br w:type="page"/>
      </w:r>
    </w:p>
    <w:p w:rsidR="00CC6E10" w:rsidRPr="00E10123" w:rsidRDefault="00CC6E10" w:rsidP="00CC6E10">
      <w:pPr>
        <w:pStyle w:val="Paragraphedeliste"/>
        <w:numPr>
          <w:ilvl w:val="0"/>
          <w:numId w:val="20"/>
        </w:numPr>
        <w:spacing w:after="0" w:line="240" w:lineRule="auto"/>
        <w:ind w:left="360"/>
        <w:jc w:val="both"/>
        <w:rPr>
          <w:rFonts w:asciiTheme="majorHAnsi" w:hAnsiTheme="majorHAnsi"/>
          <w:b/>
          <w:color w:val="000000" w:themeColor="text1"/>
          <w:sz w:val="24"/>
          <w:szCs w:val="24"/>
          <w:u w:val="single"/>
        </w:rPr>
      </w:pPr>
      <w:r w:rsidRPr="00E10123">
        <w:rPr>
          <w:rFonts w:asciiTheme="majorHAnsi" w:hAnsiTheme="majorHAnsi"/>
          <w:b/>
          <w:color w:val="000000" w:themeColor="text1"/>
          <w:sz w:val="24"/>
          <w:szCs w:val="24"/>
          <w:u w:val="single"/>
        </w:rPr>
        <w:t>Deuxième partie</w:t>
      </w:r>
    </w:p>
    <w:p w:rsidR="00CC6E10" w:rsidRDefault="00CC6E10" w:rsidP="00CC6E10">
      <w:pPr>
        <w:spacing w:after="0" w:line="240" w:lineRule="auto"/>
        <w:jc w:val="both"/>
        <w:rPr>
          <w:rFonts w:asciiTheme="majorHAnsi" w:hAnsiTheme="majorHAnsi"/>
          <w:color w:val="000000" w:themeColor="text1"/>
          <w:sz w:val="24"/>
          <w:szCs w:val="24"/>
        </w:rPr>
      </w:pP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L’exercice porte sur la didactique des disciplines SVT et Physique-Chimie. Il est noté sur </w:t>
      </w:r>
      <w:r w:rsidRPr="00E10123">
        <w:rPr>
          <w:rFonts w:asciiTheme="majorHAnsi" w:hAnsiTheme="majorHAnsi"/>
          <w:b/>
          <w:color w:val="000000" w:themeColor="text1"/>
          <w:sz w:val="24"/>
          <w:szCs w:val="24"/>
        </w:rPr>
        <w:t>8 points</w:t>
      </w:r>
      <w:r w:rsidRPr="00E10123">
        <w:rPr>
          <w:rFonts w:asciiTheme="majorHAnsi" w:hAnsiTheme="majorHAnsi"/>
          <w:color w:val="000000" w:themeColor="text1"/>
          <w:sz w:val="24"/>
          <w:szCs w:val="24"/>
        </w:rPr>
        <w:t>.</w:t>
      </w: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Elle comporte un exercice dont l’énoncé devra se présenter sous la forme de situation d’évaluation. </w:t>
      </w:r>
    </w:p>
    <w:p w:rsidR="00CC6E10" w:rsidRPr="00E10123" w:rsidRDefault="00CC6E10" w:rsidP="00CC6E10">
      <w:pPr>
        <w:spacing w:after="0" w:line="240" w:lineRule="auto"/>
        <w:jc w:val="both"/>
        <w:rPr>
          <w:rFonts w:asciiTheme="majorHAnsi" w:hAnsiTheme="majorHAnsi"/>
          <w:color w:val="000000" w:themeColor="text1"/>
          <w:sz w:val="24"/>
          <w:szCs w:val="24"/>
        </w:rPr>
      </w:pP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Le contenu de l’</w:t>
      </w:r>
      <w:r w:rsidRPr="00E10123">
        <w:rPr>
          <w:rFonts w:ascii="Times New Roman" w:hAnsi="Times New Roman"/>
          <w:color w:val="000000" w:themeColor="text1"/>
          <w:sz w:val="24"/>
          <w:szCs w:val="24"/>
        </w:rPr>
        <w:t>exercice devra porter, soit sur la didactique des SVT, soit sur la didactique de la Physique-Chimie, soit sur la didactique des deux disciplines à la fois.</w:t>
      </w: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Les  consignes devront être élaborées en tenant compte de la durée de l’épreuve, de la gradation des items et des différents niveaux taxonomiques.</w:t>
      </w:r>
    </w:p>
    <w:p w:rsidR="00CC6E10" w:rsidRPr="00E10123" w:rsidRDefault="00CC6E10" w:rsidP="00CC6E10">
      <w:pPr>
        <w:spacing w:after="0" w:line="240" w:lineRule="auto"/>
        <w:jc w:val="both"/>
        <w:rPr>
          <w:rFonts w:asciiTheme="majorHAnsi" w:hAnsiTheme="majorHAnsi"/>
          <w:color w:val="000000" w:themeColor="text1"/>
          <w:sz w:val="24"/>
          <w:szCs w:val="24"/>
        </w:rPr>
      </w:pPr>
    </w:p>
    <w:p w:rsidR="00CC6E10" w:rsidRPr="00E10123" w:rsidRDefault="00CC6E10" w:rsidP="00CC6E10">
      <w:pPr>
        <w:shd w:val="clear" w:color="auto" w:fill="C2D69B" w:themeFill="accent3" w:themeFillTint="99"/>
        <w:spacing w:after="0" w:line="240" w:lineRule="auto"/>
        <w:jc w:val="both"/>
        <w:rPr>
          <w:rFonts w:asciiTheme="majorHAnsi" w:hAnsiTheme="majorHAnsi"/>
          <w:b/>
          <w:color w:val="000000" w:themeColor="text1"/>
          <w:sz w:val="24"/>
          <w:szCs w:val="24"/>
        </w:rPr>
      </w:pPr>
      <w:r w:rsidRPr="00E10123">
        <w:rPr>
          <w:rFonts w:asciiTheme="majorHAnsi" w:hAnsiTheme="majorHAnsi"/>
          <w:b/>
          <w:color w:val="000000" w:themeColor="text1"/>
          <w:sz w:val="24"/>
          <w:szCs w:val="24"/>
        </w:rPr>
        <w:t>III/ DUREE DE L’EPREUVE ET BAREME</w:t>
      </w:r>
    </w:p>
    <w:p w:rsidR="00CC6E10" w:rsidRPr="00E10123" w:rsidRDefault="00CC6E10" w:rsidP="00CC6E10">
      <w:pPr>
        <w:spacing w:after="0" w:line="240" w:lineRule="auto"/>
        <w:jc w:val="both"/>
        <w:rPr>
          <w:rFonts w:asciiTheme="majorHAnsi" w:hAnsiTheme="majorHAnsi"/>
          <w:color w:val="000000" w:themeColor="text1"/>
          <w:sz w:val="24"/>
          <w:szCs w:val="24"/>
        </w:rPr>
      </w:pP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L’épreuve dure 2 h. Les deux exercices relatifs aux contenus d’enseignement sont notés sur  12 points, l’exerc</w:t>
      </w:r>
      <w:r>
        <w:rPr>
          <w:rFonts w:asciiTheme="majorHAnsi" w:hAnsiTheme="majorHAnsi"/>
          <w:color w:val="000000" w:themeColor="text1"/>
          <w:sz w:val="24"/>
          <w:szCs w:val="24"/>
        </w:rPr>
        <w:t xml:space="preserve">ice de didactique est noté sur </w:t>
      </w:r>
      <w:r w:rsidRPr="00E10123">
        <w:rPr>
          <w:rFonts w:asciiTheme="majorHAnsi" w:hAnsiTheme="majorHAnsi"/>
          <w:color w:val="000000" w:themeColor="text1"/>
          <w:sz w:val="24"/>
          <w:szCs w:val="24"/>
        </w:rPr>
        <w:t>08 points.</w:t>
      </w:r>
    </w:p>
    <w:p w:rsidR="00CC6E10" w:rsidRDefault="00CC6E10" w:rsidP="00CC6E10">
      <w:pPr>
        <w:rPr>
          <w:rFonts w:asciiTheme="majorHAnsi" w:hAnsiTheme="majorHAnsi"/>
          <w:color w:val="000000" w:themeColor="text1"/>
          <w:sz w:val="24"/>
          <w:szCs w:val="24"/>
        </w:rPr>
      </w:pPr>
      <w:r>
        <w:rPr>
          <w:rFonts w:asciiTheme="majorHAnsi" w:hAnsiTheme="majorHAnsi"/>
          <w:color w:val="000000" w:themeColor="text1"/>
          <w:sz w:val="24"/>
          <w:szCs w:val="24"/>
        </w:rPr>
        <w:br w:type="page"/>
      </w:r>
    </w:p>
    <w:p w:rsidR="00CC6E10" w:rsidRPr="00E10123" w:rsidRDefault="00CC6E10" w:rsidP="00CC6E10">
      <w:pPr>
        <w:shd w:val="clear" w:color="auto" w:fill="FABF8F" w:themeFill="accent6" w:themeFillTint="99"/>
        <w:spacing w:line="240" w:lineRule="auto"/>
        <w:jc w:val="center"/>
        <w:rPr>
          <w:rFonts w:asciiTheme="majorHAnsi" w:hAnsiTheme="majorHAnsi"/>
          <w:b/>
          <w:color w:val="000000" w:themeColor="text1"/>
          <w:sz w:val="24"/>
          <w:szCs w:val="24"/>
        </w:rPr>
      </w:pPr>
      <w:r w:rsidRPr="00E10123">
        <w:rPr>
          <w:rFonts w:asciiTheme="majorHAnsi" w:hAnsiTheme="majorHAnsi"/>
          <w:b/>
          <w:color w:val="000000" w:themeColor="text1"/>
          <w:sz w:val="24"/>
          <w:szCs w:val="24"/>
        </w:rPr>
        <w:t>EXEMPLE DE SUJET</w:t>
      </w:r>
    </w:p>
    <w:p w:rsidR="00CC6E10" w:rsidRPr="00E10123" w:rsidRDefault="00CC6E10" w:rsidP="00CC6E10">
      <w:pPr>
        <w:spacing w:after="0" w:line="240" w:lineRule="auto"/>
        <w:jc w:val="both"/>
        <w:rPr>
          <w:rFonts w:asciiTheme="majorHAnsi" w:hAnsiTheme="majorHAnsi"/>
          <w:b/>
          <w:color w:val="000000" w:themeColor="text1"/>
          <w:sz w:val="24"/>
          <w:szCs w:val="24"/>
        </w:rPr>
      </w:pPr>
    </w:p>
    <w:p w:rsidR="00CC6E10" w:rsidRPr="00E10123" w:rsidRDefault="00CC6E10" w:rsidP="00CC6E10">
      <w:pPr>
        <w:pStyle w:val="Paragraphedeliste"/>
        <w:numPr>
          <w:ilvl w:val="0"/>
          <w:numId w:val="21"/>
        </w:numPr>
        <w:spacing w:after="0" w:line="240" w:lineRule="auto"/>
        <w:jc w:val="both"/>
        <w:rPr>
          <w:rFonts w:asciiTheme="majorHAnsi" w:hAnsiTheme="majorHAnsi"/>
          <w:b/>
          <w:color w:val="000000" w:themeColor="text1"/>
          <w:sz w:val="24"/>
          <w:szCs w:val="24"/>
          <w:u w:val="single"/>
        </w:rPr>
      </w:pPr>
      <w:r w:rsidRPr="00E10123">
        <w:rPr>
          <w:rFonts w:asciiTheme="majorHAnsi" w:hAnsiTheme="majorHAnsi"/>
          <w:b/>
          <w:color w:val="000000" w:themeColor="text1"/>
          <w:sz w:val="24"/>
          <w:szCs w:val="24"/>
          <w:u w:val="single"/>
        </w:rPr>
        <w:t>CONTENU</w:t>
      </w:r>
    </w:p>
    <w:p w:rsidR="00CC6E10" w:rsidRPr="00E10123" w:rsidRDefault="00CC6E10" w:rsidP="00CC6E10">
      <w:pPr>
        <w:spacing w:after="0" w:line="240" w:lineRule="auto"/>
        <w:jc w:val="both"/>
        <w:rPr>
          <w:rFonts w:asciiTheme="majorHAnsi" w:hAnsiTheme="majorHAnsi"/>
          <w:b/>
          <w:color w:val="000000" w:themeColor="text1"/>
          <w:sz w:val="24"/>
          <w:szCs w:val="24"/>
          <w:u w:val="single"/>
        </w:rPr>
      </w:pPr>
    </w:p>
    <w:p w:rsidR="00CC6E10" w:rsidRPr="00E10123" w:rsidRDefault="00CC6E10" w:rsidP="00CC6E10">
      <w:pPr>
        <w:spacing w:after="0" w:line="240" w:lineRule="auto"/>
        <w:jc w:val="both"/>
        <w:rPr>
          <w:rFonts w:asciiTheme="majorHAnsi" w:hAnsiTheme="majorHAnsi"/>
          <w:b/>
          <w:color w:val="000000" w:themeColor="text1"/>
          <w:sz w:val="24"/>
          <w:szCs w:val="24"/>
          <w:u w:val="single"/>
        </w:rPr>
      </w:pPr>
      <w:r w:rsidRPr="00E10123">
        <w:rPr>
          <w:rFonts w:asciiTheme="majorHAnsi" w:hAnsiTheme="majorHAnsi"/>
          <w:b/>
          <w:color w:val="000000" w:themeColor="text1"/>
          <w:sz w:val="24"/>
          <w:szCs w:val="24"/>
          <w:u w:val="single"/>
        </w:rPr>
        <w:t xml:space="preserve">Exercice1 </w:t>
      </w:r>
      <w:r w:rsidRPr="00E10123">
        <w:rPr>
          <w:rFonts w:asciiTheme="majorHAnsi" w:hAnsiTheme="majorHAnsi"/>
          <w:b/>
          <w:color w:val="000000" w:themeColor="text1"/>
          <w:sz w:val="24"/>
          <w:szCs w:val="24"/>
        </w:rPr>
        <w:t>(06 pts)</w:t>
      </w:r>
    </w:p>
    <w:p w:rsidR="00CC6E10" w:rsidRPr="00E10123" w:rsidRDefault="00CC6E10" w:rsidP="00CC6E10">
      <w:pPr>
        <w:pStyle w:val="Paragraphedeliste"/>
        <w:numPr>
          <w:ilvl w:val="0"/>
          <w:numId w:val="22"/>
        </w:num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relie chaque animal à la classe des vertébrés correspondants</w:t>
      </w:r>
    </w:p>
    <w:p w:rsidR="00CC6E10" w:rsidRPr="00E10123" w:rsidRDefault="00CC6E10" w:rsidP="00CC6E10">
      <w:pPr>
        <w:pStyle w:val="Paragraphedeliste"/>
        <w:spacing w:after="0" w:line="240" w:lineRule="auto"/>
        <w:jc w:val="both"/>
        <w:rPr>
          <w:rFonts w:asciiTheme="majorHAnsi" w:hAnsiTheme="majorHAnsi"/>
          <w:color w:val="000000" w:themeColor="text1"/>
          <w:sz w:val="24"/>
          <w:szCs w:val="24"/>
        </w:rPr>
      </w:pPr>
    </w:p>
    <w:p w:rsidR="00CC6E10" w:rsidRPr="00E10123" w:rsidRDefault="00CC6E10" w:rsidP="00CC6E10">
      <w:pPr>
        <w:spacing w:after="0" w:line="240" w:lineRule="auto"/>
        <w:jc w:val="both"/>
        <w:rPr>
          <w:rFonts w:asciiTheme="majorHAnsi" w:hAnsiTheme="majorHAnsi"/>
          <w:color w:val="000000" w:themeColor="text1"/>
          <w:sz w:val="24"/>
          <w:szCs w:val="24"/>
        </w:rPr>
      </w:pPr>
    </w:p>
    <w:tbl>
      <w:tblPr>
        <w:tblStyle w:val="Grilledutableau"/>
        <w:tblW w:w="0" w:type="auto"/>
        <w:tblInd w:w="959" w:type="dxa"/>
        <w:tblLook w:val="04A0" w:firstRow="1" w:lastRow="0" w:firstColumn="1" w:lastColumn="0" w:noHBand="0" w:noVBand="1"/>
      </w:tblPr>
      <w:tblGrid>
        <w:gridCol w:w="1984"/>
        <w:gridCol w:w="1276"/>
        <w:gridCol w:w="2552"/>
      </w:tblGrid>
      <w:tr w:rsidR="00CC6E10" w:rsidRPr="00E10123" w:rsidTr="00CC6E10">
        <w:trPr>
          <w:trHeight w:val="274"/>
        </w:trPr>
        <w:tc>
          <w:tcPr>
            <w:tcW w:w="1984"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b/>
                <w:color w:val="000000" w:themeColor="text1"/>
                <w:sz w:val="24"/>
                <w:szCs w:val="24"/>
              </w:rPr>
            </w:pPr>
            <w:r w:rsidRPr="00E10123">
              <w:rPr>
                <w:rFonts w:asciiTheme="majorHAnsi" w:hAnsiTheme="majorHAnsi"/>
                <w:b/>
                <w:color w:val="000000" w:themeColor="text1"/>
                <w:sz w:val="24"/>
                <w:szCs w:val="24"/>
              </w:rPr>
              <w:t xml:space="preserve">Animaux </w:t>
            </w:r>
          </w:p>
        </w:tc>
        <w:tc>
          <w:tcPr>
            <w:tcW w:w="1276" w:type="dxa"/>
            <w:tcBorders>
              <w:top w:val="nil"/>
              <w:left w:val="single" w:sz="4" w:space="0" w:color="auto"/>
              <w:bottom w:val="nil"/>
              <w:right w:val="single" w:sz="4" w:space="0" w:color="auto"/>
            </w:tcBorders>
          </w:tcPr>
          <w:p w:rsidR="00CC6E10" w:rsidRPr="00E10123" w:rsidRDefault="00CC6E10" w:rsidP="00CC6E10">
            <w:pPr>
              <w:jc w:val="both"/>
              <w:rPr>
                <w:rFonts w:asciiTheme="majorHAnsi" w:hAnsiTheme="majorHAnsi"/>
                <w:b/>
                <w:color w:val="000000" w:themeColor="text1"/>
                <w:sz w:val="24"/>
                <w:szCs w:val="24"/>
                <w:u w:val="single"/>
              </w:rPr>
            </w:pPr>
          </w:p>
        </w:tc>
        <w:tc>
          <w:tcPr>
            <w:tcW w:w="2552"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color w:val="000000" w:themeColor="text1"/>
                <w:sz w:val="24"/>
                <w:szCs w:val="24"/>
              </w:rPr>
            </w:pPr>
            <w:r w:rsidRPr="00E10123">
              <w:rPr>
                <w:rFonts w:asciiTheme="majorHAnsi" w:hAnsiTheme="majorHAnsi"/>
                <w:b/>
                <w:color w:val="000000" w:themeColor="text1"/>
                <w:sz w:val="24"/>
                <w:szCs w:val="24"/>
              </w:rPr>
              <w:t>Classes de vertébrés</w:t>
            </w:r>
          </w:p>
        </w:tc>
      </w:tr>
      <w:tr w:rsidR="00CC6E10" w:rsidRPr="00E10123" w:rsidTr="00CC6E10">
        <w:trPr>
          <w:trHeight w:val="379"/>
        </w:trPr>
        <w:tc>
          <w:tcPr>
            <w:tcW w:w="1984"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Chauve- souris</w:t>
            </w:r>
          </w:p>
        </w:tc>
        <w:tc>
          <w:tcPr>
            <w:tcW w:w="1276" w:type="dxa"/>
            <w:tcBorders>
              <w:top w:val="nil"/>
              <w:left w:val="single" w:sz="4" w:space="0" w:color="auto"/>
              <w:bottom w:val="nil"/>
              <w:right w:val="single" w:sz="4" w:space="0" w:color="auto"/>
            </w:tcBorders>
          </w:tcPr>
          <w:p w:rsidR="00CC6E10" w:rsidRPr="00E10123" w:rsidRDefault="00CC6E10" w:rsidP="00CC6E10">
            <w:pPr>
              <w:jc w:val="both"/>
              <w:rPr>
                <w:rFonts w:asciiTheme="majorHAnsi" w:hAnsiTheme="majorHAnsi"/>
                <w:b/>
                <w:color w:val="000000" w:themeColor="text1"/>
                <w:sz w:val="24"/>
                <w:szCs w:val="24"/>
                <w:u w:val="single"/>
              </w:rPr>
            </w:pPr>
          </w:p>
        </w:tc>
        <w:tc>
          <w:tcPr>
            <w:tcW w:w="2552"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Mammifère </w:t>
            </w:r>
          </w:p>
        </w:tc>
      </w:tr>
      <w:tr w:rsidR="00CC6E10" w:rsidRPr="00E10123" w:rsidTr="00CC6E10">
        <w:trPr>
          <w:trHeight w:val="274"/>
        </w:trPr>
        <w:tc>
          <w:tcPr>
            <w:tcW w:w="1984"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Aigle </w:t>
            </w:r>
          </w:p>
        </w:tc>
        <w:tc>
          <w:tcPr>
            <w:tcW w:w="1276" w:type="dxa"/>
            <w:tcBorders>
              <w:top w:val="nil"/>
              <w:left w:val="single" w:sz="4" w:space="0" w:color="auto"/>
              <w:bottom w:val="nil"/>
              <w:right w:val="single" w:sz="4" w:space="0" w:color="auto"/>
            </w:tcBorders>
          </w:tcPr>
          <w:p w:rsidR="00CC6E10" w:rsidRPr="00E10123" w:rsidRDefault="00CC6E10" w:rsidP="00CC6E10">
            <w:pPr>
              <w:jc w:val="both"/>
              <w:rPr>
                <w:rFonts w:asciiTheme="majorHAnsi" w:hAnsiTheme="majorHAnsi"/>
                <w:b/>
                <w:color w:val="000000" w:themeColor="text1"/>
                <w:sz w:val="24"/>
                <w:szCs w:val="24"/>
                <w:u w:val="single"/>
              </w:rPr>
            </w:pPr>
          </w:p>
        </w:tc>
        <w:tc>
          <w:tcPr>
            <w:tcW w:w="2552"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Batracien </w:t>
            </w:r>
          </w:p>
        </w:tc>
      </w:tr>
      <w:tr w:rsidR="00CC6E10" w:rsidRPr="00E10123" w:rsidTr="00CC6E10">
        <w:trPr>
          <w:trHeight w:val="274"/>
        </w:trPr>
        <w:tc>
          <w:tcPr>
            <w:tcW w:w="1984"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salamandre</w:t>
            </w:r>
          </w:p>
        </w:tc>
        <w:tc>
          <w:tcPr>
            <w:tcW w:w="1276" w:type="dxa"/>
            <w:tcBorders>
              <w:top w:val="nil"/>
              <w:left w:val="single" w:sz="4" w:space="0" w:color="auto"/>
              <w:bottom w:val="nil"/>
              <w:right w:val="single" w:sz="4" w:space="0" w:color="auto"/>
            </w:tcBorders>
          </w:tcPr>
          <w:p w:rsidR="00CC6E10" w:rsidRPr="00E10123" w:rsidRDefault="00CC6E10" w:rsidP="00CC6E10">
            <w:pPr>
              <w:jc w:val="both"/>
              <w:rPr>
                <w:rFonts w:asciiTheme="majorHAnsi" w:hAnsiTheme="majorHAnsi"/>
                <w:b/>
                <w:color w:val="000000" w:themeColor="text1"/>
                <w:sz w:val="24"/>
                <w:szCs w:val="24"/>
                <w:u w:val="single"/>
              </w:rPr>
            </w:pPr>
          </w:p>
        </w:tc>
        <w:tc>
          <w:tcPr>
            <w:tcW w:w="2552"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Poisson </w:t>
            </w:r>
          </w:p>
        </w:tc>
      </w:tr>
      <w:tr w:rsidR="00CC6E10" w:rsidRPr="00E10123" w:rsidTr="00CC6E10">
        <w:trPr>
          <w:trHeight w:val="274"/>
        </w:trPr>
        <w:tc>
          <w:tcPr>
            <w:tcW w:w="1984"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Thon </w:t>
            </w:r>
          </w:p>
        </w:tc>
        <w:tc>
          <w:tcPr>
            <w:tcW w:w="1276" w:type="dxa"/>
            <w:tcBorders>
              <w:top w:val="nil"/>
              <w:left w:val="single" w:sz="4" w:space="0" w:color="auto"/>
              <w:bottom w:val="nil"/>
              <w:right w:val="single" w:sz="4" w:space="0" w:color="auto"/>
            </w:tcBorders>
          </w:tcPr>
          <w:p w:rsidR="00CC6E10" w:rsidRPr="00E10123" w:rsidRDefault="00CC6E10" w:rsidP="00CC6E10">
            <w:pPr>
              <w:jc w:val="both"/>
              <w:rPr>
                <w:rFonts w:asciiTheme="majorHAnsi" w:hAnsiTheme="majorHAnsi"/>
                <w:b/>
                <w:color w:val="000000" w:themeColor="text1"/>
                <w:sz w:val="24"/>
                <w:szCs w:val="24"/>
                <w:u w:val="single"/>
              </w:rPr>
            </w:pPr>
          </w:p>
        </w:tc>
        <w:tc>
          <w:tcPr>
            <w:tcW w:w="2552"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Oiseau </w:t>
            </w:r>
          </w:p>
        </w:tc>
      </w:tr>
      <w:tr w:rsidR="00CC6E10" w:rsidRPr="00E10123" w:rsidTr="00CC6E10">
        <w:trPr>
          <w:trHeight w:val="296"/>
        </w:trPr>
        <w:tc>
          <w:tcPr>
            <w:tcW w:w="1984"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Grenouille </w:t>
            </w:r>
          </w:p>
        </w:tc>
        <w:tc>
          <w:tcPr>
            <w:tcW w:w="1276" w:type="dxa"/>
            <w:tcBorders>
              <w:top w:val="nil"/>
              <w:left w:val="single" w:sz="4" w:space="0" w:color="auto"/>
              <w:bottom w:val="nil"/>
              <w:right w:val="single" w:sz="4" w:space="0" w:color="auto"/>
            </w:tcBorders>
          </w:tcPr>
          <w:p w:rsidR="00CC6E10" w:rsidRPr="00E10123" w:rsidRDefault="00CC6E10" w:rsidP="00CC6E10">
            <w:pPr>
              <w:jc w:val="both"/>
              <w:rPr>
                <w:rFonts w:asciiTheme="majorHAnsi" w:hAnsiTheme="majorHAnsi"/>
                <w:b/>
                <w:color w:val="000000" w:themeColor="text1"/>
                <w:sz w:val="24"/>
                <w:szCs w:val="24"/>
                <w:u w:val="single"/>
              </w:rPr>
            </w:pPr>
          </w:p>
        </w:tc>
        <w:tc>
          <w:tcPr>
            <w:tcW w:w="2552"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Reptiles </w:t>
            </w:r>
          </w:p>
        </w:tc>
      </w:tr>
    </w:tbl>
    <w:p w:rsidR="00CC6E10" w:rsidRPr="00E10123" w:rsidRDefault="00CC6E10" w:rsidP="00CC6E10">
      <w:pPr>
        <w:spacing w:after="0" w:line="240" w:lineRule="auto"/>
        <w:jc w:val="both"/>
        <w:rPr>
          <w:rFonts w:asciiTheme="majorHAnsi" w:hAnsiTheme="majorHAnsi"/>
          <w:b/>
          <w:color w:val="000000" w:themeColor="text1"/>
          <w:sz w:val="24"/>
          <w:szCs w:val="24"/>
          <w:u w:val="single"/>
        </w:rPr>
      </w:pP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B- Ecris Pour chacune des propositions ci-dessous, la lettre V si la proposition est vraie ou    la lettre F si la proposition est fausse.</w:t>
      </w:r>
    </w:p>
    <w:p w:rsidR="00CC6E10" w:rsidRPr="00E10123" w:rsidRDefault="00CC6E10" w:rsidP="00CC6E10">
      <w:pPr>
        <w:spacing w:after="0" w:line="360" w:lineRule="auto"/>
        <w:ind w:left="284"/>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1-l’eau salée est un mélange homogène.</w:t>
      </w:r>
    </w:p>
    <w:p w:rsidR="00CC6E10" w:rsidRPr="00E10123" w:rsidRDefault="00CC6E10" w:rsidP="00CC6E10">
      <w:pPr>
        <w:spacing w:after="0" w:line="360" w:lineRule="auto"/>
        <w:ind w:left="284"/>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2-le lait en poudre est un solide.</w:t>
      </w:r>
    </w:p>
    <w:p w:rsidR="00CC6E10" w:rsidRPr="00E10123" w:rsidRDefault="00CC6E10" w:rsidP="00CC6E10">
      <w:pPr>
        <w:spacing w:after="0" w:line="360" w:lineRule="auto"/>
        <w:ind w:left="284"/>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3-la condensation est le passage de l’eau, de l’état solide à l’état liquide.</w:t>
      </w:r>
    </w:p>
    <w:p w:rsidR="00CC6E10" w:rsidRPr="00E10123" w:rsidRDefault="00CC6E10" w:rsidP="00CC6E10">
      <w:pPr>
        <w:spacing w:after="0" w:line="240" w:lineRule="auto"/>
        <w:jc w:val="both"/>
        <w:rPr>
          <w:rFonts w:asciiTheme="majorHAnsi" w:hAnsiTheme="majorHAnsi"/>
          <w:b/>
          <w:color w:val="000000" w:themeColor="text1"/>
          <w:sz w:val="24"/>
          <w:szCs w:val="24"/>
          <w:u w:val="single"/>
        </w:rPr>
      </w:pPr>
    </w:p>
    <w:p w:rsidR="00CC6E10" w:rsidRPr="00E10123" w:rsidRDefault="00CC6E10" w:rsidP="00CC6E10">
      <w:pPr>
        <w:spacing w:after="0" w:line="240" w:lineRule="auto"/>
        <w:jc w:val="both"/>
        <w:rPr>
          <w:rFonts w:asciiTheme="majorHAnsi" w:hAnsiTheme="majorHAnsi"/>
          <w:b/>
          <w:color w:val="000000" w:themeColor="text1"/>
          <w:sz w:val="24"/>
          <w:szCs w:val="24"/>
        </w:rPr>
      </w:pPr>
      <w:r w:rsidRPr="00E10123">
        <w:rPr>
          <w:rFonts w:asciiTheme="majorHAnsi" w:hAnsiTheme="majorHAnsi"/>
          <w:b/>
          <w:color w:val="000000" w:themeColor="text1"/>
          <w:sz w:val="24"/>
          <w:szCs w:val="24"/>
          <w:u w:val="single"/>
        </w:rPr>
        <w:t>Exercice 2</w:t>
      </w:r>
      <w:r w:rsidRPr="00E10123">
        <w:rPr>
          <w:rFonts w:asciiTheme="majorHAnsi" w:hAnsiTheme="majorHAnsi"/>
          <w:b/>
          <w:color w:val="000000" w:themeColor="text1"/>
          <w:sz w:val="24"/>
          <w:szCs w:val="24"/>
        </w:rPr>
        <w:t xml:space="preserve"> (06 pts)</w:t>
      </w:r>
    </w:p>
    <w:p w:rsidR="00CC6E10" w:rsidRPr="00E10123" w:rsidRDefault="00CC6E10" w:rsidP="00CC6E10">
      <w:pPr>
        <w:spacing w:after="0" w:line="240" w:lineRule="auto"/>
        <w:jc w:val="both"/>
        <w:rPr>
          <w:rFonts w:asciiTheme="majorHAnsi" w:hAnsiTheme="majorHAnsi"/>
          <w:b/>
          <w:color w:val="000000" w:themeColor="text1"/>
          <w:sz w:val="24"/>
          <w:szCs w:val="24"/>
        </w:rPr>
      </w:pPr>
    </w:p>
    <w:p w:rsidR="00CC6E10" w:rsidRPr="00E10123" w:rsidRDefault="00CC6E10" w:rsidP="00CC6E10">
      <w:pPr>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Un groupe d’élèves-maîtres du CAFOP de Korhogo auquel tu appartiens, pour approfondir ses connaissances, a décidé de faire un exposé sur les différentes parties du corps humain et le fonctionnement de l’appareil digestif. Pour l’argumentation, ils disposent de maquette démontable du corps humain et de planches. </w:t>
      </w:r>
    </w:p>
    <w:p w:rsidR="00CC6E10" w:rsidRPr="00E10123" w:rsidRDefault="00CC6E10" w:rsidP="00CC6E10">
      <w:pPr>
        <w:spacing w:after="0" w:line="360" w:lineRule="auto"/>
        <w:ind w:left="284"/>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1-Identifie les grandes parties du corps humain sur la maquette ;</w:t>
      </w:r>
    </w:p>
    <w:p w:rsidR="00CC6E10" w:rsidRPr="00E10123" w:rsidRDefault="00CC6E10" w:rsidP="00CC6E10">
      <w:pPr>
        <w:spacing w:after="0" w:line="360" w:lineRule="auto"/>
        <w:ind w:left="284"/>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2-Explique la transformation des aliments le long du tube digestif pour montrer le fonctionnement de l’appareil digestif.</w:t>
      </w:r>
    </w:p>
    <w:p w:rsidR="00CC6E10" w:rsidRDefault="00CC6E10" w:rsidP="00CC6E10">
      <w:pPr>
        <w:spacing w:after="0" w:line="360" w:lineRule="auto"/>
        <w:ind w:left="284"/>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3-Schématise  l’appareil digestif en t’appuyant sur les planches.</w:t>
      </w:r>
    </w:p>
    <w:p w:rsidR="00CC6E10" w:rsidRPr="00022417" w:rsidRDefault="00CC6E10" w:rsidP="00CC6E10">
      <w:pPr>
        <w:spacing w:after="0" w:line="360" w:lineRule="auto"/>
        <w:ind w:left="284"/>
        <w:jc w:val="both"/>
        <w:rPr>
          <w:rFonts w:asciiTheme="majorHAnsi" w:hAnsiTheme="majorHAnsi"/>
          <w:color w:val="000000" w:themeColor="text1"/>
          <w:sz w:val="14"/>
          <w:szCs w:val="14"/>
        </w:rPr>
      </w:pPr>
    </w:p>
    <w:p w:rsidR="00CC6E10" w:rsidRPr="00E10123" w:rsidRDefault="00CC6E10" w:rsidP="00CC6E10">
      <w:pPr>
        <w:pStyle w:val="Paragraphedeliste"/>
        <w:numPr>
          <w:ilvl w:val="0"/>
          <w:numId w:val="21"/>
        </w:numPr>
        <w:spacing w:after="0" w:line="240" w:lineRule="auto"/>
        <w:jc w:val="both"/>
        <w:rPr>
          <w:rFonts w:asciiTheme="majorHAnsi" w:hAnsiTheme="majorHAnsi"/>
          <w:b/>
          <w:color w:val="000000" w:themeColor="text1"/>
          <w:sz w:val="24"/>
          <w:szCs w:val="24"/>
        </w:rPr>
      </w:pPr>
      <w:r w:rsidRPr="00E10123">
        <w:rPr>
          <w:rFonts w:asciiTheme="majorHAnsi" w:hAnsiTheme="majorHAnsi"/>
          <w:b/>
          <w:color w:val="000000" w:themeColor="text1"/>
          <w:sz w:val="24"/>
          <w:szCs w:val="24"/>
          <w:u w:val="single"/>
        </w:rPr>
        <w:t>DIDACTIQUE</w:t>
      </w:r>
      <w:r w:rsidRPr="00E10123">
        <w:rPr>
          <w:rFonts w:asciiTheme="majorHAnsi" w:hAnsiTheme="majorHAnsi"/>
          <w:b/>
          <w:color w:val="000000" w:themeColor="text1"/>
          <w:sz w:val="24"/>
          <w:szCs w:val="24"/>
        </w:rPr>
        <w:t xml:space="preserve"> (08pts)</w:t>
      </w:r>
    </w:p>
    <w:p w:rsidR="00CC6E10" w:rsidRPr="00E10123" w:rsidRDefault="00CC6E10" w:rsidP="00CC6E10">
      <w:pPr>
        <w:spacing w:after="0" w:line="240" w:lineRule="auto"/>
        <w:jc w:val="both"/>
        <w:rPr>
          <w:rFonts w:asciiTheme="majorHAnsi" w:hAnsiTheme="majorHAnsi"/>
          <w:b/>
          <w:color w:val="000000" w:themeColor="text1"/>
          <w:sz w:val="24"/>
          <w:szCs w:val="24"/>
          <w:u w:val="single"/>
        </w:rPr>
      </w:pPr>
    </w:p>
    <w:p w:rsidR="00CC6E10" w:rsidRPr="00E10123" w:rsidRDefault="00CC6E10" w:rsidP="00CC6E10">
      <w:pPr>
        <w:tabs>
          <w:tab w:val="left" w:pos="900"/>
        </w:tabs>
        <w:spacing w:after="0" w:line="24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 xml:space="preserve">Dans le cadre des préparatifs pour leur premier stage pratique, des élèves-maîtres du CAFOP de Katiola ont été désignés par leurs pairs pour présenter une leçon portant sur «  la morphologie de la plante à  fleurs » et une autre sur «  les changements d’état de l’eau ». Afin d’apprécier l’utilisation des programmes éducatifs et la maîtrise de la démarche méthodologique en sciences, ils ont à leur disposition les tableaux des habiletés et des contenus ci-dessous. </w:t>
      </w:r>
    </w:p>
    <w:p w:rsidR="00CC6E10" w:rsidRPr="00E10123" w:rsidRDefault="00CC6E10" w:rsidP="00CC6E10">
      <w:pPr>
        <w:spacing w:line="240" w:lineRule="auto"/>
        <w:rPr>
          <w:rFonts w:asciiTheme="majorHAnsi" w:hAnsiTheme="majorHAnsi"/>
          <w:b/>
          <w:color w:val="000000" w:themeColor="text1"/>
          <w:sz w:val="24"/>
          <w:szCs w:val="24"/>
          <w:u w:val="single"/>
        </w:rPr>
      </w:pPr>
    </w:p>
    <w:p w:rsidR="00CC6E10" w:rsidRPr="00E10123" w:rsidRDefault="00CC6E10" w:rsidP="00CC6E10">
      <w:pPr>
        <w:spacing w:line="240" w:lineRule="auto"/>
        <w:rPr>
          <w:rFonts w:asciiTheme="majorHAnsi" w:hAnsiTheme="majorHAnsi"/>
          <w:b/>
          <w:color w:val="000000" w:themeColor="text1"/>
          <w:sz w:val="24"/>
          <w:szCs w:val="24"/>
          <w:u w:val="single"/>
        </w:rPr>
      </w:pPr>
    </w:p>
    <w:p w:rsidR="00CC6E10" w:rsidRDefault="00CC6E10" w:rsidP="00CC6E10">
      <w:pPr>
        <w:rPr>
          <w:rFonts w:asciiTheme="majorHAnsi" w:hAnsiTheme="majorHAnsi"/>
          <w:b/>
          <w:color w:val="000000" w:themeColor="text1"/>
          <w:sz w:val="24"/>
          <w:szCs w:val="24"/>
          <w:u w:val="single"/>
        </w:rPr>
      </w:pPr>
      <w:r>
        <w:rPr>
          <w:rFonts w:asciiTheme="majorHAnsi" w:hAnsiTheme="majorHAnsi"/>
          <w:b/>
          <w:color w:val="000000" w:themeColor="text1"/>
          <w:sz w:val="24"/>
          <w:szCs w:val="24"/>
          <w:u w:val="single"/>
        </w:rPr>
        <w:br w:type="page"/>
      </w:r>
    </w:p>
    <w:p w:rsidR="00CC6E10" w:rsidRDefault="00CC6E10" w:rsidP="00CC6E10">
      <w:pPr>
        <w:spacing w:line="240" w:lineRule="auto"/>
        <w:rPr>
          <w:rFonts w:asciiTheme="majorHAnsi" w:hAnsiTheme="majorHAnsi"/>
          <w:b/>
          <w:color w:val="000000" w:themeColor="text1"/>
          <w:sz w:val="24"/>
          <w:szCs w:val="24"/>
        </w:rPr>
      </w:pPr>
      <w:r w:rsidRPr="00E10123">
        <w:rPr>
          <w:rFonts w:asciiTheme="majorHAnsi" w:hAnsiTheme="majorHAnsi"/>
          <w:b/>
          <w:color w:val="000000" w:themeColor="text1"/>
          <w:sz w:val="24"/>
          <w:szCs w:val="24"/>
          <w:u w:val="single"/>
        </w:rPr>
        <w:t>LECON 1</w:t>
      </w:r>
      <w:r w:rsidRPr="00E10123">
        <w:rPr>
          <w:rFonts w:asciiTheme="majorHAnsi" w:hAnsiTheme="majorHAnsi"/>
          <w:b/>
          <w:color w:val="000000" w:themeColor="text1"/>
          <w:sz w:val="24"/>
          <w:szCs w:val="24"/>
        </w:rPr>
        <w:t> : la vie des plantes (3 séances)                          NIVEAU : CE1</w:t>
      </w:r>
    </w:p>
    <w:p w:rsidR="00F8062E" w:rsidRPr="00E10123" w:rsidRDefault="00F8062E" w:rsidP="00CC6E10">
      <w:pPr>
        <w:spacing w:line="240" w:lineRule="auto"/>
        <w:rPr>
          <w:rFonts w:asciiTheme="majorHAnsi" w:hAnsiTheme="majorHAns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337"/>
      </w:tblGrid>
      <w:tr w:rsidR="00CC6E10" w:rsidRPr="00E10123" w:rsidTr="00CC6E10">
        <w:tc>
          <w:tcPr>
            <w:tcW w:w="1951"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spacing w:after="0" w:line="240" w:lineRule="auto"/>
              <w:jc w:val="center"/>
              <w:rPr>
                <w:rFonts w:asciiTheme="majorHAnsi" w:eastAsiaTheme="minorEastAsia" w:hAnsiTheme="majorHAnsi"/>
                <w:b/>
                <w:color w:val="000000" w:themeColor="text1"/>
                <w:sz w:val="24"/>
                <w:szCs w:val="24"/>
              </w:rPr>
            </w:pPr>
            <w:r w:rsidRPr="00E10123">
              <w:rPr>
                <w:rFonts w:asciiTheme="majorHAnsi" w:eastAsia="Times New Roman" w:hAnsiTheme="majorHAnsi"/>
                <w:b/>
                <w:color w:val="000000" w:themeColor="text1"/>
                <w:sz w:val="24"/>
                <w:szCs w:val="24"/>
              </w:rPr>
              <w:t>HABILETES</w:t>
            </w:r>
          </w:p>
        </w:tc>
        <w:tc>
          <w:tcPr>
            <w:tcW w:w="7337"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spacing w:after="0" w:line="240" w:lineRule="auto"/>
              <w:jc w:val="center"/>
              <w:rPr>
                <w:rFonts w:asciiTheme="majorHAnsi" w:eastAsiaTheme="minorEastAsia" w:hAnsiTheme="majorHAnsi"/>
                <w:b/>
                <w:color w:val="000000" w:themeColor="text1"/>
                <w:sz w:val="24"/>
                <w:szCs w:val="24"/>
              </w:rPr>
            </w:pPr>
            <w:r w:rsidRPr="00E10123">
              <w:rPr>
                <w:rFonts w:asciiTheme="majorHAnsi" w:hAnsiTheme="majorHAnsi"/>
                <w:b/>
                <w:color w:val="000000" w:themeColor="text1"/>
                <w:sz w:val="24"/>
                <w:szCs w:val="24"/>
              </w:rPr>
              <w:t>CONTENUS</w:t>
            </w:r>
          </w:p>
        </w:tc>
      </w:tr>
      <w:tr w:rsidR="00CC6E10" w:rsidRPr="00E10123" w:rsidTr="00CC6E10">
        <w:tc>
          <w:tcPr>
            <w:tcW w:w="1951"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tabs>
                <w:tab w:val="num" w:pos="360"/>
              </w:tabs>
              <w:spacing w:after="0" w:line="240" w:lineRule="auto"/>
              <w:rPr>
                <w:rFonts w:asciiTheme="majorHAnsi" w:eastAsia="Times New Roman" w:hAnsiTheme="majorHAnsi"/>
                <w:color w:val="000000" w:themeColor="text1"/>
                <w:sz w:val="24"/>
                <w:szCs w:val="24"/>
              </w:rPr>
            </w:pPr>
            <w:r w:rsidRPr="00E10123">
              <w:rPr>
                <w:rFonts w:asciiTheme="majorHAnsi" w:eastAsia="Times New Roman" w:hAnsiTheme="majorHAnsi"/>
                <w:color w:val="000000" w:themeColor="text1"/>
                <w:sz w:val="24"/>
                <w:szCs w:val="24"/>
              </w:rPr>
              <w:t>Décrire</w:t>
            </w:r>
          </w:p>
        </w:tc>
        <w:tc>
          <w:tcPr>
            <w:tcW w:w="7337"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spacing w:after="0" w:line="240" w:lineRule="auto"/>
              <w:jc w:val="both"/>
              <w:rPr>
                <w:rFonts w:asciiTheme="majorHAnsi" w:eastAsiaTheme="minorEastAsia" w:hAnsiTheme="majorHAnsi"/>
                <w:color w:val="000000" w:themeColor="text1"/>
                <w:sz w:val="24"/>
                <w:szCs w:val="24"/>
              </w:rPr>
            </w:pPr>
            <w:r>
              <w:rPr>
                <w:rFonts w:asciiTheme="majorHAnsi" w:hAnsiTheme="majorHAnsi"/>
                <w:color w:val="000000" w:themeColor="text1"/>
                <w:sz w:val="24"/>
                <w:szCs w:val="24"/>
              </w:rPr>
              <w:t>u</w:t>
            </w:r>
            <w:r w:rsidRPr="00E10123">
              <w:rPr>
                <w:rFonts w:asciiTheme="majorHAnsi" w:hAnsiTheme="majorHAnsi"/>
                <w:color w:val="000000" w:themeColor="text1"/>
                <w:sz w:val="24"/>
                <w:szCs w:val="24"/>
              </w:rPr>
              <w:t>ne plante</w:t>
            </w:r>
          </w:p>
        </w:tc>
      </w:tr>
      <w:tr w:rsidR="00CC6E10" w:rsidRPr="00E10123" w:rsidTr="00CC6E10">
        <w:tc>
          <w:tcPr>
            <w:tcW w:w="1951"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tabs>
                <w:tab w:val="num" w:pos="360"/>
              </w:tabs>
              <w:spacing w:after="0" w:line="240" w:lineRule="auto"/>
              <w:rPr>
                <w:rFonts w:asciiTheme="majorHAnsi" w:eastAsiaTheme="minorEastAsia" w:hAnsiTheme="majorHAnsi"/>
                <w:color w:val="000000" w:themeColor="text1"/>
                <w:sz w:val="24"/>
                <w:szCs w:val="24"/>
              </w:rPr>
            </w:pPr>
            <w:r w:rsidRPr="00E10123">
              <w:rPr>
                <w:rFonts w:asciiTheme="majorHAnsi" w:eastAsia="Times New Roman" w:hAnsiTheme="majorHAnsi"/>
                <w:color w:val="000000" w:themeColor="text1"/>
                <w:sz w:val="24"/>
                <w:szCs w:val="24"/>
              </w:rPr>
              <w:t xml:space="preserve">Nommer </w:t>
            </w:r>
          </w:p>
        </w:tc>
        <w:tc>
          <w:tcPr>
            <w:tcW w:w="7337"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spacing w:after="0" w:line="240" w:lineRule="auto"/>
              <w:jc w:val="both"/>
              <w:rPr>
                <w:rFonts w:asciiTheme="majorHAnsi" w:eastAsiaTheme="minorEastAsia" w:hAnsiTheme="majorHAnsi"/>
                <w:color w:val="000000" w:themeColor="text1"/>
                <w:sz w:val="24"/>
                <w:szCs w:val="24"/>
              </w:rPr>
            </w:pPr>
            <w:r>
              <w:rPr>
                <w:rFonts w:asciiTheme="majorHAnsi" w:hAnsiTheme="majorHAnsi"/>
                <w:color w:val="000000" w:themeColor="text1"/>
                <w:sz w:val="24"/>
                <w:szCs w:val="24"/>
              </w:rPr>
              <w:t>l</w:t>
            </w:r>
            <w:r w:rsidRPr="00E10123">
              <w:rPr>
                <w:rFonts w:asciiTheme="majorHAnsi" w:hAnsiTheme="majorHAnsi"/>
                <w:color w:val="000000" w:themeColor="text1"/>
                <w:sz w:val="24"/>
                <w:szCs w:val="24"/>
              </w:rPr>
              <w:t>es différentes parties d’une plante</w:t>
            </w:r>
          </w:p>
        </w:tc>
      </w:tr>
      <w:tr w:rsidR="00CC6E10" w:rsidRPr="00E10123" w:rsidTr="00CC6E10">
        <w:tc>
          <w:tcPr>
            <w:tcW w:w="1951"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tabs>
                <w:tab w:val="num" w:pos="360"/>
              </w:tabs>
              <w:spacing w:after="0" w:line="240" w:lineRule="auto"/>
              <w:rPr>
                <w:rFonts w:asciiTheme="majorHAnsi" w:eastAsiaTheme="minorEastAsia" w:hAnsiTheme="majorHAnsi"/>
                <w:color w:val="000000" w:themeColor="text1"/>
                <w:sz w:val="24"/>
                <w:szCs w:val="24"/>
              </w:rPr>
            </w:pPr>
            <w:r w:rsidRPr="00E10123">
              <w:rPr>
                <w:rFonts w:asciiTheme="majorHAnsi" w:eastAsia="Times New Roman" w:hAnsiTheme="majorHAnsi"/>
                <w:color w:val="000000" w:themeColor="text1"/>
                <w:sz w:val="24"/>
                <w:szCs w:val="24"/>
              </w:rPr>
              <w:t xml:space="preserve">Décrire </w:t>
            </w:r>
          </w:p>
        </w:tc>
        <w:tc>
          <w:tcPr>
            <w:tcW w:w="7337"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Pr>
                <w:rFonts w:asciiTheme="majorHAnsi" w:hAnsiTheme="majorHAnsi"/>
                <w:color w:val="000000" w:themeColor="text1"/>
                <w:sz w:val="24"/>
                <w:szCs w:val="24"/>
              </w:rPr>
              <w:t>u</w:t>
            </w:r>
            <w:r w:rsidRPr="00E10123">
              <w:rPr>
                <w:rFonts w:asciiTheme="majorHAnsi" w:hAnsiTheme="majorHAnsi"/>
                <w:color w:val="000000" w:themeColor="text1"/>
                <w:sz w:val="24"/>
                <w:szCs w:val="24"/>
              </w:rPr>
              <w:t>ne graine (arachide, haricot …..)</w:t>
            </w:r>
          </w:p>
        </w:tc>
      </w:tr>
      <w:tr w:rsidR="00CC6E10" w:rsidRPr="00E10123" w:rsidTr="00CC6E10">
        <w:tc>
          <w:tcPr>
            <w:tcW w:w="1951"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tabs>
                <w:tab w:val="num" w:pos="360"/>
              </w:tabs>
              <w:spacing w:after="0" w:line="240" w:lineRule="auto"/>
              <w:ind w:left="360" w:hanging="360"/>
              <w:rPr>
                <w:rFonts w:asciiTheme="majorHAnsi" w:eastAsia="Times New Roman" w:hAnsiTheme="majorHAnsi"/>
                <w:color w:val="000000" w:themeColor="text1"/>
                <w:sz w:val="24"/>
                <w:szCs w:val="24"/>
              </w:rPr>
            </w:pPr>
            <w:r w:rsidRPr="00E10123">
              <w:rPr>
                <w:rFonts w:asciiTheme="majorHAnsi" w:eastAsia="Times New Roman" w:hAnsiTheme="majorHAnsi"/>
                <w:color w:val="000000" w:themeColor="text1"/>
                <w:sz w:val="24"/>
                <w:szCs w:val="24"/>
              </w:rPr>
              <w:t xml:space="preserve">Nommer </w:t>
            </w:r>
          </w:p>
        </w:tc>
        <w:tc>
          <w:tcPr>
            <w:tcW w:w="7337"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spacing w:after="0" w:line="240" w:lineRule="auto"/>
              <w:jc w:val="both"/>
              <w:rPr>
                <w:rFonts w:asciiTheme="majorHAnsi" w:eastAsiaTheme="minorEastAsia" w:hAnsiTheme="majorHAnsi"/>
                <w:color w:val="000000" w:themeColor="text1"/>
                <w:sz w:val="24"/>
                <w:szCs w:val="24"/>
              </w:rPr>
            </w:pPr>
            <w:r>
              <w:rPr>
                <w:rFonts w:asciiTheme="majorHAnsi" w:hAnsiTheme="majorHAnsi"/>
                <w:color w:val="000000" w:themeColor="text1"/>
                <w:sz w:val="24"/>
                <w:szCs w:val="24"/>
              </w:rPr>
              <w:t>l</w:t>
            </w:r>
            <w:r w:rsidRPr="00E10123">
              <w:rPr>
                <w:rFonts w:asciiTheme="majorHAnsi" w:hAnsiTheme="majorHAnsi"/>
                <w:color w:val="000000" w:themeColor="text1"/>
                <w:sz w:val="24"/>
                <w:szCs w:val="24"/>
              </w:rPr>
              <w:t>es différentes parties d’une graine (arachide, haricot …..)</w:t>
            </w:r>
          </w:p>
        </w:tc>
      </w:tr>
      <w:tr w:rsidR="00CC6E10" w:rsidRPr="00E10123" w:rsidTr="00CC6E10">
        <w:trPr>
          <w:trHeight w:val="510"/>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CC6E10" w:rsidRPr="00E10123" w:rsidRDefault="00CC6E10" w:rsidP="00CC6E10">
            <w:pPr>
              <w:tabs>
                <w:tab w:val="num" w:pos="360"/>
              </w:tabs>
              <w:spacing w:after="0" w:line="240" w:lineRule="auto"/>
              <w:rPr>
                <w:rFonts w:asciiTheme="majorHAnsi" w:eastAsia="Times New Roman" w:hAnsiTheme="majorHAnsi"/>
                <w:color w:val="000000" w:themeColor="text1"/>
                <w:sz w:val="24"/>
                <w:szCs w:val="24"/>
              </w:rPr>
            </w:pPr>
            <w:r w:rsidRPr="00E10123">
              <w:rPr>
                <w:rFonts w:asciiTheme="majorHAnsi" w:eastAsia="Times New Roman" w:hAnsiTheme="majorHAnsi"/>
                <w:color w:val="000000" w:themeColor="text1"/>
                <w:sz w:val="24"/>
                <w:szCs w:val="24"/>
              </w:rPr>
              <w:t xml:space="preserve">Identifier </w:t>
            </w:r>
          </w:p>
        </w:tc>
        <w:tc>
          <w:tcPr>
            <w:tcW w:w="7337"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spacing w:after="0" w:line="240" w:lineRule="auto"/>
              <w:rPr>
                <w:rFonts w:asciiTheme="majorHAnsi" w:eastAsiaTheme="minorEastAsia" w:hAnsiTheme="majorHAnsi" w:cstheme="minorBidi"/>
                <w:color w:val="000000" w:themeColor="text1"/>
                <w:sz w:val="24"/>
                <w:szCs w:val="24"/>
              </w:rPr>
            </w:pPr>
            <w:r w:rsidRPr="00E10123">
              <w:rPr>
                <w:rFonts w:asciiTheme="majorHAnsi" w:hAnsiTheme="majorHAnsi"/>
                <w:color w:val="000000" w:themeColor="text1"/>
                <w:sz w:val="24"/>
                <w:szCs w:val="24"/>
              </w:rPr>
              <w:t>-les conditions d’une bonne germination </w:t>
            </w:r>
          </w:p>
          <w:p w:rsidR="00CC6E10" w:rsidRPr="00E10123" w:rsidRDefault="00CC6E10" w:rsidP="00CC6E10">
            <w:pPr>
              <w:spacing w:after="0" w:line="240" w:lineRule="auto"/>
              <w:rPr>
                <w:rFonts w:asciiTheme="majorHAnsi" w:hAnsiTheme="majorHAnsi"/>
                <w:color w:val="000000" w:themeColor="text1"/>
                <w:sz w:val="24"/>
                <w:szCs w:val="24"/>
              </w:rPr>
            </w:pPr>
            <w:r w:rsidRPr="00E10123">
              <w:rPr>
                <w:rFonts w:asciiTheme="majorHAnsi" w:hAnsiTheme="majorHAnsi"/>
                <w:color w:val="000000" w:themeColor="text1"/>
                <w:sz w:val="24"/>
                <w:szCs w:val="24"/>
              </w:rPr>
              <w:t>-les étapes de la germination </w:t>
            </w:r>
          </w:p>
          <w:p w:rsidR="00CC6E10" w:rsidRPr="00E10123" w:rsidRDefault="00CC6E10" w:rsidP="00CC6E10">
            <w:pPr>
              <w:spacing w:after="0" w:line="240" w:lineRule="auto"/>
              <w:jc w:val="both"/>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-les conditions d’une bonne croissance de la plante</w:t>
            </w:r>
          </w:p>
        </w:tc>
      </w:tr>
      <w:tr w:rsidR="00CC6E10" w:rsidRPr="00E10123" w:rsidTr="00CC6E10">
        <w:trPr>
          <w:trHeight w:val="245"/>
        </w:trPr>
        <w:tc>
          <w:tcPr>
            <w:tcW w:w="1951"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tabs>
                <w:tab w:val="num" w:pos="360"/>
              </w:tabs>
              <w:spacing w:after="0" w:line="240" w:lineRule="auto"/>
              <w:rPr>
                <w:rFonts w:asciiTheme="majorHAnsi" w:eastAsia="Times New Roman" w:hAnsiTheme="majorHAnsi"/>
                <w:color w:val="000000" w:themeColor="text1"/>
                <w:sz w:val="24"/>
                <w:szCs w:val="24"/>
              </w:rPr>
            </w:pPr>
            <w:r w:rsidRPr="00E10123">
              <w:rPr>
                <w:rFonts w:asciiTheme="majorHAnsi" w:eastAsia="Times New Roman" w:hAnsiTheme="majorHAnsi"/>
                <w:color w:val="000000" w:themeColor="text1"/>
                <w:sz w:val="24"/>
                <w:szCs w:val="24"/>
              </w:rPr>
              <w:t>Décrire</w:t>
            </w:r>
          </w:p>
        </w:tc>
        <w:tc>
          <w:tcPr>
            <w:tcW w:w="7337"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la reproduction des plantes par graine</w:t>
            </w:r>
          </w:p>
        </w:tc>
      </w:tr>
      <w:tr w:rsidR="00CC6E10" w:rsidRPr="00E10123" w:rsidTr="00CC6E10">
        <w:tc>
          <w:tcPr>
            <w:tcW w:w="1951"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tabs>
                <w:tab w:val="num" w:pos="360"/>
              </w:tabs>
              <w:spacing w:after="0" w:line="240" w:lineRule="auto"/>
              <w:ind w:left="360" w:hanging="360"/>
              <w:rPr>
                <w:rFonts w:asciiTheme="majorHAnsi" w:eastAsia="Times New Roman" w:hAnsiTheme="majorHAnsi"/>
                <w:color w:val="000000" w:themeColor="text1"/>
                <w:sz w:val="24"/>
                <w:szCs w:val="24"/>
              </w:rPr>
            </w:pPr>
            <w:r w:rsidRPr="00E10123">
              <w:rPr>
                <w:rFonts w:asciiTheme="majorHAnsi" w:eastAsia="Times New Roman" w:hAnsiTheme="majorHAnsi"/>
                <w:color w:val="000000" w:themeColor="text1"/>
                <w:sz w:val="24"/>
                <w:szCs w:val="24"/>
              </w:rPr>
              <w:t>Identifier</w:t>
            </w:r>
          </w:p>
        </w:tc>
        <w:tc>
          <w:tcPr>
            <w:tcW w:w="7337"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spacing w:after="0" w:line="240" w:lineRule="auto"/>
              <w:jc w:val="both"/>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les techniques de semis</w:t>
            </w:r>
          </w:p>
        </w:tc>
      </w:tr>
      <w:tr w:rsidR="00CC6E10" w:rsidRPr="00E10123" w:rsidTr="00CC6E10">
        <w:tc>
          <w:tcPr>
            <w:tcW w:w="1951"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tabs>
                <w:tab w:val="num" w:pos="360"/>
              </w:tabs>
              <w:spacing w:after="0" w:line="240" w:lineRule="auto"/>
              <w:ind w:left="360" w:hanging="360"/>
              <w:rPr>
                <w:rFonts w:asciiTheme="majorHAnsi" w:eastAsia="Times New Roman" w:hAnsiTheme="majorHAnsi"/>
                <w:color w:val="000000" w:themeColor="text1"/>
                <w:sz w:val="24"/>
                <w:szCs w:val="24"/>
              </w:rPr>
            </w:pPr>
            <w:r w:rsidRPr="00E10123">
              <w:rPr>
                <w:rFonts w:asciiTheme="majorHAnsi" w:eastAsia="Times New Roman" w:hAnsiTheme="majorHAnsi"/>
                <w:color w:val="000000" w:themeColor="text1"/>
                <w:sz w:val="24"/>
                <w:szCs w:val="24"/>
              </w:rPr>
              <w:t>Semer</w:t>
            </w:r>
          </w:p>
        </w:tc>
        <w:tc>
          <w:tcPr>
            <w:tcW w:w="7337" w:type="dxa"/>
            <w:tcBorders>
              <w:top w:val="single" w:sz="4" w:space="0" w:color="000000"/>
              <w:left w:val="single" w:sz="4" w:space="0" w:color="000000"/>
              <w:bottom w:val="single" w:sz="4" w:space="0" w:color="000000"/>
              <w:right w:val="single" w:sz="4" w:space="0" w:color="000000"/>
            </w:tcBorders>
            <w:hideMark/>
          </w:tcPr>
          <w:p w:rsidR="00CC6E10" w:rsidRPr="00E10123" w:rsidRDefault="00CC6E10" w:rsidP="00CC6E10">
            <w:pPr>
              <w:spacing w:after="0" w:line="240" w:lineRule="auto"/>
              <w:jc w:val="both"/>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une graine</w:t>
            </w:r>
          </w:p>
        </w:tc>
      </w:tr>
    </w:tbl>
    <w:p w:rsidR="00CC6E10" w:rsidRPr="00E10123" w:rsidRDefault="00CC6E10" w:rsidP="00CC6E10">
      <w:pPr>
        <w:spacing w:after="0" w:line="240" w:lineRule="auto"/>
        <w:rPr>
          <w:rFonts w:asciiTheme="majorHAnsi" w:hAnsiTheme="majorHAnsi"/>
          <w:b/>
          <w:color w:val="000000" w:themeColor="text1"/>
          <w:sz w:val="24"/>
          <w:szCs w:val="24"/>
          <w:u w:val="single"/>
        </w:rPr>
      </w:pPr>
    </w:p>
    <w:p w:rsidR="00F8062E" w:rsidRDefault="00F8062E" w:rsidP="00CC6E10">
      <w:pPr>
        <w:spacing w:after="0" w:line="240" w:lineRule="auto"/>
        <w:rPr>
          <w:rFonts w:asciiTheme="majorHAnsi" w:hAnsiTheme="majorHAnsi"/>
          <w:b/>
          <w:color w:val="000000" w:themeColor="text1"/>
          <w:sz w:val="24"/>
          <w:szCs w:val="24"/>
          <w:u w:val="single"/>
        </w:rPr>
      </w:pPr>
    </w:p>
    <w:p w:rsidR="00CC6E10" w:rsidRDefault="00CC6E10" w:rsidP="00CC6E10">
      <w:pPr>
        <w:spacing w:after="0" w:line="240" w:lineRule="auto"/>
        <w:rPr>
          <w:rFonts w:asciiTheme="majorHAnsi" w:hAnsiTheme="majorHAnsi"/>
          <w:b/>
          <w:color w:val="000000" w:themeColor="text1"/>
          <w:sz w:val="24"/>
          <w:szCs w:val="24"/>
        </w:rPr>
      </w:pPr>
      <w:r w:rsidRPr="00E10123">
        <w:rPr>
          <w:rFonts w:asciiTheme="majorHAnsi" w:hAnsiTheme="majorHAnsi"/>
          <w:b/>
          <w:color w:val="000000" w:themeColor="text1"/>
          <w:sz w:val="24"/>
          <w:szCs w:val="24"/>
          <w:u w:val="single"/>
        </w:rPr>
        <w:t>LECON 2</w:t>
      </w:r>
      <w:r w:rsidRPr="00E10123">
        <w:rPr>
          <w:rFonts w:asciiTheme="majorHAnsi" w:hAnsiTheme="majorHAnsi"/>
          <w:b/>
          <w:color w:val="000000" w:themeColor="text1"/>
          <w:sz w:val="24"/>
          <w:szCs w:val="24"/>
        </w:rPr>
        <w:t> : Les changements d’état de l’eau (4 séances) NIVEAU : CM1</w:t>
      </w:r>
    </w:p>
    <w:p w:rsidR="00F8062E" w:rsidRPr="00E10123" w:rsidRDefault="00F8062E" w:rsidP="00CC6E10">
      <w:pPr>
        <w:spacing w:after="0" w:line="240" w:lineRule="auto"/>
        <w:rPr>
          <w:rFonts w:asciiTheme="majorHAnsi" w:hAnsiTheme="majorHAnsi"/>
          <w:b/>
          <w:color w:val="000000" w:themeColor="text1"/>
          <w:sz w:val="24"/>
          <w:szCs w:val="24"/>
        </w:rPr>
      </w:pPr>
    </w:p>
    <w:p w:rsidR="00CC6E10" w:rsidRPr="00E10123" w:rsidRDefault="00CC6E10" w:rsidP="00CC6E10">
      <w:pPr>
        <w:spacing w:after="0" w:line="240" w:lineRule="auto"/>
        <w:rPr>
          <w:rFonts w:asciiTheme="majorHAnsi" w:hAnsiTheme="majorHAnsi"/>
          <w:b/>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jc w:val="center"/>
              <w:rPr>
                <w:rFonts w:asciiTheme="majorHAnsi" w:eastAsiaTheme="minorEastAsia" w:hAnsiTheme="majorHAnsi"/>
                <w:b/>
                <w:color w:val="000000" w:themeColor="text1"/>
                <w:sz w:val="24"/>
                <w:szCs w:val="24"/>
              </w:rPr>
            </w:pPr>
            <w:r w:rsidRPr="00E10123">
              <w:rPr>
                <w:rFonts w:asciiTheme="majorHAnsi" w:hAnsiTheme="majorHAnsi"/>
                <w:b/>
                <w:color w:val="000000" w:themeColor="text1"/>
                <w:sz w:val="24"/>
                <w:szCs w:val="24"/>
              </w:rPr>
              <w:t>HABILETES</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jc w:val="center"/>
              <w:rPr>
                <w:rFonts w:asciiTheme="majorHAnsi" w:eastAsiaTheme="minorEastAsia" w:hAnsiTheme="majorHAnsi"/>
                <w:b/>
                <w:color w:val="000000" w:themeColor="text1"/>
                <w:sz w:val="24"/>
                <w:szCs w:val="24"/>
              </w:rPr>
            </w:pPr>
            <w:r w:rsidRPr="00E10123">
              <w:rPr>
                <w:rFonts w:asciiTheme="majorHAnsi" w:hAnsiTheme="majorHAnsi"/>
                <w:b/>
                <w:color w:val="000000" w:themeColor="text1"/>
                <w:sz w:val="24"/>
                <w:szCs w:val="24"/>
              </w:rPr>
              <w:t>CONTENUS</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Découvrir</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pStyle w:val="Sansinterligne"/>
              <w:spacing w:line="276" w:lineRule="auto"/>
              <w:rPr>
                <w:rFonts w:asciiTheme="majorHAnsi" w:hAnsiTheme="majorHAnsi"/>
                <w:color w:val="000000" w:themeColor="text1"/>
                <w:szCs w:val="24"/>
              </w:rPr>
            </w:pPr>
            <w:r>
              <w:rPr>
                <w:rFonts w:asciiTheme="majorHAnsi" w:hAnsiTheme="majorHAnsi"/>
                <w:color w:val="000000" w:themeColor="text1"/>
                <w:szCs w:val="24"/>
              </w:rPr>
              <w:t>l</w:t>
            </w:r>
            <w:r w:rsidRPr="00E10123">
              <w:rPr>
                <w:rFonts w:asciiTheme="majorHAnsi" w:hAnsiTheme="majorHAnsi"/>
                <w:color w:val="000000" w:themeColor="text1"/>
                <w:szCs w:val="24"/>
              </w:rPr>
              <w:t xml:space="preserve">a solidification : </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Identifier</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pStyle w:val="Sansinterligne"/>
              <w:spacing w:line="276" w:lineRule="auto"/>
              <w:rPr>
                <w:rFonts w:asciiTheme="majorHAnsi" w:hAnsiTheme="majorHAnsi"/>
                <w:color w:val="000000" w:themeColor="text1"/>
                <w:szCs w:val="24"/>
              </w:rPr>
            </w:pPr>
            <w:r w:rsidRPr="00F8062E">
              <w:rPr>
                <w:rFonts w:asciiTheme="majorHAnsi" w:hAnsiTheme="majorHAnsi"/>
                <w:color w:val="000000" w:themeColor="text1"/>
                <w:szCs w:val="24"/>
                <w:lang w:val="fr-FR"/>
              </w:rPr>
              <w:t>l’utilité</w:t>
            </w:r>
            <w:r w:rsidRPr="00E10123">
              <w:rPr>
                <w:rFonts w:asciiTheme="majorHAnsi" w:hAnsiTheme="majorHAnsi"/>
                <w:color w:val="000000" w:themeColor="text1"/>
                <w:szCs w:val="24"/>
              </w:rPr>
              <w:t xml:space="preserve"> de la solidification</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Comprendre</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b/>
                <w:color w:val="000000" w:themeColor="text1"/>
                <w:sz w:val="24"/>
                <w:szCs w:val="24"/>
              </w:rPr>
            </w:pPr>
            <w:r>
              <w:rPr>
                <w:rFonts w:asciiTheme="majorHAnsi" w:hAnsiTheme="majorHAnsi"/>
                <w:color w:val="000000" w:themeColor="text1"/>
                <w:sz w:val="24"/>
                <w:szCs w:val="24"/>
              </w:rPr>
              <w:t>l</w:t>
            </w:r>
            <w:r w:rsidRPr="00E10123">
              <w:rPr>
                <w:rFonts w:asciiTheme="majorHAnsi" w:hAnsiTheme="majorHAnsi"/>
                <w:color w:val="000000" w:themeColor="text1"/>
                <w:sz w:val="24"/>
                <w:szCs w:val="24"/>
              </w:rPr>
              <w:t xml:space="preserve">es conséquences </w:t>
            </w:r>
            <w:r>
              <w:rPr>
                <w:rFonts w:asciiTheme="majorHAnsi" w:hAnsiTheme="majorHAnsi"/>
                <w:color w:val="000000" w:themeColor="text1"/>
                <w:sz w:val="24"/>
                <w:szCs w:val="24"/>
              </w:rPr>
              <w:t>de la solidification de l’eau</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b/>
                <w:color w:val="000000" w:themeColor="text1"/>
                <w:sz w:val="24"/>
                <w:szCs w:val="24"/>
              </w:rPr>
            </w:pPr>
            <w:r w:rsidRPr="00E10123">
              <w:rPr>
                <w:rFonts w:asciiTheme="majorHAnsi" w:hAnsiTheme="majorHAnsi"/>
                <w:color w:val="000000" w:themeColor="text1"/>
                <w:sz w:val="24"/>
                <w:szCs w:val="24"/>
              </w:rPr>
              <w:t>Réaliser</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b/>
                <w:color w:val="000000" w:themeColor="text1"/>
                <w:sz w:val="24"/>
                <w:szCs w:val="24"/>
              </w:rPr>
            </w:pPr>
            <w:r>
              <w:rPr>
                <w:rFonts w:asciiTheme="majorHAnsi" w:hAnsiTheme="majorHAnsi"/>
                <w:color w:val="000000" w:themeColor="text1"/>
                <w:sz w:val="24"/>
                <w:szCs w:val="24"/>
              </w:rPr>
              <w:t>l</w:t>
            </w:r>
            <w:r w:rsidRPr="00E10123">
              <w:rPr>
                <w:rFonts w:asciiTheme="majorHAnsi" w:hAnsiTheme="majorHAnsi"/>
                <w:color w:val="000000" w:themeColor="text1"/>
                <w:sz w:val="24"/>
                <w:szCs w:val="24"/>
              </w:rPr>
              <w:t>a solidification  de l’eau</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Découvrir</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Pr>
                <w:rFonts w:asciiTheme="majorHAnsi" w:hAnsiTheme="majorHAnsi"/>
                <w:color w:val="000000" w:themeColor="text1"/>
                <w:sz w:val="24"/>
                <w:szCs w:val="24"/>
              </w:rPr>
              <w:t>l</w:t>
            </w:r>
            <w:r w:rsidRPr="00E10123">
              <w:rPr>
                <w:rFonts w:asciiTheme="majorHAnsi" w:hAnsiTheme="majorHAnsi"/>
                <w:color w:val="000000" w:themeColor="text1"/>
                <w:sz w:val="24"/>
                <w:szCs w:val="24"/>
              </w:rPr>
              <w:t>a fusion</w:t>
            </w:r>
            <w:r w:rsidRPr="00E10123">
              <w:rPr>
                <w:rFonts w:asciiTheme="majorHAnsi" w:hAnsiTheme="majorHAnsi"/>
                <w:b/>
                <w:bCs/>
                <w:color w:val="000000" w:themeColor="text1"/>
                <w:sz w:val="24"/>
                <w:szCs w:val="24"/>
              </w:rPr>
              <w:t> </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Comprendre</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Pr>
                <w:rFonts w:asciiTheme="majorHAnsi" w:hAnsiTheme="majorHAnsi"/>
                <w:iCs/>
                <w:color w:val="000000" w:themeColor="text1"/>
                <w:sz w:val="24"/>
                <w:szCs w:val="24"/>
              </w:rPr>
              <w:t>l</w:t>
            </w:r>
            <w:r w:rsidRPr="00E10123">
              <w:rPr>
                <w:rFonts w:asciiTheme="majorHAnsi" w:hAnsiTheme="majorHAnsi"/>
                <w:iCs/>
                <w:color w:val="000000" w:themeColor="text1"/>
                <w:sz w:val="24"/>
                <w:szCs w:val="24"/>
              </w:rPr>
              <w:t>’</w:t>
            </w:r>
            <w:r w:rsidRPr="00E10123">
              <w:rPr>
                <w:rFonts w:asciiTheme="majorHAnsi" w:hAnsiTheme="majorHAnsi"/>
                <w:color w:val="000000" w:themeColor="text1"/>
                <w:sz w:val="24"/>
                <w:szCs w:val="24"/>
              </w:rPr>
              <w:t>utilité de la fusion </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 xml:space="preserve">Réaliser </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Pr>
                <w:rFonts w:asciiTheme="majorHAnsi" w:hAnsiTheme="majorHAnsi"/>
                <w:color w:val="000000" w:themeColor="text1"/>
                <w:sz w:val="24"/>
                <w:szCs w:val="24"/>
              </w:rPr>
              <w:t>l</w:t>
            </w:r>
            <w:r w:rsidRPr="00E10123">
              <w:rPr>
                <w:rFonts w:asciiTheme="majorHAnsi" w:hAnsiTheme="majorHAnsi"/>
                <w:color w:val="000000" w:themeColor="text1"/>
                <w:sz w:val="24"/>
                <w:szCs w:val="24"/>
              </w:rPr>
              <w:t>a fusion de l’eau</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Décrire</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pStyle w:val="Sansinterligne"/>
              <w:spacing w:line="276" w:lineRule="auto"/>
              <w:rPr>
                <w:rFonts w:asciiTheme="majorHAnsi" w:hAnsiTheme="majorHAnsi"/>
                <w:color w:val="000000" w:themeColor="text1"/>
                <w:szCs w:val="24"/>
              </w:rPr>
            </w:pPr>
            <w:r>
              <w:rPr>
                <w:rFonts w:asciiTheme="majorHAnsi" w:hAnsiTheme="majorHAnsi"/>
                <w:color w:val="000000" w:themeColor="text1"/>
                <w:szCs w:val="24"/>
              </w:rPr>
              <w:t>l</w:t>
            </w:r>
            <w:r w:rsidRPr="00E10123">
              <w:rPr>
                <w:rFonts w:asciiTheme="majorHAnsi" w:hAnsiTheme="majorHAnsi"/>
                <w:color w:val="000000" w:themeColor="text1"/>
                <w:szCs w:val="24"/>
              </w:rPr>
              <w:t xml:space="preserve">a </w:t>
            </w:r>
            <w:r w:rsidRPr="00F8062E">
              <w:rPr>
                <w:rFonts w:asciiTheme="majorHAnsi" w:hAnsiTheme="majorHAnsi"/>
                <w:color w:val="000000" w:themeColor="text1"/>
                <w:szCs w:val="24"/>
                <w:lang w:val="fr-FR"/>
              </w:rPr>
              <w:t>vaporisation</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Identifier</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Pr>
                <w:rFonts w:asciiTheme="majorHAnsi" w:hAnsiTheme="majorHAnsi"/>
                <w:color w:val="000000" w:themeColor="text1"/>
                <w:sz w:val="24"/>
                <w:szCs w:val="24"/>
              </w:rPr>
              <w:t>l</w:t>
            </w:r>
            <w:r w:rsidRPr="00E10123">
              <w:rPr>
                <w:rFonts w:asciiTheme="majorHAnsi" w:hAnsiTheme="majorHAnsi"/>
                <w:color w:val="000000" w:themeColor="text1"/>
                <w:sz w:val="24"/>
                <w:szCs w:val="24"/>
              </w:rPr>
              <w:t>es formes de vaporisation </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Comprendre</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pStyle w:val="Sansinterligne"/>
              <w:spacing w:line="276" w:lineRule="auto"/>
              <w:rPr>
                <w:rFonts w:asciiTheme="majorHAnsi" w:hAnsiTheme="majorHAnsi"/>
                <w:color w:val="000000" w:themeColor="text1"/>
                <w:szCs w:val="24"/>
              </w:rPr>
            </w:pPr>
            <w:r w:rsidRPr="00F8062E">
              <w:rPr>
                <w:rFonts w:asciiTheme="majorHAnsi" w:hAnsiTheme="majorHAnsi"/>
                <w:color w:val="000000" w:themeColor="text1"/>
                <w:szCs w:val="24"/>
                <w:lang w:val="fr-FR"/>
              </w:rPr>
              <w:t xml:space="preserve">l’utilité </w:t>
            </w:r>
            <w:r w:rsidRPr="00E10123">
              <w:rPr>
                <w:rFonts w:asciiTheme="majorHAnsi" w:hAnsiTheme="majorHAnsi"/>
                <w:color w:val="000000" w:themeColor="text1"/>
                <w:szCs w:val="24"/>
              </w:rPr>
              <w:t xml:space="preserve">de la </w:t>
            </w:r>
            <w:r w:rsidRPr="00F8062E">
              <w:rPr>
                <w:rFonts w:asciiTheme="majorHAnsi" w:hAnsiTheme="majorHAnsi"/>
                <w:color w:val="000000" w:themeColor="text1"/>
                <w:szCs w:val="24"/>
                <w:lang w:val="fr-FR"/>
              </w:rPr>
              <w:t>vaporisation </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Réaliser</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Pr>
                <w:rFonts w:asciiTheme="majorHAnsi" w:hAnsiTheme="majorHAnsi"/>
                <w:color w:val="000000" w:themeColor="text1"/>
                <w:sz w:val="24"/>
                <w:szCs w:val="24"/>
              </w:rPr>
              <w:t>l</w:t>
            </w:r>
            <w:r w:rsidRPr="00E10123">
              <w:rPr>
                <w:rFonts w:asciiTheme="majorHAnsi" w:hAnsiTheme="majorHAnsi"/>
                <w:color w:val="000000" w:themeColor="text1"/>
                <w:sz w:val="24"/>
                <w:szCs w:val="24"/>
              </w:rPr>
              <w:t>a vaporisation de l’eau</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Décrire</w:t>
            </w:r>
          </w:p>
        </w:tc>
        <w:tc>
          <w:tcPr>
            <w:tcW w:w="7655" w:type="dxa"/>
            <w:tcBorders>
              <w:top w:val="single" w:sz="4" w:space="0" w:color="auto"/>
              <w:left w:val="single" w:sz="4" w:space="0" w:color="auto"/>
              <w:bottom w:val="single" w:sz="4" w:space="0" w:color="auto"/>
              <w:right w:val="single" w:sz="4" w:space="0" w:color="auto"/>
            </w:tcBorders>
            <w:hideMark/>
          </w:tcPr>
          <w:p w:rsidR="00CC6E10" w:rsidRPr="00022417" w:rsidRDefault="00CC6E10" w:rsidP="00CC6E10">
            <w:pPr>
              <w:pStyle w:val="Sansinterligne"/>
              <w:spacing w:line="276" w:lineRule="auto"/>
              <w:rPr>
                <w:rFonts w:asciiTheme="majorHAnsi" w:hAnsiTheme="majorHAnsi"/>
                <w:color w:val="000000" w:themeColor="text1"/>
                <w:szCs w:val="24"/>
              </w:rPr>
            </w:pPr>
            <w:r w:rsidRPr="00022417">
              <w:rPr>
                <w:rFonts w:asciiTheme="majorHAnsi" w:hAnsiTheme="majorHAnsi"/>
                <w:bCs/>
                <w:color w:val="000000" w:themeColor="text1"/>
                <w:szCs w:val="24"/>
              </w:rPr>
              <w:t>l</w:t>
            </w:r>
            <w:r w:rsidRPr="00022417">
              <w:rPr>
                <w:rFonts w:asciiTheme="majorHAnsi" w:hAnsiTheme="majorHAnsi"/>
                <w:color w:val="000000" w:themeColor="text1"/>
                <w:szCs w:val="24"/>
              </w:rPr>
              <w:t>a condensation </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Comprendre</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pStyle w:val="Sansinterligne"/>
              <w:spacing w:line="276" w:lineRule="auto"/>
              <w:rPr>
                <w:rFonts w:asciiTheme="majorHAnsi" w:hAnsiTheme="majorHAnsi"/>
                <w:b/>
                <w:bCs/>
                <w:color w:val="000000" w:themeColor="text1"/>
                <w:szCs w:val="24"/>
              </w:rPr>
            </w:pPr>
            <w:r w:rsidRPr="00F8062E">
              <w:rPr>
                <w:rFonts w:asciiTheme="majorHAnsi" w:hAnsiTheme="majorHAnsi"/>
                <w:color w:val="000000" w:themeColor="text1"/>
                <w:szCs w:val="24"/>
                <w:lang w:val="fr-FR"/>
              </w:rPr>
              <w:t xml:space="preserve">l’utilité </w:t>
            </w:r>
            <w:r w:rsidRPr="00E10123">
              <w:rPr>
                <w:rFonts w:asciiTheme="majorHAnsi" w:hAnsiTheme="majorHAnsi"/>
                <w:color w:val="000000" w:themeColor="text1"/>
                <w:szCs w:val="24"/>
              </w:rPr>
              <w:t>de la condensation </w:t>
            </w:r>
          </w:p>
        </w:tc>
      </w:tr>
      <w:tr w:rsidR="00CC6E10" w:rsidRPr="00E10123" w:rsidTr="00CC6E10">
        <w:tc>
          <w:tcPr>
            <w:tcW w:w="195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sidRPr="00E10123">
              <w:rPr>
                <w:rFonts w:asciiTheme="majorHAnsi" w:hAnsiTheme="majorHAnsi"/>
                <w:color w:val="000000" w:themeColor="text1"/>
                <w:sz w:val="24"/>
                <w:szCs w:val="24"/>
              </w:rPr>
              <w:t xml:space="preserve">Réaliser </w:t>
            </w:r>
          </w:p>
        </w:tc>
        <w:tc>
          <w:tcPr>
            <w:tcW w:w="7655"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spacing w:after="0" w:line="240" w:lineRule="auto"/>
              <w:rPr>
                <w:rFonts w:asciiTheme="majorHAnsi" w:eastAsiaTheme="minorEastAsia" w:hAnsiTheme="majorHAnsi"/>
                <w:color w:val="000000" w:themeColor="text1"/>
                <w:sz w:val="24"/>
                <w:szCs w:val="24"/>
              </w:rPr>
            </w:pPr>
            <w:r>
              <w:rPr>
                <w:rFonts w:asciiTheme="majorHAnsi" w:hAnsiTheme="majorHAnsi"/>
                <w:color w:val="000000" w:themeColor="text1"/>
                <w:sz w:val="24"/>
                <w:szCs w:val="24"/>
              </w:rPr>
              <w:t>l</w:t>
            </w:r>
            <w:r w:rsidRPr="00E10123">
              <w:rPr>
                <w:rFonts w:asciiTheme="majorHAnsi" w:hAnsiTheme="majorHAnsi"/>
                <w:color w:val="000000" w:themeColor="text1"/>
                <w:sz w:val="24"/>
                <w:szCs w:val="24"/>
              </w:rPr>
              <w:t>a condensation de l’eau</w:t>
            </w:r>
          </w:p>
        </w:tc>
      </w:tr>
    </w:tbl>
    <w:p w:rsidR="00CC6E10" w:rsidRPr="00E10123" w:rsidRDefault="00CC6E10" w:rsidP="00CC6E10">
      <w:pPr>
        <w:spacing w:line="240" w:lineRule="auto"/>
        <w:rPr>
          <w:rFonts w:asciiTheme="majorHAnsi" w:eastAsiaTheme="minorEastAsia" w:hAnsiTheme="majorHAnsi" w:cstheme="minorBidi"/>
          <w:b/>
          <w:color w:val="000000" w:themeColor="text1"/>
          <w:sz w:val="24"/>
          <w:szCs w:val="24"/>
        </w:rPr>
      </w:pPr>
    </w:p>
    <w:p w:rsidR="00CC6E10" w:rsidRPr="00E10123" w:rsidRDefault="00CC6E10" w:rsidP="00CC6E10">
      <w:pPr>
        <w:tabs>
          <w:tab w:val="left" w:pos="900"/>
        </w:tabs>
        <w:spacing w:after="0" w:line="36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1-Identifie la démarche méthodologique utilisée pour chacune des leçons ci-dessus.</w:t>
      </w:r>
    </w:p>
    <w:p w:rsidR="00CC6E10" w:rsidRPr="00E10123" w:rsidRDefault="00CC6E10" w:rsidP="00CC6E10">
      <w:pPr>
        <w:tabs>
          <w:tab w:val="left" w:pos="900"/>
        </w:tabs>
        <w:spacing w:after="0" w:line="36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2-Décris les étapes de la démarche méthodologique utilisée pour mettre en œuvre ces leçons.</w:t>
      </w:r>
    </w:p>
    <w:p w:rsidR="00CC6E10" w:rsidRPr="00E10123" w:rsidRDefault="00CC6E10" w:rsidP="00CC6E10">
      <w:pPr>
        <w:tabs>
          <w:tab w:val="left" w:pos="900"/>
        </w:tabs>
        <w:spacing w:after="0" w:line="360" w:lineRule="auto"/>
        <w:jc w:val="both"/>
        <w:rPr>
          <w:rFonts w:asciiTheme="majorHAnsi" w:hAnsiTheme="majorHAnsi"/>
          <w:color w:val="000000" w:themeColor="text1"/>
          <w:sz w:val="24"/>
          <w:szCs w:val="24"/>
        </w:rPr>
      </w:pPr>
      <w:r w:rsidRPr="00E10123">
        <w:rPr>
          <w:rFonts w:asciiTheme="majorHAnsi" w:hAnsiTheme="majorHAnsi"/>
          <w:color w:val="000000" w:themeColor="text1"/>
          <w:sz w:val="24"/>
          <w:szCs w:val="24"/>
        </w:rPr>
        <w:t>3-Propose un exemple de situation d’apprentissage relative à la leçon de physique- chimie.</w:t>
      </w:r>
    </w:p>
    <w:p w:rsidR="00CC6E10" w:rsidRPr="00E10123" w:rsidRDefault="00CC6E10" w:rsidP="00CC6E10">
      <w:pPr>
        <w:tabs>
          <w:tab w:val="left" w:pos="2265"/>
        </w:tabs>
        <w:spacing w:line="360" w:lineRule="auto"/>
        <w:jc w:val="both"/>
        <w:rPr>
          <w:rFonts w:asciiTheme="majorHAnsi" w:hAnsiTheme="majorHAnsi"/>
          <w:color w:val="000000" w:themeColor="text1"/>
          <w:sz w:val="24"/>
          <w:szCs w:val="24"/>
        </w:rPr>
      </w:pPr>
    </w:p>
    <w:p w:rsidR="00CC6E10" w:rsidRPr="00E10123" w:rsidRDefault="00CC6E10" w:rsidP="00CC6E10">
      <w:pPr>
        <w:spacing w:after="0" w:line="240" w:lineRule="auto"/>
        <w:rPr>
          <w:rFonts w:asciiTheme="majorHAnsi" w:hAnsiTheme="majorHAnsi"/>
          <w:sz w:val="24"/>
          <w:szCs w:val="24"/>
        </w:rPr>
      </w:pPr>
      <w:r w:rsidRPr="00E10123">
        <w:rPr>
          <w:rFonts w:asciiTheme="majorHAnsi" w:hAnsiTheme="majorHAnsi"/>
          <w:sz w:val="24"/>
          <w:szCs w:val="24"/>
        </w:rPr>
        <w:br w:type="page"/>
      </w:r>
    </w:p>
    <w:p w:rsidR="00CC6E10" w:rsidRPr="00E10123" w:rsidRDefault="00CC6E10" w:rsidP="00CC6E10">
      <w:pPr>
        <w:shd w:val="clear" w:color="auto" w:fill="FABF8F" w:themeFill="accent6" w:themeFillTint="99"/>
        <w:tabs>
          <w:tab w:val="left" w:pos="2265"/>
        </w:tabs>
        <w:jc w:val="center"/>
        <w:rPr>
          <w:rFonts w:asciiTheme="majorHAnsi" w:hAnsiTheme="majorHAnsi"/>
          <w:b/>
          <w:sz w:val="24"/>
          <w:szCs w:val="24"/>
        </w:rPr>
      </w:pPr>
      <w:r w:rsidRPr="00E10123">
        <w:rPr>
          <w:rFonts w:asciiTheme="majorHAnsi" w:hAnsiTheme="majorHAnsi"/>
          <w:b/>
          <w:sz w:val="24"/>
          <w:szCs w:val="24"/>
        </w:rPr>
        <w:t>CORRIGES ET BAREMES</w:t>
      </w:r>
    </w:p>
    <w:p w:rsidR="00CC6E10" w:rsidRPr="00875F95" w:rsidRDefault="00CC6E10" w:rsidP="00CC6E10">
      <w:pPr>
        <w:spacing w:after="0"/>
        <w:jc w:val="both"/>
        <w:rPr>
          <w:rFonts w:asciiTheme="majorHAnsi" w:hAnsiTheme="majorHAnsi"/>
          <w:b/>
          <w:sz w:val="10"/>
          <w:szCs w:val="10"/>
          <w:u w:val="single"/>
        </w:rPr>
      </w:pPr>
    </w:p>
    <w:p w:rsidR="00CC6E10" w:rsidRPr="00E10123" w:rsidRDefault="00CC6E10" w:rsidP="00CC6E10">
      <w:pPr>
        <w:spacing w:after="0"/>
        <w:jc w:val="both"/>
        <w:rPr>
          <w:rFonts w:asciiTheme="majorHAnsi" w:hAnsiTheme="majorHAnsi"/>
          <w:b/>
          <w:sz w:val="24"/>
          <w:szCs w:val="24"/>
          <w:u w:val="single"/>
        </w:rPr>
      </w:pPr>
      <w:r w:rsidRPr="00E10123">
        <w:rPr>
          <w:rFonts w:asciiTheme="majorHAnsi" w:hAnsiTheme="majorHAnsi"/>
          <w:b/>
          <w:sz w:val="24"/>
          <w:szCs w:val="24"/>
          <w:u w:val="single"/>
        </w:rPr>
        <w:t xml:space="preserve">Exercice1 </w:t>
      </w:r>
      <w:r w:rsidRPr="00E10123">
        <w:rPr>
          <w:rFonts w:asciiTheme="majorHAnsi" w:hAnsiTheme="majorHAnsi"/>
          <w:b/>
          <w:sz w:val="24"/>
          <w:szCs w:val="24"/>
        </w:rPr>
        <w:t>(06 pts)</w:t>
      </w: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A-relie chaque animal à la classe des vertébrés correspondants (3pts)</w:t>
      </w:r>
    </w:p>
    <w:p w:rsidR="00CC6E10" w:rsidRPr="00E10123" w:rsidRDefault="00CC6E10" w:rsidP="00CC6E10">
      <w:pPr>
        <w:spacing w:after="0"/>
        <w:jc w:val="both"/>
        <w:rPr>
          <w:rFonts w:asciiTheme="majorHAnsi" w:hAnsiTheme="majorHAnsi"/>
          <w:sz w:val="24"/>
          <w:szCs w:val="24"/>
        </w:rPr>
      </w:pPr>
    </w:p>
    <w:tbl>
      <w:tblPr>
        <w:tblStyle w:val="Grilledutableau"/>
        <w:tblW w:w="0" w:type="auto"/>
        <w:tblLook w:val="04A0" w:firstRow="1" w:lastRow="0" w:firstColumn="1" w:lastColumn="0" w:noHBand="0" w:noVBand="1"/>
      </w:tblPr>
      <w:tblGrid>
        <w:gridCol w:w="3070"/>
        <w:gridCol w:w="3071"/>
        <w:gridCol w:w="3071"/>
      </w:tblGrid>
      <w:tr w:rsidR="00CC6E10" w:rsidRPr="00E10123" w:rsidTr="00CC6E10">
        <w:tc>
          <w:tcPr>
            <w:tcW w:w="3070"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b/>
                <w:sz w:val="24"/>
                <w:szCs w:val="24"/>
              </w:rPr>
            </w:pPr>
            <w:r w:rsidRPr="00E10123">
              <w:rPr>
                <w:rFonts w:asciiTheme="majorHAnsi" w:hAnsiTheme="majorHAnsi"/>
                <w:b/>
                <w:sz w:val="24"/>
                <w:szCs w:val="24"/>
              </w:rPr>
              <w:t xml:space="preserve">Animaux </w:t>
            </w:r>
          </w:p>
        </w:tc>
        <w:tc>
          <w:tcPr>
            <w:tcW w:w="3071" w:type="dxa"/>
            <w:tcBorders>
              <w:top w:val="nil"/>
              <w:left w:val="single" w:sz="4" w:space="0" w:color="auto"/>
              <w:bottom w:val="nil"/>
              <w:right w:val="single" w:sz="4" w:space="0" w:color="auto"/>
            </w:tcBorders>
          </w:tcPr>
          <w:p w:rsidR="00CC6E10" w:rsidRPr="00E10123" w:rsidRDefault="00CC6E10" w:rsidP="00CC6E10">
            <w:pPr>
              <w:jc w:val="both"/>
              <w:rPr>
                <w:rFonts w:asciiTheme="majorHAnsi" w:hAnsiTheme="majorHAnsi"/>
                <w:b/>
                <w:sz w:val="24"/>
                <w:szCs w:val="24"/>
                <w:u w:val="single"/>
              </w:rPr>
            </w:pPr>
          </w:p>
        </w:tc>
        <w:tc>
          <w:tcPr>
            <w:tcW w:w="307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sz w:val="24"/>
                <w:szCs w:val="24"/>
              </w:rPr>
            </w:pPr>
            <w:r w:rsidRPr="00E10123">
              <w:rPr>
                <w:rFonts w:asciiTheme="majorHAnsi" w:hAnsiTheme="majorHAnsi"/>
                <w:b/>
                <w:sz w:val="24"/>
                <w:szCs w:val="24"/>
              </w:rPr>
              <w:t>Classes de vertébrés</w:t>
            </w:r>
          </w:p>
        </w:tc>
      </w:tr>
      <w:tr w:rsidR="00CC6E10" w:rsidRPr="00E10123" w:rsidTr="00CC6E10">
        <w:tc>
          <w:tcPr>
            <w:tcW w:w="3070" w:type="dxa"/>
            <w:tcBorders>
              <w:top w:val="single" w:sz="4" w:space="0" w:color="auto"/>
              <w:left w:val="single" w:sz="4" w:space="0" w:color="auto"/>
              <w:bottom w:val="single" w:sz="4" w:space="0" w:color="auto"/>
              <w:right w:val="single" w:sz="4" w:space="0" w:color="auto"/>
            </w:tcBorders>
            <w:hideMark/>
          </w:tcPr>
          <w:p w:rsidR="00CC6E10" w:rsidRPr="00E10123" w:rsidRDefault="003E4EE4" w:rsidP="00CC6E10">
            <w:pPr>
              <w:jc w:val="both"/>
              <w:rPr>
                <w:rFonts w:asciiTheme="majorHAnsi" w:hAnsiTheme="majorHAnsi"/>
                <w:sz w:val="24"/>
                <w:szCs w:val="24"/>
              </w:rPr>
            </w:pPr>
            <w:r>
              <w:rPr>
                <w:noProof/>
                <w:sz w:val="24"/>
                <w:szCs w:val="24"/>
                <w:lang w:eastAsia="fr-FR"/>
              </w:rPr>
              <w:pict>
                <v:shapetype id="_x0000_t32" coordsize="21600,21600" o:spt="32" o:oned="t" path="m,l21600,21600e" filled="f">
                  <v:path arrowok="t" fillok="f" o:connecttype="none"/>
                  <o:lock v:ext="edit" shapetype="t"/>
                </v:shapetype>
                <v:shape id="Connecteur droit avec flèche 2" o:spid="_x0000_s1047" type="#_x0000_t32" style="position:absolute;left:0;text-align:left;margin-left:113.45pt;margin-top:8.2pt;width:192.05pt;height:0;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" strokecolor="#4579b8 [3044]">
                  <v:stroke endarrow="open"/>
                </v:shape>
              </w:pict>
            </w:r>
            <w:r w:rsidR="00CC6E10" w:rsidRPr="00E10123">
              <w:rPr>
                <w:rFonts w:asciiTheme="majorHAnsi" w:hAnsiTheme="majorHAnsi"/>
                <w:sz w:val="24"/>
                <w:szCs w:val="24"/>
              </w:rPr>
              <w:t>Chauve- souris</w:t>
            </w:r>
          </w:p>
        </w:tc>
        <w:tc>
          <w:tcPr>
            <w:tcW w:w="3071" w:type="dxa"/>
            <w:tcBorders>
              <w:top w:val="nil"/>
              <w:left w:val="single" w:sz="4" w:space="0" w:color="auto"/>
              <w:bottom w:val="nil"/>
              <w:right w:val="single" w:sz="4" w:space="0" w:color="auto"/>
            </w:tcBorders>
          </w:tcPr>
          <w:p w:rsidR="00CC6E10" w:rsidRPr="00E10123" w:rsidRDefault="00CC6E10" w:rsidP="00CC6E10">
            <w:pPr>
              <w:jc w:val="both"/>
              <w:rPr>
                <w:rFonts w:asciiTheme="majorHAnsi" w:hAnsiTheme="majorHAnsi"/>
                <w:b/>
                <w:sz w:val="24"/>
                <w:szCs w:val="24"/>
                <w:u w:val="single"/>
              </w:rPr>
            </w:pPr>
          </w:p>
        </w:tc>
        <w:tc>
          <w:tcPr>
            <w:tcW w:w="307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sz w:val="24"/>
                <w:szCs w:val="24"/>
              </w:rPr>
            </w:pPr>
            <w:r w:rsidRPr="00E10123">
              <w:rPr>
                <w:rFonts w:asciiTheme="majorHAnsi" w:hAnsiTheme="majorHAnsi"/>
                <w:sz w:val="24"/>
                <w:szCs w:val="24"/>
              </w:rPr>
              <w:t xml:space="preserve">Mammifère </w:t>
            </w:r>
          </w:p>
        </w:tc>
      </w:tr>
      <w:tr w:rsidR="00CC6E10" w:rsidRPr="00E10123" w:rsidTr="00CC6E10">
        <w:tc>
          <w:tcPr>
            <w:tcW w:w="3070" w:type="dxa"/>
            <w:tcBorders>
              <w:top w:val="single" w:sz="4" w:space="0" w:color="auto"/>
              <w:left w:val="single" w:sz="4" w:space="0" w:color="auto"/>
              <w:bottom w:val="single" w:sz="4" w:space="0" w:color="auto"/>
              <w:right w:val="single" w:sz="4" w:space="0" w:color="auto"/>
            </w:tcBorders>
            <w:hideMark/>
          </w:tcPr>
          <w:p w:rsidR="00CC6E10" w:rsidRPr="00E10123" w:rsidRDefault="003E4EE4" w:rsidP="00CC6E10">
            <w:pPr>
              <w:tabs>
                <w:tab w:val="right" w:pos="2854"/>
              </w:tabs>
              <w:jc w:val="both"/>
              <w:rPr>
                <w:rFonts w:asciiTheme="majorHAnsi" w:hAnsiTheme="majorHAnsi"/>
                <w:sz w:val="24"/>
                <w:szCs w:val="24"/>
              </w:rPr>
            </w:pPr>
            <w:r>
              <w:rPr>
                <w:noProof/>
                <w:sz w:val="24"/>
                <w:szCs w:val="24"/>
                <w:lang w:eastAsia="fr-FR"/>
              </w:rPr>
              <w:pict>
                <v:shape id="Connecteur droit avec flèche 79" o:spid="_x0000_s1048" type="#_x0000_t32" style="position:absolute;left:0;text-align:left;margin-left:116.1pt;margin-top:6.55pt;width:189.2pt;height:45.65pt;flip:y;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" strokecolor="#4579b8 [3044]">
                  <v:stroke endarrow="open"/>
                </v:shape>
              </w:pict>
            </w:r>
            <w:r>
              <w:rPr>
                <w:noProof/>
                <w:sz w:val="24"/>
                <w:szCs w:val="24"/>
                <w:lang w:eastAsia="fr-FR"/>
              </w:rPr>
              <w:pict>
                <v:shape id="Connecteur droit avec flèche 78" o:spid="_x0000_s1049" type="#_x0000_t32" style="position:absolute;left:0;text-align:left;margin-left:116.1pt;margin-top:6.55pt;width:192.05pt;height:32.7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" strokecolor="#4579b8 [3044]">
                  <v:stroke endarrow="open"/>
                </v:shape>
              </w:pict>
            </w:r>
            <w:r w:rsidR="00CC6E10" w:rsidRPr="00E10123">
              <w:rPr>
                <w:rFonts w:asciiTheme="majorHAnsi" w:hAnsiTheme="majorHAnsi"/>
                <w:sz w:val="24"/>
                <w:szCs w:val="24"/>
              </w:rPr>
              <w:t xml:space="preserve">Aigle </w:t>
            </w:r>
            <w:r w:rsidR="00CC6E10" w:rsidRPr="00E10123">
              <w:rPr>
                <w:rFonts w:asciiTheme="majorHAnsi" w:hAnsiTheme="majorHAnsi"/>
                <w:sz w:val="24"/>
                <w:szCs w:val="24"/>
              </w:rPr>
              <w:tab/>
            </w:r>
          </w:p>
        </w:tc>
        <w:tc>
          <w:tcPr>
            <w:tcW w:w="3071" w:type="dxa"/>
            <w:tcBorders>
              <w:top w:val="nil"/>
              <w:left w:val="single" w:sz="4" w:space="0" w:color="auto"/>
              <w:bottom w:val="nil"/>
              <w:right w:val="single" w:sz="4" w:space="0" w:color="auto"/>
            </w:tcBorders>
          </w:tcPr>
          <w:p w:rsidR="00CC6E10" w:rsidRPr="00E10123" w:rsidRDefault="00CC6E10" w:rsidP="00CC6E10">
            <w:pPr>
              <w:jc w:val="both"/>
              <w:rPr>
                <w:rFonts w:asciiTheme="majorHAnsi" w:hAnsiTheme="majorHAnsi"/>
                <w:b/>
                <w:sz w:val="24"/>
                <w:szCs w:val="24"/>
                <w:u w:val="single"/>
              </w:rPr>
            </w:pPr>
          </w:p>
        </w:tc>
        <w:tc>
          <w:tcPr>
            <w:tcW w:w="307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sz w:val="24"/>
                <w:szCs w:val="24"/>
              </w:rPr>
            </w:pPr>
            <w:r w:rsidRPr="00E10123">
              <w:rPr>
                <w:rFonts w:asciiTheme="majorHAnsi" w:hAnsiTheme="majorHAnsi"/>
                <w:sz w:val="24"/>
                <w:szCs w:val="24"/>
              </w:rPr>
              <w:t xml:space="preserve">Batracien </w:t>
            </w:r>
          </w:p>
        </w:tc>
      </w:tr>
      <w:tr w:rsidR="00CC6E10" w:rsidRPr="00E10123" w:rsidTr="00CC6E10">
        <w:tc>
          <w:tcPr>
            <w:tcW w:w="3070" w:type="dxa"/>
            <w:tcBorders>
              <w:top w:val="single" w:sz="4" w:space="0" w:color="auto"/>
              <w:left w:val="single" w:sz="4" w:space="0" w:color="auto"/>
              <w:bottom w:val="single" w:sz="4" w:space="0" w:color="auto"/>
              <w:right w:val="single" w:sz="4" w:space="0" w:color="auto"/>
            </w:tcBorders>
            <w:hideMark/>
          </w:tcPr>
          <w:p w:rsidR="00CC6E10" w:rsidRPr="00E10123" w:rsidRDefault="003E4EE4" w:rsidP="00CC6E10">
            <w:pPr>
              <w:jc w:val="both"/>
              <w:rPr>
                <w:rFonts w:asciiTheme="majorHAnsi" w:hAnsiTheme="majorHAnsi"/>
                <w:sz w:val="24"/>
                <w:szCs w:val="24"/>
              </w:rPr>
            </w:pPr>
            <w:r>
              <w:rPr>
                <w:noProof/>
                <w:sz w:val="24"/>
                <w:szCs w:val="24"/>
                <w:lang w:eastAsia="fr-FR"/>
              </w:rPr>
              <w:pict>
                <v:shape id="Connecteur droit avec flèche 109" o:spid="_x0000_s1050" type="#_x0000_t32" style="position:absolute;left:0;text-align:left;margin-left:121.65pt;margin-top:3.2pt;width:189.15pt;height:31.7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" strokecolor="#4579b8 [3044]">
                  <v:stroke endarrow="open"/>
                </v:shape>
              </w:pict>
            </w:r>
            <w:r>
              <w:rPr>
                <w:noProof/>
                <w:sz w:val="24"/>
                <w:szCs w:val="24"/>
                <w:lang w:eastAsia="fr-FR"/>
              </w:rPr>
              <w:pict>
                <v:shape id="Connecteur droit avec flèche 107" o:spid="_x0000_s1051" type="#_x0000_t32" style="position:absolute;left:0;text-align:left;margin-left:110.75pt;margin-top:7.5pt;width:194.75pt;height:15.6pt;flip:y;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" strokecolor="#4579b8 [3044]">
                  <v:stroke endarrow="open"/>
                </v:shape>
              </w:pict>
            </w:r>
            <w:r w:rsidR="00CC6E10" w:rsidRPr="00E10123">
              <w:rPr>
                <w:rFonts w:asciiTheme="majorHAnsi" w:hAnsiTheme="majorHAnsi"/>
                <w:sz w:val="24"/>
                <w:szCs w:val="24"/>
              </w:rPr>
              <w:t>salamandre</w:t>
            </w:r>
          </w:p>
        </w:tc>
        <w:tc>
          <w:tcPr>
            <w:tcW w:w="3071" w:type="dxa"/>
            <w:tcBorders>
              <w:top w:val="nil"/>
              <w:left w:val="single" w:sz="4" w:space="0" w:color="auto"/>
              <w:bottom w:val="nil"/>
              <w:right w:val="single" w:sz="4" w:space="0" w:color="auto"/>
            </w:tcBorders>
          </w:tcPr>
          <w:p w:rsidR="00CC6E10" w:rsidRPr="00E10123" w:rsidRDefault="00CC6E10" w:rsidP="00CC6E10">
            <w:pPr>
              <w:jc w:val="both"/>
              <w:rPr>
                <w:rFonts w:asciiTheme="majorHAnsi" w:hAnsiTheme="majorHAnsi"/>
                <w:b/>
                <w:sz w:val="24"/>
                <w:szCs w:val="24"/>
                <w:u w:val="single"/>
              </w:rPr>
            </w:pPr>
          </w:p>
        </w:tc>
        <w:tc>
          <w:tcPr>
            <w:tcW w:w="307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sz w:val="24"/>
                <w:szCs w:val="24"/>
              </w:rPr>
            </w:pPr>
            <w:r w:rsidRPr="00E10123">
              <w:rPr>
                <w:rFonts w:asciiTheme="majorHAnsi" w:hAnsiTheme="majorHAnsi"/>
                <w:sz w:val="24"/>
                <w:szCs w:val="24"/>
              </w:rPr>
              <w:t xml:space="preserve">Poisson </w:t>
            </w:r>
          </w:p>
        </w:tc>
      </w:tr>
      <w:tr w:rsidR="00CC6E10" w:rsidRPr="00E10123" w:rsidTr="00CC6E10">
        <w:tc>
          <w:tcPr>
            <w:tcW w:w="3070"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sz w:val="24"/>
                <w:szCs w:val="24"/>
              </w:rPr>
            </w:pPr>
            <w:r w:rsidRPr="00E10123">
              <w:rPr>
                <w:rFonts w:asciiTheme="majorHAnsi" w:hAnsiTheme="majorHAnsi"/>
                <w:sz w:val="24"/>
                <w:szCs w:val="24"/>
              </w:rPr>
              <w:t xml:space="preserve">Thon </w:t>
            </w:r>
          </w:p>
        </w:tc>
        <w:tc>
          <w:tcPr>
            <w:tcW w:w="3071" w:type="dxa"/>
            <w:tcBorders>
              <w:top w:val="nil"/>
              <w:left w:val="single" w:sz="4" w:space="0" w:color="auto"/>
              <w:bottom w:val="nil"/>
              <w:right w:val="single" w:sz="4" w:space="0" w:color="auto"/>
            </w:tcBorders>
          </w:tcPr>
          <w:p w:rsidR="00CC6E10" w:rsidRPr="00E10123" w:rsidRDefault="00CC6E10" w:rsidP="00CC6E10">
            <w:pPr>
              <w:jc w:val="both"/>
              <w:rPr>
                <w:rFonts w:asciiTheme="majorHAnsi" w:hAnsiTheme="majorHAnsi"/>
                <w:b/>
                <w:sz w:val="24"/>
                <w:szCs w:val="24"/>
                <w:u w:val="single"/>
              </w:rPr>
            </w:pPr>
          </w:p>
        </w:tc>
        <w:tc>
          <w:tcPr>
            <w:tcW w:w="307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sz w:val="24"/>
                <w:szCs w:val="24"/>
              </w:rPr>
            </w:pPr>
            <w:r w:rsidRPr="00E10123">
              <w:rPr>
                <w:rFonts w:asciiTheme="majorHAnsi" w:hAnsiTheme="majorHAnsi"/>
                <w:sz w:val="24"/>
                <w:szCs w:val="24"/>
              </w:rPr>
              <w:t xml:space="preserve">Oiseau </w:t>
            </w:r>
          </w:p>
        </w:tc>
      </w:tr>
      <w:tr w:rsidR="00CC6E10" w:rsidRPr="00E10123" w:rsidTr="00CC6E10">
        <w:tc>
          <w:tcPr>
            <w:tcW w:w="3070"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sz w:val="24"/>
                <w:szCs w:val="24"/>
              </w:rPr>
            </w:pPr>
            <w:r w:rsidRPr="00E10123">
              <w:rPr>
                <w:rFonts w:asciiTheme="majorHAnsi" w:hAnsiTheme="majorHAnsi"/>
                <w:sz w:val="24"/>
                <w:szCs w:val="24"/>
              </w:rPr>
              <w:t xml:space="preserve">Grenouille </w:t>
            </w:r>
          </w:p>
        </w:tc>
        <w:tc>
          <w:tcPr>
            <w:tcW w:w="3071" w:type="dxa"/>
            <w:tcBorders>
              <w:top w:val="nil"/>
              <w:left w:val="single" w:sz="4" w:space="0" w:color="auto"/>
              <w:bottom w:val="nil"/>
              <w:right w:val="single" w:sz="4" w:space="0" w:color="auto"/>
            </w:tcBorders>
          </w:tcPr>
          <w:p w:rsidR="00CC6E10" w:rsidRPr="00E10123" w:rsidRDefault="00CC6E10" w:rsidP="00CC6E10">
            <w:pPr>
              <w:jc w:val="both"/>
              <w:rPr>
                <w:rFonts w:asciiTheme="majorHAnsi" w:hAnsiTheme="majorHAnsi"/>
                <w:b/>
                <w:sz w:val="24"/>
                <w:szCs w:val="24"/>
                <w:u w:val="single"/>
              </w:rPr>
            </w:pPr>
          </w:p>
        </w:tc>
        <w:tc>
          <w:tcPr>
            <w:tcW w:w="3071" w:type="dxa"/>
            <w:tcBorders>
              <w:top w:val="single" w:sz="4" w:space="0" w:color="auto"/>
              <w:left w:val="single" w:sz="4" w:space="0" w:color="auto"/>
              <w:bottom w:val="single" w:sz="4" w:space="0" w:color="auto"/>
              <w:right w:val="single" w:sz="4" w:space="0" w:color="auto"/>
            </w:tcBorders>
            <w:hideMark/>
          </w:tcPr>
          <w:p w:rsidR="00CC6E10" w:rsidRPr="00E10123" w:rsidRDefault="00CC6E10" w:rsidP="00CC6E10">
            <w:pPr>
              <w:jc w:val="both"/>
              <w:rPr>
                <w:rFonts w:asciiTheme="majorHAnsi" w:hAnsiTheme="majorHAnsi"/>
                <w:sz w:val="24"/>
                <w:szCs w:val="24"/>
              </w:rPr>
            </w:pPr>
            <w:r w:rsidRPr="00E10123">
              <w:rPr>
                <w:rFonts w:asciiTheme="majorHAnsi" w:hAnsiTheme="majorHAnsi"/>
                <w:sz w:val="24"/>
                <w:szCs w:val="24"/>
              </w:rPr>
              <w:t xml:space="preserve">Reptiles </w:t>
            </w:r>
          </w:p>
        </w:tc>
      </w:tr>
    </w:tbl>
    <w:p w:rsidR="00CC6E10" w:rsidRPr="00E10123" w:rsidRDefault="00CC6E10" w:rsidP="00CC6E10">
      <w:pPr>
        <w:spacing w:after="0"/>
        <w:jc w:val="both"/>
        <w:rPr>
          <w:rFonts w:asciiTheme="majorHAnsi" w:hAnsiTheme="majorHAnsi"/>
          <w:b/>
          <w:sz w:val="24"/>
          <w:szCs w:val="24"/>
          <w:u w:val="single"/>
        </w:rPr>
      </w:pP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B-</w:t>
      </w: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 xml:space="preserve">1-l’eau salée est un mélange homogène. V </w:t>
      </w:r>
      <w:r w:rsidRPr="00E10123">
        <w:rPr>
          <w:rFonts w:asciiTheme="majorHAnsi" w:hAnsiTheme="majorHAnsi"/>
          <w:b/>
          <w:sz w:val="24"/>
          <w:szCs w:val="24"/>
        </w:rPr>
        <w:t>(1pt)</w:t>
      </w: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 xml:space="preserve">2-le lait en poudre est un solide. V </w:t>
      </w:r>
      <w:r w:rsidRPr="00E10123">
        <w:rPr>
          <w:rFonts w:asciiTheme="majorHAnsi" w:hAnsiTheme="majorHAnsi"/>
          <w:b/>
          <w:sz w:val="24"/>
          <w:szCs w:val="24"/>
        </w:rPr>
        <w:t>(1pt)</w:t>
      </w: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 xml:space="preserve">3-la condensation est le passage de l’eau solide à l’état liquide. F  </w:t>
      </w:r>
      <w:r w:rsidRPr="00E10123">
        <w:rPr>
          <w:rFonts w:asciiTheme="majorHAnsi" w:hAnsiTheme="majorHAnsi"/>
          <w:b/>
          <w:sz w:val="24"/>
          <w:szCs w:val="24"/>
        </w:rPr>
        <w:t>(1pt)</w:t>
      </w:r>
    </w:p>
    <w:p w:rsidR="00CC6E10" w:rsidRPr="00E10123" w:rsidRDefault="00CC6E10" w:rsidP="00CC6E10">
      <w:pPr>
        <w:spacing w:after="0"/>
        <w:jc w:val="both"/>
        <w:rPr>
          <w:rFonts w:asciiTheme="majorHAnsi" w:hAnsiTheme="majorHAnsi"/>
          <w:b/>
          <w:sz w:val="24"/>
          <w:szCs w:val="24"/>
          <w:u w:val="single"/>
        </w:rPr>
      </w:pPr>
    </w:p>
    <w:p w:rsidR="00CC6E10" w:rsidRPr="00E10123" w:rsidRDefault="00CC6E10" w:rsidP="00CC6E10">
      <w:pPr>
        <w:spacing w:after="0"/>
        <w:jc w:val="both"/>
        <w:rPr>
          <w:rFonts w:asciiTheme="majorHAnsi" w:hAnsiTheme="majorHAnsi"/>
          <w:b/>
          <w:sz w:val="24"/>
          <w:szCs w:val="24"/>
        </w:rPr>
      </w:pPr>
      <w:r w:rsidRPr="00E10123">
        <w:rPr>
          <w:rFonts w:asciiTheme="majorHAnsi" w:hAnsiTheme="majorHAnsi"/>
          <w:b/>
          <w:sz w:val="24"/>
          <w:szCs w:val="24"/>
          <w:u w:val="single"/>
        </w:rPr>
        <w:t xml:space="preserve">EXERCICE </w:t>
      </w:r>
      <w:r w:rsidRPr="00E10123">
        <w:rPr>
          <w:rFonts w:asciiTheme="majorHAnsi" w:hAnsiTheme="majorHAnsi"/>
          <w:b/>
          <w:sz w:val="24"/>
          <w:szCs w:val="24"/>
        </w:rPr>
        <w:t xml:space="preserve"> (06 pts)</w:t>
      </w:r>
    </w:p>
    <w:p w:rsidR="00CC6E10" w:rsidRPr="00875F95" w:rsidRDefault="00CC6E10" w:rsidP="00CC6E10">
      <w:pPr>
        <w:spacing w:after="0"/>
        <w:jc w:val="both"/>
        <w:rPr>
          <w:rFonts w:asciiTheme="majorHAnsi" w:hAnsiTheme="majorHAnsi"/>
          <w:sz w:val="10"/>
          <w:szCs w:val="10"/>
        </w:rPr>
      </w:pP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1) Les grandes parties du corps humain : la tête, le tronc, les membres supérieurs et les membres inférieurs. (1pt)</w:t>
      </w:r>
    </w:p>
    <w:p w:rsidR="00CC6E10" w:rsidRPr="00875F95" w:rsidRDefault="00CC6E10" w:rsidP="00CC6E10">
      <w:pPr>
        <w:spacing w:after="0"/>
        <w:jc w:val="both"/>
        <w:rPr>
          <w:rFonts w:asciiTheme="majorHAnsi" w:hAnsiTheme="majorHAnsi"/>
          <w:sz w:val="10"/>
          <w:szCs w:val="10"/>
        </w:rPr>
      </w:pP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2) Les composantes de l’appareil digestif :</w:t>
      </w: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 le tube digestif: la bouche, l’œsophage, l’estomac, l’intestin grêle et le gros intestin. (1pt)</w:t>
      </w: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 les glandes digestives: les glandes salivaires, les glandes stomacales, les glandes intestinales, le foie, le pancréas. (1pt)</w:t>
      </w:r>
    </w:p>
    <w:p w:rsidR="00CC6E10" w:rsidRPr="00E10123" w:rsidRDefault="00CC6E10" w:rsidP="00CC6E10">
      <w:pPr>
        <w:spacing w:after="0"/>
        <w:jc w:val="both"/>
        <w:rPr>
          <w:rFonts w:asciiTheme="majorHAnsi" w:hAnsiTheme="majorHAnsi"/>
          <w:sz w:val="24"/>
          <w:szCs w:val="24"/>
        </w:rPr>
      </w:pP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 xml:space="preserve">3) </w:t>
      </w: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 Au niveau de la bouche, l’amidon cuit est transformé en maltose par la salive et par le suc intestinal en glucose. (1pt)</w:t>
      </w: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 Les protides sont transformés par le suc gastrique en polypeptides et par les sucs intestinale et pancréatique en polypeptides puis en acides aminés. (1pt)</w:t>
      </w:r>
    </w:p>
    <w:p w:rsidR="00CC6E10" w:rsidRPr="00E10123" w:rsidRDefault="00CC6E10" w:rsidP="00CC6E10">
      <w:pPr>
        <w:spacing w:after="0"/>
        <w:jc w:val="both"/>
        <w:rPr>
          <w:rFonts w:asciiTheme="majorHAnsi" w:hAnsiTheme="majorHAnsi"/>
          <w:sz w:val="24"/>
          <w:szCs w:val="24"/>
        </w:rPr>
      </w:pPr>
      <w:r w:rsidRPr="00E10123">
        <w:rPr>
          <w:rFonts w:asciiTheme="majorHAnsi" w:hAnsiTheme="majorHAnsi"/>
          <w:sz w:val="24"/>
          <w:szCs w:val="24"/>
        </w:rPr>
        <w:t>- Les lipides sont émulsionnées par la bile et transformés et en acides gras et en glycérol par les sucs intestinale et pancréatique.</w:t>
      </w:r>
      <w:r>
        <w:rPr>
          <w:rFonts w:asciiTheme="majorHAnsi" w:hAnsiTheme="majorHAnsi"/>
          <w:sz w:val="24"/>
          <w:szCs w:val="24"/>
        </w:rPr>
        <w:t xml:space="preserve"> </w:t>
      </w:r>
      <w:r w:rsidRPr="00E10123">
        <w:rPr>
          <w:rFonts w:asciiTheme="majorHAnsi" w:hAnsiTheme="majorHAnsi"/>
          <w:sz w:val="24"/>
          <w:szCs w:val="24"/>
        </w:rPr>
        <w:t>(1pt)</w:t>
      </w:r>
    </w:p>
    <w:p w:rsidR="00CC6E10" w:rsidRPr="00E10123" w:rsidRDefault="00CC6E10" w:rsidP="00CC6E10">
      <w:pPr>
        <w:spacing w:after="0"/>
        <w:jc w:val="both"/>
        <w:rPr>
          <w:rFonts w:asciiTheme="majorHAnsi" w:hAnsiTheme="majorHAnsi"/>
          <w:sz w:val="24"/>
          <w:szCs w:val="24"/>
        </w:rPr>
      </w:pPr>
    </w:p>
    <w:p w:rsidR="00CC6E10" w:rsidRPr="00E10123" w:rsidRDefault="00CC6E10" w:rsidP="00CC6E10">
      <w:pPr>
        <w:pStyle w:val="Paragraphedeliste"/>
        <w:numPr>
          <w:ilvl w:val="0"/>
          <w:numId w:val="21"/>
        </w:numPr>
        <w:spacing w:after="0"/>
        <w:jc w:val="both"/>
        <w:rPr>
          <w:rFonts w:asciiTheme="majorHAnsi" w:hAnsiTheme="majorHAnsi"/>
          <w:b/>
          <w:sz w:val="24"/>
          <w:szCs w:val="24"/>
        </w:rPr>
      </w:pPr>
      <w:r w:rsidRPr="00E10123">
        <w:rPr>
          <w:rFonts w:asciiTheme="majorHAnsi" w:hAnsiTheme="majorHAnsi"/>
          <w:b/>
          <w:sz w:val="24"/>
          <w:szCs w:val="24"/>
        </w:rPr>
        <w:t>DIDACTIQUE (08 pts)</w:t>
      </w:r>
    </w:p>
    <w:p w:rsidR="00CC6E10" w:rsidRPr="00875F95" w:rsidRDefault="00CC6E10" w:rsidP="00CC6E10">
      <w:pPr>
        <w:pStyle w:val="Paragraphedeliste"/>
        <w:spacing w:after="0"/>
        <w:jc w:val="both"/>
        <w:rPr>
          <w:rFonts w:asciiTheme="majorHAnsi" w:hAnsiTheme="majorHAnsi"/>
          <w:b/>
          <w:sz w:val="10"/>
          <w:szCs w:val="10"/>
        </w:rPr>
      </w:pPr>
    </w:p>
    <w:p w:rsidR="00CC6E10" w:rsidRPr="00E10123" w:rsidRDefault="00CC6E10" w:rsidP="00CC6E10">
      <w:pPr>
        <w:pStyle w:val="Paragraphedeliste"/>
        <w:numPr>
          <w:ilvl w:val="0"/>
          <w:numId w:val="23"/>
        </w:numPr>
        <w:tabs>
          <w:tab w:val="left" w:pos="900"/>
        </w:tabs>
        <w:spacing w:after="0" w:line="240" w:lineRule="auto"/>
        <w:ind w:left="720"/>
        <w:jc w:val="both"/>
        <w:rPr>
          <w:rFonts w:asciiTheme="majorHAnsi" w:hAnsiTheme="majorHAnsi"/>
          <w:sz w:val="24"/>
          <w:szCs w:val="24"/>
        </w:rPr>
      </w:pPr>
      <w:r w:rsidRPr="00E10123">
        <w:rPr>
          <w:rFonts w:asciiTheme="majorHAnsi" w:hAnsiTheme="majorHAnsi"/>
          <w:sz w:val="24"/>
          <w:szCs w:val="24"/>
        </w:rPr>
        <w:t xml:space="preserve"> la démarche méthodologique utilisée pour chacune des leçons  </w:t>
      </w:r>
      <w:r w:rsidRPr="00E10123">
        <w:rPr>
          <w:rFonts w:asciiTheme="majorHAnsi" w:hAnsiTheme="majorHAnsi"/>
          <w:b/>
          <w:sz w:val="24"/>
          <w:szCs w:val="24"/>
        </w:rPr>
        <w:t>(1pt)</w:t>
      </w:r>
    </w:p>
    <w:p w:rsidR="00CC6E10" w:rsidRPr="00E10123" w:rsidRDefault="00CC6E10" w:rsidP="00CC6E10">
      <w:pPr>
        <w:pStyle w:val="Paragraphedeliste"/>
        <w:tabs>
          <w:tab w:val="left" w:pos="900"/>
        </w:tabs>
        <w:spacing w:after="0" w:line="240" w:lineRule="auto"/>
        <w:jc w:val="both"/>
        <w:rPr>
          <w:rFonts w:asciiTheme="majorHAnsi" w:hAnsiTheme="majorHAnsi"/>
          <w:sz w:val="24"/>
          <w:szCs w:val="24"/>
        </w:rPr>
      </w:pPr>
      <w:r w:rsidRPr="00E10123">
        <w:rPr>
          <w:rFonts w:asciiTheme="majorHAnsi" w:hAnsiTheme="majorHAnsi"/>
          <w:sz w:val="24"/>
          <w:szCs w:val="24"/>
        </w:rPr>
        <w:t>- la morphologie de la plante à  fleurs : démarche à dominante observation ; </w:t>
      </w:r>
    </w:p>
    <w:p w:rsidR="00CC6E10" w:rsidRPr="00E10123" w:rsidRDefault="00CC6E10" w:rsidP="00CC6E10">
      <w:pPr>
        <w:pStyle w:val="Paragraphedeliste"/>
        <w:tabs>
          <w:tab w:val="left" w:pos="900"/>
        </w:tabs>
        <w:spacing w:after="0" w:line="240" w:lineRule="auto"/>
        <w:jc w:val="both"/>
        <w:rPr>
          <w:rFonts w:asciiTheme="majorHAnsi" w:hAnsiTheme="majorHAnsi"/>
          <w:sz w:val="24"/>
          <w:szCs w:val="24"/>
        </w:rPr>
      </w:pPr>
      <w:r w:rsidRPr="00E10123">
        <w:rPr>
          <w:rFonts w:asciiTheme="majorHAnsi" w:hAnsiTheme="majorHAnsi"/>
          <w:sz w:val="24"/>
          <w:szCs w:val="24"/>
        </w:rPr>
        <w:t>- les changements d’état de l’eau : démarche à dominante expérience.</w:t>
      </w:r>
    </w:p>
    <w:p w:rsidR="00CC6E10" w:rsidRPr="00E10123" w:rsidRDefault="00CC6E10" w:rsidP="00CC6E10">
      <w:pPr>
        <w:pStyle w:val="Paragraphedeliste"/>
        <w:numPr>
          <w:ilvl w:val="0"/>
          <w:numId w:val="23"/>
        </w:numPr>
        <w:tabs>
          <w:tab w:val="left" w:pos="900"/>
        </w:tabs>
        <w:spacing w:after="0" w:line="240" w:lineRule="auto"/>
        <w:ind w:left="720"/>
        <w:jc w:val="both"/>
        <w:rPr>
          <w:rFonts w:asciiTheme="majorHAnsi" w:hAnsiTheme="majorHAnsi"/>
          <w:sz w:val="24"/>
          <w:szCs w:val="24"/>
        </w:rPr>
      </w:pPr>
      <w:r w:rsidRPr="00E10123">
        <w:rPr>
          <w:rFonts w:asciiTheme="majorHAnsi" w:hAnsiTheme="majorHAnsi"/>
          <w:sz w:val="24"/>
          <w:szCs w:val="24"/>
        </w:rPr>
        <w:t xml:space="preserve">Description des différentes démarches : </w:t>
      </w:r>
      <w:r w:rsidRPr="00E10123">
        <w:rPr>
          <w:rFonts w:asciiTheme="majorHAnsi" w:hAnsiTheme="majorHAnsi"/>
          <w:b/>
          <w:sz w:val="24"/>
          <w:szCs w:val="24"/>
        </w:rPr>
        <w:t>(6pts)</w:t>
      </w:r>
    </w:p>
    <w:p w:rsidR="00CC6E10" w:rsidRPr="00875F95" w:rsidRDefault="00CC6E10" w:rsidP="00CC6E10">
      <w:pPr>
        <w:pStyle w:val="Paragraphedeliste"/>
        <w:tabs>
          <w:tab w:val="left" w:pos="900"/>
        </w:tabs>
        <w:spacing w:after="0"/>
        <w:jc w:val="both"/>
        <w:rPr>
          <w:rFonts w:asciiTheme="majorHAnsi" w:hAnsiTheme="majorHAnsi"/>
          <w:sz w:val="10"/>
          <w:szCs w:val="10"/>
        </w:rPr>
      </w:pPr>
    </w:p>
    <w:p w:rsidR="00CC6E10" w:rsidRPr="00E10123" w:rsidRDefault="00CC6E10" w:rsidP="00CC6E10">
      <w:pPr>
        <w:pStyle w:val="Paragraphedeliste"/>
        <w:tabs>
          <w:tab w:val="left" w:pos="900"/>
        </w:tabs>
        <w:spacing w:after="0"/>
        <w:jc w:val="both"/>
        <w:rPr>
          <w:rFonts w:asciiTheme="majorHAnsi" w:hAnsiTheme="majorHAnsi"/>
          <w:sz w:val="24"/>
          <w:szCs w:val="24"/>
        </w:rPr>
      </w:pPr>
      <w:r w:rsidRPr="00E10123">
        <w:rPr>
          <w:rFonts w:asciiTheme="majorHAnsi" w:hAnsiTheme="majorHAnsi"/>
          <w:sz w:val="24"/>
          <w:szCs w:val="24"/>
        </w:rPr>
        <w:t>a)Démarche à dominante observation</w:t>
      </w:r>
    </w:p>
    <w:p w:rsidR="00CC6E10" w:rsidRPr="00875F95" w:rsidRDefault="00CC6E10" w:rsidP="00CC6E10">
      <w:pPr>
        <w:tabs>
          <w:tab w:val="left" w:pos="900"/>
        </w:tabs>
        <w:spacing w:after="0"/>
        <w:jc w:val="both"/>
        <w:rPr>
          <w:rFonts w:asciiTheme="majorHAnsi" w:hAnsiTheme="majorHAnsi"/>
          <w:sz w:val="10"/>
          <w:szCs w:val="10"/>
        </w:rPr>
      </w:pPr>
    </w:p>
    <w:p w:rsidR="00CC6E10" w:rsidRPr="00E10123" w:rsidRDefault="00CC6E10" w:rsidP="00CC6E10">
      <w:pPr>
        <w:tabs>
          <w:tab w:val="left" w:pos="900"/>
        </w:tabs>
        <w:spacing w:after="0"/>
        <w:jc w:val="both"/>
        <w:rPr>
          <w:rFonts w:asciiTheme="majorHAnsi" w:hAnsiTheme="majorHAnsi"/>
          <w:sz w:val="24"/>
          <w:szCs w:val="24"/>
        </w:rPr>
      </w:pPr>
      <w:r w:rsidRPr="00E10123">
        <w:rPr>
          <w:rFonts w:asciiTheme="majorHAnsi" w:hAnsiTheme="majorHAnsi"/>
          <w:sz w:val="24"/>
          <w:szCs w:val="24"/>
        </w:rPr>
        <w:t xml:space="preserve">°Présentation : </w:t>
      </w:r>
    </w:p>
    <w:p w:rsidR="00CC6E10" w:rsidRPr="00E10123" w:rsidRDefault="00CC6E10" w:rsidP="00CC6E10">
      <w:pPr>
        <w:pStyle w:val="Paragraphedeliste"/>
        <w:tabs>
          <w:tab w:val="left" w:pos="900"/>
        </w:tabs>
        <w:spacing w:after="0"/>
        <w:jc w:val="both"/>
        <w:rPr>
          <w:rFonts w:asciiTheme="majorHAnsi" w:hAnsiTheme="majorHAnsi"/>
          <w:sz w:val="24"/>
          <w:szCs w:val="24"/>
        </w:rPr>
      </w:pPr>
      <w:r w:rsidRPr="00E10123">
        <w:rPr>
          <w:rFonts w:asciiTheme="majorHAnsi" w:hAnsiTheme="majorHAnsi"/>
          <w:sz w:val="24"/>
          <w:szCs w:val="24"/>
        </w:rPr>
        <w:t>Mise en situation (présentation de la situation, identification du problème)</w:t>
      </w:r>
    </w:p>
    <w:p w:rsidR="00CC6E10" w:rsidRPr="00E10123" w:rsidRDefault="00CC6E10" w:rsidP="00CC6E10">
      <w:pPr>
        <w:tabs>
          <w:tab w:val="left" w:pos="900"/>
        </w:tabs>
        <w:spacing w:after="0"/>
        <w:jc w:val="both"/>
        <w:rPr>
          <w:rFonts w:asciiTheme="majorHAnsi" w:hAnsiTheme="majorHAnsi"/>
          <w:sz w:val="24"/>
          <w:szCs w:val="24"/>
        </w:rPr>
      </w:pPr>
      <w:r w:rsidRPr="00E10123">
        <w:rPr>
          <w:rFonts w:asciiTheme="majorHAnsi" w:hAnsiTheme="majorHAnsi"/>
          <w:sz w:val="24"/>
          <w:szCs w:val="24"/>
        </w:rPr>
        <w:t>°Développement :</w:t>
      </w:r>
    </w:p>
    <w:p w:rsidR="00CC6E10" w:rsidRPr="00E10123" w:rsidRDefault="00CC6E10" w:rsidP="00CC6E10">
      <w:pPr>
        <w:pStyle w:val="Paragraphedeliste"/>
        <w:tabs>
          <w:tab w:val="left" w:pos="900"/>
        </w:tabs>
        <w:spacing w:after="0"/>
        <w:jc w:val="both"/>
        <w:rPr>
          <w:rFonts w:asciiTheme="majorHAnsi" w:hAnsiTheme="majorHAnsi"/>
          <w:sz w:val="24"/>
          <w:szCs w:val="24"/>
        </w:rPr>
      </w:pPr>
      <w:r w:rsidRPr="00E10123">
        <w:rPr>
          <w:rFonts w:asciiTheme="majorHAnsi" w:hAnsiTheme="majorHAnsi"/>
          <w:sz w:val="24"/>
          <w:szCs w:val="24"/>
        </w:rPr>
        <w:t xml:space="preserve"> -Emission d’hypothèses ; </w:t>
      </w:r>
    </w:p>
    <w:p w:rsidR="00CC6E10" w:rsidRPr="00E10123" w:rsidRDefault="00CC6E10" w:rsidP="00CC6E10">
      <w:pPr>
        <w:pStyle w:val="Paragraphedeliste"/>
        <w:tabs>
          <w:tab w:val="left" w:pos="900"/>
        </w:tabs>
        <w:spacing w:after="0"/>
        <w:jc w:val="both"/>
        <w:rPr>
          <w:rFonts w:asciiTheme="majorHAnsi" w:hAnsiTheme="majorHAnsi"/>
          <w:sz w:val="24"/>
          <w:szCs w:val="24"/>
        </w:rPr>
      </w:pPr>
      <w:r w:rsidRPr="00E10123">
        <w:rPr>
          <w:rFonts w:asciiTheme="majorHAnsi" w:hAnsiTheme="majorHAnsi"/>
          <w:sz w:val="24"/>
          <w:szCs w:val="24"/>
        </w:rPr>
        <w:t xml:space="preserve"> -Vérification des hypothèses </w:t>
      </w:r>
    </w:p>
    <w:p w:rsidR="00CC6E10" w:rsidRPr="00E10123" w:rsidRDefault="00CC6E10" w:rsidP="00CC6E10">
      <w:pPr>
        <w:pStyle w:val="Paragraphedeliste"/>
        <w:numPr>
          <w:ilvl w:val="0"/>
          <w:numId w:val="24"/>
        </w:numPr>
        <w:tabs>
          <w:tab w:val="left" w:pos="900"/>
        </w:tabs>
        <w:spacing w:after="0"/>
        <w:jc w:val="both"/>
        <w:rPr>
          <w:rFonts w:asciiTheme="majorHAnsi" w:hAnsiTheme="majorHAnsi"/>
          <w:sz w:val="24"/>
          <w:szCs w:val="24"/>
        </w:rPr>
      </w:pPr>
      <w:r w:rsidRPr="00E10123">
        <w:rPr>
          <w:rFonts w:asciiTheme="majorHAnsi" w:hAnsiTheme="majorHAnsi"/>
          <w:sz w:val="24"/>
          <w:szCs w:val="24"/>
        </w:rPr>
        <w:t>observation, description, nomination, schématisation. </w:t>
      </w:r>
    </w:p>
    <w:p w:rsidR="00CC6E10" w:rsidRPr="00E10123" w:rsidRDefault="00CC6E10" w:rsidP="00CC6E10">
      <w:pPr>
        <w:tabs>
          <w:tab w:val="left" w:pos="900"/>
        </w:tabs>
        <w:spacing w:after="0"/>
        <w:jc w:val="both"/>
        <w:rPr>
          <w:rFonts w:asciiTheme="majorHAnsi" w:hAnsiTheme="majorHAnsi"/>
          <w:sz w:val="24"/>
          <w:szCs w:val="24"/>
        </w:rPr>
      </w:pPr>
      <w:r w:rsidRPr="00E10123">
        <w:rPr>
          <w:rFonts w:asciiTheme="majorHAnsi" w:hAnsiTheme="majorHAnsi"/>
          <w:sz w:val="24"/>
          <w:szCs w:val="24"/>
        </w:rPr>
        <w:t>°Evaluation : exercice d’application.</w:t>
      </w:r>
    </w:p>
    <w:p w:rsidR="00CC6E10" w:rsidRPr="00E10123" w:rsidRDefault="00CC6E10" w:rsidP="00CC6E10">
      <w:pPr>
        <w:pStyle w:val="Paragraphedeliste"/>
        <w:tabs>
          <w:tab w:val="left" w:pos="900"/>
        </w:tabs>
        <w:spacing w:after="0"/>
        <w:jc w:val="both"/>
        <w:rPr>
          <w:rFonts w:asciiTheme="majorHAnsi" w:hAnsiTheme="majorHAnsi"/>
          <w:sz w:val="24"/>
          <w:szCs w:val="24"/>
        </w:rPr>
      </w:pPr>
    </w:p>
    <w:p w:rsidR="00CC6E10" w:rsidRPr="00E10123" w:rsidRDefault="00CC6E10" w:rsidP="00CC6E10">
      <w:pPr>
        <w:pStyle w:val="Paragraphedeliste"/>
        <w:numPr>
          <w:ilvl w:val="0"/>
          <w:numId w:val="25"/>
        </w:numPr>
        <w:tabs>
          <w:tab w:val="left" w:pos="900"/>
        </w:tabs>
        <w:spacing w:after="0"/>
        <w:jc w:val="both"/>
        <w:rPr>
          <w:rFonts w:asciiTheme="majorHAnsi" w:hAnsiTheme="majorHAnsi"/>
          <w:sz w:val="24"/>
          <w:szCs w:val="24"/>
        </w:rPr>
      </w:pPr>
      <w:r w:rsidRPr="00E10123">
        <w:rPr>
          <w:rFonts w:asciiTheme="majorHAnsi" w:hAnsiTheme="majorHAnsi"/>
          <w:sz w:val="24"/>
          <w:szCs w:val="24"/>
        </w:rPr>
        <w:t>Démarche à dominante expérience</w:t>
      </w:r>
    </w:p>
    <w:p w:rsidR="00CC6E10" w:rsidRDefault="00CC6E10" w:rsidP="00CC6E10">
      <w:pPr>
        <w:tabs>
          <w:tab w:val="left" w:pos="900"/>
        </w:tabs>
        <w:spacing w:after="0"/>
        <w:jc w:val="both"/>
        <w:rPr>
          <w:rFonts w:asciiTheme="majorHAnsi" w:hAnsiTheme="majorHAnsi"/>
          <w:sz w:val="24"/>
          <w:szCs w:val="24"/>
        </w:rPr>
      </w:pPr>
    </w:p>
    <w:p w:rsidR="00CC6E10" w:rsidRPr="00E10123" w:rsidRDefault="00CC6E10" w:rsidP="00CC6E10">
      <w:pPr>
        <w:tabs>
          <w:tab w:val="left" w:pos="900"/>
        </w:tabs>
        <w:spacing w:after="0"/>
        <w:jc w:val="both"/>
        <w:rPr>
          <w:rFonts w:asciiTheme="majorHAnsi" w:hAnsiTheme="majorHAnsi"/>
          <w:sz w:val="24"/>
          <w:szCs w:val="24"/>
        </w:rPr>
      </w:pPr>
      <w:r w:rsidRPr="00E10123">
        <w:rPr>
          <w:rFonts w:asciiTheme="majorHAnsi" w:hAnsiTheme="majorHAnsi"/>
          <w:sz w:val="24"/>
          <w:szCs w:val="24"/>
        </w:rPr>
        <w:t>Présentation </w:t>
      </w:r>
    </w:p>
    <w:p w:rsidR="00CC6E10" w:rsidRDefault="00CC6E10" w:rsidP="00CC6E10">
      <w:pPr>
        <w:tabs>
          <w:tab w:val="left" w:pos="900"/>
        </w:tabs>
        <w:spacing w:after="0"/>
        <w:jc w:val="both"/>
        <w:rPr>
          <w:rFonts w:asciiTheme="majorHAnsi" w:hAnsiTheme="majorHAnsi"/>
          <w:sz w:val="24"/>
          <w:szCs w:val="24"/>
        </w:rPr>
      </w:pPr>
    </w:p>
    <w:p w:rsidR="00CC6E10" w:rsidRPr="00E10123" w:rsidRDefault="00CC6E10" w:rsidP="00CC6E10">
      <w:pPr>
        <w:tabs>
          <w:tab w:val="left" w:pos="900"/>
        </w:tabs>
        <w:spacing w:after="0"/>
        <w:jc w:val="both"/>
        <w:rPr>
          <w:rFonts w:asciiTheme="majorHAnsi" w:hAnsiTheme="majorHAnsi"/>
          <w:sz w:val="24"/>
          <w:szCs w:val="24"/>
        </w:rPr>
      </w:pPr>
      <w:r w:rsidRPr="00E10123">
        <w:rPr>
          <w:rFonts w:asciiTheme="majorHAnsi" w:hAnsiTheme="majorHAnsi"/>
          <w:sz w:val="24"/>
          <w:szCs w:val="24"/>
        </w:rPr>
        <w:t xml:space="preserve">- Mise en situation </w:t>
      </w:r>
    </w:p>
    <w:p w:rsidR="00CC6E10" w:rsidRPr="00E10123" w:rsidRDefault="00CC6E10" w:rsidP="00CC6E10">
      <w:pPr>
        <w:tabs>
          <w:tab w:val="left" w:pos="900"/>
        </w:tabs>
        <w:spacing w:after="0"/>
        <w:jc w:val="both"/>
        <w:rPr>
          <w:rFonts w:asciiTheme="majorHAnsi" w:hAnsiTheme="majorHAnsi"/>
          <w:sz w:val="24"/>
          <w:szCs w:val="24"/>
        </w:rPr>
      </w:pPr>
      <w:r w:rsidRPr="00E10123">
        <w:rPr>
          <w:rFonts w:asciiTheme="majorHAnsi" w:hAnsiTheme="majorHAnsi"/>
          <w:sz w:val="24"/>
          <w:szCs w:val="24"/>
        </w:rPr>
        <w:t xml:space="preserve">   (Présentation de la situation, identification du problème) </w:t>
      </w:r>
    </w:p>
    <w:p w:rsidR="00CC6E10" w:rsidRPr="00E10123" w:rsidRDefault="00CC6E10" w:rsidP="00CC6E10">
      <w:pPr>
        <w:tabs>
          <w:tab w:val="left" w:pos="900"/>
        </w:tabs>
        <w:spacing w:after="0"/>
        <w:jc w:val="both"/>
        <w:rPr>
          <w:rFonts w:asciiTheme="majorHAnsi" w:hAnsiTheme="majorHAnsi"/>
          <w:sz w:val="24"/>
          <w:szCs w:val="24"/>
        </w:rPr>
      </w:pPr>
      <w:r w:rsidRPr="00E10123">
        <w:rPr>
          <w:rFonts w:asciiTheme="majorHAnsi" w:hAnsiTheme="majorHAnsi"/>
          <w:sz w:val="24"/>
          <w:szCs w:val="24"/>
        </w:rPr>
        <w:t xml:space="preserve">  Développement  </w:t>
      </w:r>
    </w:p>
    <w:p w:rsidR="00CC6E10" w:rsidRPr="00E10123" w:rsidRDefault="00CC6E10" w:rsidP="00CC6E10">
      <w:pPr>
        <w:tabs>
          <w:tab w:val="left" w:pos="900"/>
        </w:tabs>
        <w:spacing w:after="0"/>
        <w:jc w:val="both"/>
        <w:rPr>
          <w:rFonts w:asciiTheme="majorHAnsi" w:hAnsiTheme="majorHAnsi"/>
          <w:sz w:val="24"/>
          <w:szCs w:val="24"/>
        </w:rPr>
      </w:pPr>
      <w:r w:rsidRPr="00E10123">
        <w:rPr>
          <w:rFonts w:asciiTheme="majorHAnsi" w:hAnsiTheme="majorHAnsi"/>
          <w:sz w:val="24"/>
          <w:szCs w:val="24"/>
        </w:rPr>
        <w:t xml:space="preserve"> - Emission d’hypothèses  </w:t>
      </w:r>
    </w:p>
    <w:p w:rsidR="00CC6E10" w:rsidRPr="00E10123" w:rsidRDefault="00CC6E10" w:rsidP="00CC6E10">
      <w:pPr>
        <w:tabs>
          <w:tab w:val="left" w:pos="900"/>
        </w:tabs>
        <w:spacing w:after="0"/>
        <w:jc w:val="both"/>
        <w:rPr>
          <w:rFonts w:asciiTheme="majorHAnsi" w:hAnsiTheme="majorHAnsi"/>
          <w:sz w:val="24"/>
          <w:szCs w:val="24"/>
        </w:rPr>
      </w:pPr>
      <w:r w:rsidRPr="00E10123">
        <w:rPr>
          <w:rFonts w:asciiTheme="majorHAnsi" w:eastAsia="Times New Roman" w:hAnsiTheme="majorHAnsi"/>
          <w:sz w:val="24"/>
          <w:szCs w:val="24"/>
          <w:lang w:eastAsia="fr-FR"/>
        </w:rPr>
        <w:t xml:space="preserve"> - V</w:t>
      </w:r>
      <w:r w:rsidRPr="00E10123">
        <w:rPr>
          <w:rFonts w:asciiTheme="majorHAnsi" w:hAnsiTheme="majorHAnsi"/>
          <w:sz w:val="24"/>
          <w:szCs w:val="24"/>
        </w:rPr>
        <w:t>érification des hypothèses </w:t>
      </w:r>
    </w:p>
    <w:p w:rsidR="00CC6E10" w:rsidRDefault="00CC6E10" w:rsidP="00CC6E10">
      <w:pPr>
        <w:tabs>
          <w:tab w:val="left" w:pos="284"/>
        </w:tabs>
        <w:spacing w:after="0" w:line="240" w:lineRule="auto"/>
        <w:jc w:val="both"/>
        <w:rPr>
          <w:rFonts w:asciiTheme="majorHAnsi" w:hAnsiTheme="majorHAnsi"/>
          <w:sz w:val="24"/>
          <w:szCs w:val="24"/>
        </w:rPr>
      </w:pPr>
    </w:p>
    <w:p w:rsidR="00CC6E10" w:rsidRPr="00A671DF" w:rsidRDefault="00CC6E10" w:rsidP="00CC6E10">
      <w:pPr>
        <w:tabs>
          <w:tab w:val="left" w:pos="284"/>
        </w:tabs>
        <w:spacing w:after="0" w:line="240" w:lineRule="auto"/>
        <w:jc w:val="both"/>
        <w:rPr>
          <w:rFonts w:asciiTheme="majorHAnsi" w:hAnsiTheme="majorHAnsi"/>
          <w:sz w:val="24"/>
          <w:szCs w:val="24"/>
        </w:rPr>
      </w:pPr>
      <w:r>
        <w:rPr>
          <w:rFonts w:asciiTheme="majorHAnsi" w:hAnsiTheme="majorHAnsi"/>
          <w:sz w:val="24"/>
          <w:szCs w:val="24"/>
        </w:rPr>
        <w:t xml:space="preserve">* </w:t>
      </w:r>
      <w:r w:rsidRPr="00A671DF">
        <w:rPr>
          <w:rFonts w:asciiTheme="majorHAnsi" w:hAnsiTheme="majorHAnsi"/>
          <w:sz w:val="24"/>
          <w:szCs w:val="24"/>
        </w:rPr>
        <w:t>Conception de l’expérience </w:t>
      </w:r>
    </w:p>
    <w:p w:rsidR="00CC6E10" w:rsidRDefault="00CC6E10" w:rsidP="00CC6E10">
      <w:pPr>
        <w:tabs>
          <w:tab w:val="left" w:pos="284"/>
        </w:tabs>
        <w:spacing w:after="0" w:line="240" w:lineRule="auto"/>
        <w:ind w:left="426" w:hanging="426"/>
        <w:jc w:val="both"/>
        <w:rPr>
          <w:rFonts w:asciiTheme="majorHAnsi" w:hAnsiTheme="majorHAnsi"/>
          <w:sz w:val="24"/>
          <w:szCs w:val="24"/>
        </w:rPr>
      </w:pPr>
      <w:r w:rsidRPr="00E10123">
        <w:rPr>
          <w:rFonts w:asciiTheme="majorHAnsi" w:hAnsiTheme="majorHAnsi"/>
          <w:sz w:val="24"/>
          <w:szCs w:val="24"/>
        </w:rPr>
        <w:tab/>
        <w:t>(Description du dispositif expérimental ; identification du matériel)</w:t>
      </w:r>
      <w:r w:rsidRPr="00E10123">
        <w:rPr>
          <w:rFonts w:asciiTheme="majorHAnsi" w:hAnsiTheme="majorHAnsi"/>
          <w:sz w:val="24"/>
          <w:szCs w:val="24"/>
        </w:rPr>
        <w:tab/>
      </w:r>
    </w:p>
    <w:p w:rsidR="00CC6E10" w:rsidRPr="00A671DF" w:rsidRDefault="00CC6E10" w:rsidP="00CC6E10">
      <w:pPr>
        <w:tabs>
          <w:tab w:val="left" w:pos="284"/>
        </w:tabs>
        <w:spacing w:after="0" w:line="240" w:lineRule="auto"/>
        <w:ind w:left="426" w:hanging="426"/>
        <w:jc w:val="both"/>
        <w:rPr>
          <w:rFonts w:asciiTheme="majorHAnsi" w:hAnsiTheme="majorHAnsi"/>
          <w:sz w:val="24"/>
          <w:szCs w:val="24"/>
        </w:rPr>
      </w:pPr>
      <w:r>
        <w:rPr>
          <w:rFonts w:asciiTheme="majorHAnsi" w:hAnsiTheme="majorHAnsi"/>
          <w:sz w:val="24"/>
          <w:szCs w:val="24"/>
        </w:rPr>
        <w:t xml:space="preserve">* </w:t>
      </w:r>
      <w:r w:rsidRPr="00A671DF">
        <w:rPr>
          <w:rFonts w:asciiTheme="majorHAnsi" w:hAnsiTheme="majorHAnsi"/>
          <w:sz w:val="24"/>
          <w:szCs w:val="24"/>
        </w:rPr>
        <w:t xml:space="preserve">montage de l’expérience, observation et récolte des résultats    </w:t>
      </w:r>
    </w:p>
    <w:p w:rsidR="00CC6E10" w:rsidRPr="00A671DF" w:rsidRDefault="00CC6E10" w:rsidP="00CC6E10">
      <w:pPr>
        <w:tabs>
          <w:tab w:val="left" w:pos="426"/>
        </w:tabs>
        <w:spacing w:after="0" w:line="240" w:lineRule="auto"/>
        <w:jc w:val="both"/>
        <w:rPr>
          <w:rFonts w:asciiTheme="majorHAnsi" w:hAnsiTheme="majorHAnsi"/>
          <w:sz w:val="24"/>
          <w:szCs w:val="24"/>
        </w:rPr>
      </w:pPr>
      <w:r>
        <w:rPr>
          <w:rFonts w:asciiTheme="majorHAnsi" w:hAnsiTheme="majorHAnsi"/>
          <w:sz w:val="24"/>
          <w:szCs w:val="24"/>
        </w:rPr>
        <w:t xml:space="preserve">* </w:t>
      </w:r>
      <w:r w:rsidRPr="00A671DF">
        <w:rPr>
          <w:rFonts w:asciiTheme="majorHAnsi" w:hAnsiTheme="majorHAnsi"/>
          <w:sz w:val="24"/>
          <w:szCs w:val="24"/>
        </w:rPr>
        <w:t xml:space="preserve">traitement des résultats : analyse, interprétation, conclusion     </w:t>
      </w:r>
      <w:r w:rsidRPr="00A671DF">
        <w:rPr>
          <w:rFonts w:asciiTheme="majorHAnsi" w:hAnsiTheme="majorHAnsi"/>
          <w:sz w:val="24"/>
          <w:szCs w:val="24"/>
        </w:rPr>
        <w:tab/>
      </w:r>
    </w:p>
    <w:p w:rsidR="00CC6E10" w:rsidRDefault="00CC6E10" w:rsidP="00CC6E10">
      <w:pPr>
        <w:tabs>
          <w:tab w:val="left" w:pos="900"/>
        </w:tabs>
        <w:spacing w:after="0" w:line="240" w:lineRule="auto"/>
        <w:jc w:val="both"/>
        <w:rPr>
          <w:rFonts w:asciiTheme="majorHAnsi" w:hAnsiTheme="majorHAnsi"/>
          <w:sz w:val="24"/>
          <w:szCs w:val="24"/>
        </w:rPr>
      </w:pPr>
    </w:p>
    <w:p w:rsidR="00CC6E10" w:rsidRPr="00E10123" w:rsidRDefault="00CC6E10" w:rsidP="00CC6E10">
      <w:pPr>
        <w:tabs>
          <w:tab w:val="left" w:pos="900"/>
        </w:tabs>
        <w:spacing w:after="0" w:line="240" w:lineRule="auto"/>
        <w:jc w:val="both"/>
        <w:rPr>
          <w:rFonts w:asciiTheme="majorHAnsi" w:hAnsiTheme="majorHAnsi"/>
          <w:sz w:val="24"/>
          <w:szCs w:val="24"/>
        </w:rPr>
      </w:pPr>
      <w:r w:rsidRPr="00E10123">
        <w:rPr>
          <w:rFonts w:asciiTheme="majorHAnsi" w:hAnsiTheme="majorHAnsi"/>
          <w:sz w:val="24"/>
          <w:szCs w:val="24"/>
        </w:rPr>
        <w:t>Evaluation </w:t>
      </w:r>
    </w:p>
    <w:p w:rsidR="00CC6E10" w:rsidRDefault="00CC6E10" w:rsidP="00CC6E10">
      <w:pPr>
        <w:tabs>
          <w:tab w:val="left" w:pos="900"/>
        </w:tabs>
        <w:spacing w:after="0" w:line="240" w:lineRule="auto"/>
        <w:jc w:val="both"/>
        <w:rPr>
          <w:rFonts w:asciiTheme="majorHAnsi" w:hAnsiTheme="majorHAnsi"/>
          <w:sz w:val="24"/>
          <w:szCs w:val="24"/>
        </w:rPr>
      </w:pPr>
    </w:p>
    <w:p w:rsidR="00CC6E10" w:rsidRPr="00E10123" w:rsidRDefault="00CC6E10" w:rsidP="00CC6E10">
      <w:pPr>
        <w:tabs>
          <w:tab w:val="left" w:pos="900"/>
        </w:tabs>
        <w:spacing w:after="0" w:line="240" w:lineRule="auto"/>
        <w:jc w:val="both"/>
        <w:rPr>
          <w:rFonts w:asciiTheme="majorHAnsi" w:hAnsiTheme="majorHAnsi"/>
          <w:sz w:val="24"/>
          <w:szCs w:val="24"/>
        </w:rPr>
      </w:pPr>
      <w:r w:rsidRPr="00E10123">
        <w:rPr>
          <w:rFonts w:asciiTheme="majorHAnsi" w:hAnsiTheme="majorHAnsi"/>
          <w:sz w:val="24"/>
          <w:szCs w:val="24"/>
        </w:rPr>
        <w:t>Exercice d’application </w:t>
      </w:r>
    </w:p>
    <w:p w:rsidR="00CC6E10" w:rsidRPr="00E10123" w:rsidRDefault="00CC6E10" w:rsidP="00CC6E10">
      <w:pPr>
        <w:pStyle w:val="Paragraphedeliste"/>
        <w:tabs>
          <w:tab w:val="left" w:pos="900"/>
        </w:tabs>
        <w:spacing w:after="0"/>
        <w:jc w:val="both"/>
        <w:rPr>
          <w:rFonts w:asciiTheme="majorHAnsi" w:hAnsiTheme="majorHAnsi"/>
          <w:sz w:val="24"/>
          <w:szCs w:val="24"/>
        </w:rPr>
      </w:pPr>
    </w:p>
    <w:p w:rsidR="00CC6E10" w:rsidRPr="00A671DF" w:rsidRDefault="00CC6E10" w:rsidP="00CC6E10">
      <w:pPr>
        <w:pStyle w:val="Paragraphedeliste"/>
        <w:numPr>
          <w:ilvl w:val="0"/>
          <w:numId w:val="23"/>
        </w:numPr>
        <w:tabs>
          <w:tab w:val="left" w:pos="900"/>
        </w:tabs>
        <w:spacing w:after="0"/>
        <w:ind w:left="720"/>
        <w:jc w:val="both"/>
        <w:rPr>
          <w:rFonts w:asciiTheme="majorHAnsi" w:hAnsiTheme="majorHAnsi"/>
          <w:b/>
          <w:sz w:val="24"/>
          <w:szCs w:val="24"/>
        </w:rPr>
      </w:pPr>
      <w:r w:rsidRPr="00A671DF">
        <w:rPr>
          <w:rFonts w:asciiTheme="majorHAnsi" w:hAnsiTheme="majorHAnsi"/>
          <w:b/>
          <w:sz w:val="24"/>
          <w:szCs w:val="24"/>
        </w:rPr>
        <w:t>Exemple de situations d’apprentissage</w:t>
      </w:r>
    </w:p>
    <w:p w:rsidR="00CC6E10" w:rsidRPr="00E10123" w:rsidRDefault="00CC6E10" w:rsidP="00CC6E10">
      <w:pPr>
        <w:pStyle w:val="Paragraphedeliste"/>
        <w:tabs>
          <w:tab w:val="left" w:pos="900"/>
        </w:tabs>
        <w:spacing w:after="0" w:line="240" w:lineRule="auto"/>
        <w:jc w:val="both"/>
        <w:rPr>
          <w:rFonts w:asciiTheme="majorHAnsi" w:hAnsiTheme="majorHAnsi"/>
          <w:sz w:val="24"/>
          <w:szCs w:val="24"/>
        </w:rPr>
      </w:pPr>
    </w:p>
    <w:p w:rsidR="00CC6E10" w:rsidRPr="00E10123" w:rsidRDefault="00CC6E10" w:rsidP="00CC6E10">
      <w:pPr>
        <w:tabs>
          <w:tab w:val="left" w:pos="900"/>
        </w:tabs>
        <w:spacing w:after="0"/>
        <w:jc w:val="both"/>
        <w:rPr>
          <w:rFonts w:asciiTheme="majorHAnsi" w:hAnsiTheme="majorHAnsi"/>
          <w:b/>
          <w:sz w:val="24"/>
          <w:szCs w:val="24"/>
        </w:rPr>
      </w:pPr>
      <w:r w:rsidRPr="00E10123">
        <w:rPr>
          <w:rFonts w:asciiTheme="majorHAnsi" w:hAnsiTheme="majorHAnsi"/>
          <w:b/>
          <w:sz w:val="24"/>
          <w:szCs w:val="24"/>
        </w:rPr>
        <w:t>Situation 2 (3pts)</w:t>
      </w:r>
    </w:p>
    <w:p w:rsidR="00CC6E10" w:rsidRDefault="00CC6E10" w:rsidP="00CC6E10">
      <w:pPr>
        <w:tabs>
          <w:tab w:val="left" w:pos="900"/>
        </w:tabs>
        <w:spacing w:after="0" w:line="240" w:lineRule="auto"/>
        <w:jc w:val="both"/>
        <w:rPr>
          <w:rFonts w:asciiTheme="majorHAnsi" w:hAnsiTheme="majorHAnsi"/>
          <w:sz w:val="24"/>
          <w:szCs w:val="24"/>
        </w:rPr>
      </w:pPr>
    </w:p>
    <w:p w:rsidR="00CC6E10" w:rsidRPr="00E10123" w:rsidRDefault="00CC6E10" w:rsidP="00CC6E10">
      <w:pPr>
        <w:tabs>
          <w:tab w:val="left" w:pos="900"/>
        </w:tabs>
        <w:spacing w:after="0" w:line="240" w:lineRule="auto"/>
        <w:jc w:val="both"/>
        <w:rPr>
          <w:rFonts w:asciiTheme="majorHAnsi" w:hAnsiTheme="majorHAnsi"/>
          <w:sz w:val="24"/>
          <w:szCs w:val="24"/>
        </w:rPr>
      </w:pPr>
      <w:r w:rsidRPr="00E10123">
        <w:rPr>
          <w:rFonts w:asciiTheme="majorHAnsi" w:hAnsiTheme="majorHAnsi"/>
          <w:sz w:val="24"/>
          <w:szCs w:val="24"/>
        </w:rPr>
        <w:t>Pour la kermesse de l’école, la coopérative  reçoit un réfrigérateur. Les élèves s’organisent pour vendre de l’eau bien glacée aux visiteurs. Ils mettent des sachets d’eau dans le congélateur. Le lendemain matin, ils constatent que l’eau est devenue de la glace. Pour comprendre cette transformation, ils décident de rechercher les différents changements d’état de l’eau.</w:t>
      </w:r>
    </w:p>
    <w:p w:rsidR="00CC6E10" w:rsidRPr="00E10123" w:rsidRDefault="00CC6E10" w:rsidP="00CC6E10">
      <w:pPr>
        <w:rPr>
          <w:sz w:val="24"/>
          <w:szCs w:val="24"/>
        </w:rPr>
      </w:pPr>
    </w:p>
    <w:p w:rsidR="00CC6E10" w:rsidRDefault="00CC6E10">
      <w:pPr>
        <w:rPr>
          <w:rFonts w:asciiTheme="majorHAnsi" w:hAnsiTheme="majorHAnsi"/>
          <w:sz w:val="24"/>
          <w:szCs w:val="24"/>
        </w:rPr>
      </w:pPr>
      <w:r>
        <w:rPr>
          <w:rFonts w:asciiTheme="majorHAnsi" w:hAnsiTheme="majorHAnsi"/>
          <w:sz w:val="24"/>
          <w:szCs w:val="24"/>
        </w:rPr>
        <w:br w:type="page"/>
      </w:r>
    </w:p>
    <w:p w:rsidR="00CC6E10" w:rsidRDefault="00CC6E10" w:rsidP="00CC6E10">
      <w:pPr>
        <w:jc w:val="center"/>
        <w:rPr>
          <w:rFonts w:ascii="Britannic Bold" w:hAnsi="Britannic Bold"/>
          <w:b/>
          <w:sz w:val="120"/>
          <w:szCs w:val="120"/>
        </w:rPr>
      </w:pPr>
    </w:p>
    <w:p w:rsidR="00CC6E10" w:rsidRDefault="00CC6E10" w:rsidP="00CC6E10">
      <w:pPr>
        <w:jc w:val="center"/>
        <w:rPr>
          <w:rFonts w:ascii="Britannic Bold" w:hAnsi="Britannic Bold"/>
          <w:b/>
          <w:sz w:val="120"/>
          <w:szCs w:val="120"/>
        </w:rPr>
      </w:pPr>
    </w:p>
    <w:p w:rsidR="003E4EE4" w:rsidRDefault="003E4EE4" w:rsidP="00CC6E10">
      <w:pPr>
        <w:jc w:val="center"/>
        <w:rPr>
          <w:rFonts w:ascii="Britannic Bold" w:hAnsi="Britannic Bold"/>
          <w:b/>
          <w:sz w:val="120"/>
          <w:szCs w:val="120"/>
        </w:rPr>
      </w:pPr>
    </w:p>
    <w:p w:rsidR="00CC6E10" w:rsidRDefault="00CC6E10" w:rsidP="00CC6E10">
      <w:pPr>
        <w:jc w:val="center"/>
        <w:rPr>
          <w:rFonts w:ascii="Britannic Bold" w:hAnsi="Britannic Bold"/>
          <w:b/>
          <w:sz w:val="120"/>
          <w:szCs w:val="120"/>
        </w:rPr>
      </w:pPr>
      <w:r>
        <w:rPr>
          <w:rFonts w:ascii="Britannic Bold" w:hAnsi="Britannic Bold"/>
          <w:b/>
          <w:sz w:val="120"/>
          <w:szCs w:val="120"/>
        </w:rPr>
        <w:t>4.</w:t>
      </w:r>
    </w:p>
    <w:p w:rsidR="00CC6E10" w:rsidRDefault="00CC6E10" w:rsidP="00CC6E10">
      <w:pPr>
        <w:jc w:val="center"/>
        <w:rPr>
          <w:rFonts w:ascii="Britannic Bold" w:hAnsi="Britannic Bold"/>
          <w:b/>
          <w:sz w:val="120"/>
          <w:szCs w:val="120"/>
        </w:rPr>
      </w:pPr>
      <w:r>
        <w:rPr>
          <w:rFonts w:ascii="Britannic Bold" w:hAnsi="Britannic Bold"/>
          <w:b/>
          <w:sz w:val="120"/>
          <w:szCs w:val="120"/>
        </w:rPr>
        <w:t xml:space="preserve"> HISTOIRE GEOGRAPHIE  </w:t>
      </w:r>
    </w:p>
    <w:p w:rsidR="00CC6E10" w:rsidRDefault="00CC6E10">
      <w:pPr>
        <w:rPr>
          <w:rFonts w:asciiTheme="majorHAnsi" w:hAnsiTheme="majorHAnsi"/>
          <w:sz w:val="24"/>
          <w:szCs w:val="24"/>
        </w:rPr>
      </w:pPr>
      <w:r>
        <w:rPr>
          <w:rFonts w:asciiTheme="majorHAnsi" w:hAnsiTheme="majorHAnsi"/>
          <w:sz w:val="24"/>
          <w:szCs w:val="24"/>
        </w:rPr>
        <w:br w:type="page"/>
      </w:r>
    </w:p>
    <w:p w:rsidR="00CC6E10" w:rsidRPr="006D3823" w:rsidRDefault="00CC6E10" w:rsidP="00CC6E10">
      <w:pPr>
        <w:pStyle w:val="Paragraphedeliste"/>
        <w:shd w:val="clear" w:color="auto" w:fill="FABF8F"/>
        <w:spacing w:after="0"/>
        <w:ind w:left="0"/>
        <w:jc w:val="both"/>
        <w:rPr>
          <w:rFonts w:ascii="Cambria" w:hAnsi="Cambria" w:cs="Arial"/>
          <w:b/>
          <w:color w:val="000000"/>
          <w:sz w:val="24"/>
          <w:szCs w:val="24"/>
        </w:rPr>
      </w:pPr>
      <w:r w:rsidRPr="006D3823">
        <w:rPr>
          <w:rFonts w:ascii="Cambria" w:hAnsi="Cambria" w:cs="Arial"/>
          <w:b/>
          <w:color w:val="000000"/>
          <w:sz w:val="24"/>
          <w:szCs w:val="24"/>
        </w:rPr>
        <w:t>I-Profil de sortie</w:t>
      </w:r>
    </w:p>
    <w:p w:rsidR="00CC6E10" w:rsidRPr="006D3823" w:rsidRDefault="00CC6E10" w:rsidP="00CC6E10">
      <w:pPr>
        <w:rPr>
          <w:rFonts w:ascii="Cambria" w:hAnsi="Cambria"/>
          <w:sz w:val="24"/>
          <w:szCs w:val="24"/>
        </w:rPr>
      </w:pPr>
    </w:p>
    <w:p w:rsidR="00CC6E10" w:rsidRPr="006D3823" w:rsidRDefault="00CC6E10" w:rsidP="00CC6E10">
      <w:pPr>
        <w:spacing w:after="120"/>
        <w:jc w:val="both"/>
        <w:rPr>
          <w:rFonts w:ascii="Cambria" w:hAnsi="Cambria"/>
          <w:sz w:val="24"/>
          <w:szCs w:val="24"/>
        </w:rPr>
      </w:pPr>
      <w:r w:rsidRPr="006D3823">
        <w:rPr>
          <w:rFonts w:ascii="Cambria" w:hAnsi="Cambria"/>
          <w:sz w:val="24"/>
          <w:szCs w:val="24"/>
        </w:rPr>
        <w:t>Au terme de sa formation au CAFOP, l’élève-maître doit avoir construit des connaissances et développé des compétences lui permettant de/d’ :</w:t>
      </w:r>
    </w:p>
    <w:p w:rsidR="00CC6E10" w:rsidRPr="00CC6E10" w:rsidRDefault="00CC6E10" w:rsidP="00CC6E10">
      <w:pPr>
        <w:pStyle w:val="Sansinterligne"/>
        <w:numPr>
          <w:ilvl w:val="0"/>
          <w:numId w:val="26"/>
        </w:numPr>
        <w:ind w:left="377" w:hanging="207"/>
        <w:jc w:val="both"/>
        <w:rPr>
          <w:rFonts w:ascii="Cambria" w:hAnsi="Cambria"/>
          <w:szCs w:val="24"/>
          <w:lang w:val="fr-FR"/>
        </w:rPr>
      </w:pPr>
      <w:r w:rsidRPr="00CC6E10">
        <w:rPr>
          <w:rFonts w:ascii="Cambria" w:hAnsi="Cambria"/>
          <w:szCs w:val="24"/>
          <w:lang w:val="fr-FR"/>
        </w:rPr>
        <w:t>expliquer les généralités de l’enseignement de l’histoire et de la géographie à l’école élémentaire ;</w:t>
      </w:r>
    </w:p>
    <w:p w:rsidR="00CC6E10" w:rsidRPr="00CC6E10" w:rsidRDefault="00CC6E10" w:rsidP="00CC6E10">
      <w:pPr>
        <w:pStyle w:val="Sansinterligne"/>
        <w:numPr>
          <w:ilvl w:val="0"/>
          <w:numId w:val="26"/>
        </w:numPr>
        <w:ind w:left="377" w:hanging="207"/>
        <w:jc w:val="both"/>
        <w:rPr>
          <w:rFonts w:ascii="Cambria" w:hAnsi="Cambria"/>
          <w:szCs w:val="24"/>
          <w:lang w:val="fr-FR"/>
        </w:rPr>
      </w:pPr>
      <w:r w:rsidRPr="00CC6E10">
        <w:rPr>
          <w:rFonts w:ascii="Cambria" w:hAnsi="Cambria"/>
          <w:szCs w:val="24"/>
          <w:lang w:val="fr-FR"/>
        </w:rPr>
        <w:t>mobiliser ses acquis sur l’interprétation de l’évolution d’une société et la mise en relation des phénomènes de la géographie physique, humaine, économique et politique de la Côte d’Ivoire et du monde ;</w:t>
      </w:r>
    </w:p>
    <w:p w:rsidR="00CC6E10" w:rsidRPr="00CC6E10" w:rsidRDefault="00CC6E10" w:rsidP="00CC6E10">
      <w:pPr>
        <w:pStyle w:val="Sansinterligne"/>
        <w:numPr>
          <w:ilvl w:val="0"/>
          <w:numId w:val="26"/>
        </w:numPr>
        <w:ind w:left="377" w:hanging="207"/>
        <w:jc w:val="both"/>
        <w:rPr>
          <w:rFonts w:ascii="Cambria" w:hAnsi="Cambria"/>
          <w:szCs w:val="24"/>
          <w:lang w:val="fr-FR"/>
        </w:rPr>
      </w:pPr>
      <w:r w:rsidRPr="00CC6E10">
        <w:rPr>
          <w:rFonts w:ascii="Cambria" w:hAnsi="Cambria"/>
          <w:szCs w:val="24"/>
          <w:lang w:val="fr-FR"/>
        </w:rPr>
        <w:t>élaborer toute sorte de fiches de séance d’enseignement/apprentissage/évaluation en histoire ou en géographie à la maternelle et au primaire ;</w:t>
      </w:r>
    </w:p>
    <w:p w:rsidR="00CC6E10" w:rsidRPr="00CC6E10" w:rsidRDefault="00CC6E10" w:rsidP="00CC6E10">
      <w:pPr>
        <w:pStyle w:val="Sansinterligne"/>
        <w:numPr>
          <w:ilvl w:val="0"/>
          <w:numId w:val="26"/>
        </w:numPr>
        <w:ind w:left="377" w:hanging="207"/>
        <w:jc w:val="both"/>
        <w:rPr>
          <w:rFonts w:ascii="Cambria" w:hAnsi="Cambria" w:cs="Arial"/>
          <w:b/>
          <w:color w:val="000000"/>
          <w:szCs w:val="24"/>
          <w:lang w:val="fr-FR"/>
        </w:rPr>
      </w:pPr>
      <w:r w:rsidRPr="00CC6E10">
        <w:rPr>
          <w:rFonts w:ascii="Cambria" w:hAnsi="Cambria"/>
          <w:szCs w:val="24"/>
          <w:lang w:val="fr-FR"/>
        </w:rPr>
        <w:t>conduire toute sorte de séance d’enseignement/apprentissage/évaluation en histoire ou en géographie à la maternelle et au primaire.</w:t>
      </w:r>
    </w:p>
    <w:p w:rsidR="00CC6E10" w:rsidRPr="00CC6E10" w:rsidRDefault="00CC6E10" w:rsidP="00CC6E10">
      <w:pPr>
        <w:pStyle w:val="Sansinterligne"/>
        <w:ind w:left="720"/>
        <w:rPr>
          <w:rFonts w:ascii="Cambria" w:hAnsi="Cambria" w:cs="Arial"/>
          <w:b/>
          <w:color w:val="000000"/>
          <w:szCs w:val="24"/>
          <w:lang w:val="fr-FR"/>
        </w:rPr>
      </w:pPr>
    </w:p>
    <w:p w:rsidR="00CC6E10" w:rsidRPr="006D3823" w:rsidRDefault="00CC6E10" w:rsidP="00CC6E10">
      <w:pPr>
        <w:pStyle w:val="Paragraphedeliste"/>
        <w:shd w:val="clear" w:color="auto" w:fill="FABF8F"/>
        <w:spacing w:after="0"/>
        <w:ind w:left="360"/>
        <w:jc w:val="both"/>
        <w:rPr>
          <w:rFonts w:ascii="Cambria" w:hAnsi="Cambria" w:cs="Arial"/>
          <w:b/>
          <w:color w:val="000000"/>
          <w:sz w:val="24"/>
          <w:szCs w:val="24"/>
        </w:rPr>
      </w:pPr>
      <w:r w:rsidRPr="006D3823">
        <w:rPr>
          <w:rFonts w:ascii="Cambria" w:hAnsi="Cambria" w:cs="Arial"/>
          <w:b/>
          <w:color w:val="000000"/>
          <w:sz w:val="24"/>
          <w:szCs w:val="24"/>
        </w:rPr>
        <w:t>II-Forme de l’épreuve</w:t>
      </w:r>
    </w:p>
    <w:p w:rsidR="00CC6E10" w:rsidRPr="006D3823" w:rsidRDefault="00CC6E10" w:rsidP="00CC6E10">
      <w:pPr>
        <w:pStyle w:val="Paragraphedeliste"/>
        <w:spacing w:after="0"/>
        <w:ind w:left="360"/>
        <w:jc w:val="both"/>
        <w:rPr>
          <w:rFonts w:ascii="Cambria" w:hAnsi="Cambria" w:cs="Arial"/>
          <w:b/>
          <w:color w:val="000000"/>
          <w:sz w:val="24"/>
          <w:szCs w:val="24"/>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6237"/>
        <w:gridCol w:w="1134"/>
      </w:tblGrid>
      <w:tr w:rsidR="00CC6E10" w:rsidRPr="006D3823" w:rsidTr="00CC6E10">
        <w:tc>
          <w:tcPr>
            <w:tcW w:w="2016" w:type="dxa"/>
            <w:tcBorders>
              <w:top w:val="single" w:sz="4" w:space="0" w:color="auto"/>
              <w:left w:val="single" w:sz="4" w:space="0" w:color="auto"/>
              <w:bottom w:val="single" w:sz="4" w:space="0" w:color="auto"/>
              <w:right w:val="single" w:sz="4" w:space="0" w:color="auto"/>
            </w:tcBorders>
            <w:vAlign w:val="center"/>
            <w:hideMark/>
          </w:tcPr>
          <w:p w:rsidR="00CC6E10" w:rsidRPr="006D3823" w:rsidRDefault="00CC6E10" w:rsidP="00CC6E10">
            <w:pPr>
              <w:pStyle w:val="Paragraphedeliste"/>
              <w:spacing w:after="0"/>
              <w:ind w:left="0"/>
              <w:rPr>
                <w:rFonts w:ascii="Cambria" w:hAnsi="Cambria" w:cs="Arial"/>
                <w:b/>
                <w:color w:val="000000"/>
                <w:sz w:val="24"/>
                <w:szCs w:val="24"/>
              </w:rPr>
            </w:pPr>
            <w:r w:rsidRPr="006D3823">
              <w:rPr>
                <w:rFonts w:ascii="Cambria" w:hAnsi="Cambria" w:cs="Arial"/>
                <w:b/>
                <w:color w:val="000000"/>
                <w:sz w:val="24"/>
                <w:szCs w:val="24"/>
              </w:rPr>
              <w:t>Nature du sujet</w:t>
            </w:r>
          </w:p>
        </w:tc>
        <w:tc>
          <w:tcPr>
            <w:tcW w:w="6237" w:type="dxa"/>
            <w:tcBorders>
              <w:top w:val="single" w:sz="4" w:space="0" w:color="auto"/>
              <w:left w:val="single" w:sz="4" w:space="0" w:color="auto"/>
              <w:bottom w:val="single" w:sz="4" w:space="0" w:color="auto"/>
              <w:right w:val="single" w:sz="4" w:space="0" w:color="auto"/>
            </w:tcBorders>
            <w:vAlign w:val="center"/>
            <w:hideMark/>
          </w:tcPr>
          <w:p w:rsidR="00CC6E10" w:rsidRPr="006D3823" w:rsidRDefault="00CC6E10" w:rsidP="00CC6E10">
            <w:pPr>
              <w:pStyle w:val="Paragraphedeliste"/>
              <w:spacing w:after="0"/>
              <w:ind w:left="0"/>
              <w:rPr>
                <w:rFonts w:ascii="Cambria" w:hAnsi="Cambria" w:cs="Arial"/>
                <w:b/>
                <w:color w:val="000000"/>
                <w:sz w:val="24"/>
                <w:szCs w:val="24"/>
              </w:rPr>
            </w:pPr>
            <w:r w:rsidRPr="006D3823">
              <w:rPr>
                <w:rFonts w:ascii="Cambria" w:hAnsi="Cambria" w:cs="Arial"/>
                <w:b/>
                <w:color w:val="000000"/>
                <w:sz w:val="24"/>
                <w:szCs w:val="24"/>
              </w:rPr>
              <w:t>Outils d’évaluation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6E10" w:rsidRPr="006D3823" w:rsidRDefault="00CC6E10" w:rsidP="00CC6E10">
            <w:pPr>
              <w:pStyle w:val="Paragraphedeliste"/>
              <w:spacing w:after="0"/>
              <w:ind w:left="0"/>
              <w:rPr>
                <w:rFonts w:ascii="Cambria" w:hAnsi="Cambria" w:cs="Arial"/>
                <w:b/>
                <w:color w:val="000000"/>
                <w:sz w:val="24"/>
                <w:szCs w:val="24"/>
              </w:rPr>
            </w:pPr>
            <w:r w:rsidRPr="006D3823">
              <w:rPr>
                <w:rFonts w:ascii="Cambria" w:hAnsi="Cambria" w:cs="Arial"/>
                <w:b/>
                <w:color w:val="000000"/>
                <w:sz w:val="24"/>
                <w:szCs w:val="24"/>
              </w:rPr>
              <w:t>Durée</w:t>
            </w:r>
          </w:p>
        </w:tc>
      </w:tr>
      <w:tr w:rsidR="00CC6E10" w:rsidRPr="006D3823" w:rsidTr="00CC6E10">
        <w:tc>
          <w:tcPr>
            <w:tcW w:w="2016" w:type="dxa"/>
            <w:tcBorders>
              <w:top w:val="single" w:sz="4" w:space="0" w:color="auto"/>
              <w:left w:val="single" w:sz="4" w:space="0" w:color="auto"/>
              <w:bottom w:val="single" w:sz="4" w:space="0" w:color="auto"/>
              <w:right w:val="single" w:sz="4" w:space="0" w:color="auto"/>
            </w:tcBorders>
            <w:vAlign w:val="center"/>
          </w:tcPr>
          <w:p w:rsidR="00CC6E10" w:rsidRPr="006D3823" w:rsidRDefault="00CC6E10" w:rsidP="00CC6E10">
            <w:pPr>
              <w:pStyle w:val="Paragraphedeliste"/>
              <w:ind w:left="0"/>
              <w:rPr>
                <w:rFonts w:ascii="Cambria" w:hAnsi="Cambria" w:cs="Arial"/>
                <w:color w:val="000000"/>
                <w:sz w:val="24"/>
                <w:szCs w:val="24"/>
              </w:rPr>
            </w:pPr>
            <w:r>
              <w:rPr>
                <w:rFonts w:ascii="Cambria" w:hAnsi="Cambria" w:cs="Arial"/>
                <w:color w:val="000000"/>
                <w:sz w:val="24"/>
                <w:szCs w:val="24"/>
              </w:rPr>
              <w:t>Test s</w:t>
            </w:r>
            <w:r w:rsidRPr="006D3823">
              <w:rPr>
                <w:rFonts w:ascii="Cambria" w:hAnsi="Cambria" w:cs="Arial"/>
                <w:color w:val="000000"/>
                <w:sz w:val="24"/>
                <w:szCs w:val="24"/>
              </w:rPr>
              <w:t>ubjectif</w:t>
            </w:r>
          </w:p>
        </w:tc>
        <w:tc>
          <w:tcPr>
            <w:tcW w:w="6237" w:type="dxa"/>
            <w:tcBorders>
              <w:top w:val="single" w:sz="4" w:space="0" w:color="auto"/>
              <w:left w:val="single" w:sz="4" w:space="0" w:color="auto"/>
              <w:bottom w:val="single" w:sz="4" w:space="0" w:color="auto"/>
              <w:right w:val="single" w:sz="4" w:space="0" w:color="auto"/>
            </w:tcBorders>
            <w:vAlign w:val="center"/>
            <w:hideMark/>
          </w:tcPr>
          <w:p w:rsidR="00CC6E10" w:rsidRPr="006D3823" w:rsidRDefault="00CC6E10" w:rsidP="00CC6E10">
            <w:pPr>
              <w:pStyle w:val="Paragraphedeliste"/>
              <w:spacing w:after="0" w:line="240" w:lineRule="auto"/>
              <w:ind w:left="0"/>
              <w:jc w:val="both"/>
              <w:rPr>
                <w:rFonts w:ascii="Cambria" w:hAnsi="Cambria" w:cs="Arial"/>
                <w:color w:val="000000"/>
                <w:sz w:val="24"/>
                <w:szCs w:val="24"/>
              </w:rPr>
            </w:pPr>
            <w:r w:rsidRPr="006D3823">
              <w:rPr>
                <w:rFonts w:ascii="Cambria" w:hAnsi="Cambria" w:cs="Arial"/>
                <w:color w:val="000000"/>
                <w:sz w:val="24"/>
                <w:szCs w:val="24"/>
              </w:rPr>
              <w:t>Un document textuel/Situation, présentant un cas de pratique pédagogique et didactique suivi de questions/consignes relevant de la maîtrise de la didactique de la discipline, du programme à enseigner.</w:t>
            </w:r>
          </w:p>
        </w:tc>
        <w:tc>
          <w:tcPr>
            <w:tcW w:w="1134" w:type="dxa"/>
            <w:tcBorders>
              <w:top w:val="single" w:sz="4" w:space="0" w:color="auto"/>
              <w:left w:val="single" w:sz="4" w:space="0" w:color="auto"/>
              <w:bottom w:val="single" w:sz="4" w:space="0" w:color="auto"/>
              <w:right w:val="single" w:sz="4" w:space="0" w:color="auto"/>
            </w:tcBorders>
            <w:hideMark/>
          </w:tcPr>
          <w:p w:rsidR="00CC6E10" w:rsidRPr="006D3823" w:rsidRDefault="00CC6E10" w:rsidP="00CC6E10">
            <w:pPr>
              <w:pStyle w:val="Paragraphedeliste"/>
              <w:ind w:left="0"/>
              <w:jc w:val="both"/>
              <w:rPr>
                <w:rFonts w:ascii="Cambria" w:hAnsi="Cambria" w:cs="Arial"/>
                <w:b/>
                <w:color w:val="000000"/>
                <w:sz w:val="24"/>
                <w:szCs w:val="24"/>
              </w:rPr>
            </w:pPr>
          </w:p>
          <w:p w:rsidR="00CC6E10" w:rsidRPr="006D3823" w:rsidRDefault="00CC6E10" w:rsidP="00CC6E10">
            <w:pPr>
              <w:pStyle w:val="Paragraphedeliste"/>
              <w:ind w:left="0"/>
              <w:jc w:val="both"/>
              <w:rPr>
                <w:rFonts w:ascii="Cambria" w:hAnsi="Cambria" w:cs="Arial"/>
                <w:b/>
                <w:color w:val="000000"/>
                <w:sz w:val="24"/>
                <w:szCs w:val="24"/>
              </w:rPr>
            </w:pPr>
            <w:r w:rsidRPr="006D3823">
              <w:rPr>
                <w:rFonts w:ascii="Cambria" w:hAnsi="Cambria" w:cs="Arial"/>
                <w:b/>
                <w:color w:val="000000"/>
                <w:sz w:val="24"/>
                <w:szCs w:val="24"/>
              </w:rPr>
              <w:t>1 heure</w:t>
            </w:r>
          </w:p>
        </w:tc>
      </w:tr>
    </w:tbl>
    <w:p w:rsidR="00CC6E10" w:rsidRPr="006D3823" w:rsidRDefault="00CC6E10" w:rsidP="00CC6E10">
      <w:pPr>
        <w:pStyle w:val="Paragraphedeliste"/>
        <w:spacing w:after="0"/>
        <w:ind w:left="360"/>
        <w:jc w:val="both"/>
        <w:rPr>
          <w:rFonts w:ascii="Cambria" w:hAnsi="Cambria" w:cs="Arial"/>
          <w:b/>
          <w:color w:val="000000"/>
          <w:sz w:val="24"/>
          <w:szCs w:val="24"/>
        </w:rPr>
      </w:pPr>
    </w:p>
    <w:p w:rsidR="00CC6E10" w:rsidRPr="006D3823" w:rsidRDefault="00CC6E10" w:rsidP="00CC6E10">
      <w:pPr>
        <w:pStyle w:val="Paragraphedeliste"/>
        <w:spacing w:after="0"/>
        <w:ind w:left="360"/>
        <w:jc w:val="both"/>
        <w:rPr>
          <w:rFonts w:ascii="Cambria" w:hAnsi="Cambria" w:cs="Arial"/>
          <w:b/>
          <w:color w:val="000000"/>
          <w:sz w:val="24"/>
          <w:szCs w:val="24"/>
        </w:rPr>
      </w:pPr>
      <w:r w:rsidRPr="006D3823">
        <w:rPr>
          <w:rFonts w:ascii="Cambria" w:hAnsi="Cambria" w:cs="Arial"/>
          <w:b/>
          <w:color w:val="000000"/>
          <w:sz w:val="24"/>
          <w:szCs w:val="24"/>
        </w:rPr>
        <w:t xml:space="preserve">N.B : </w:t>
      </w:r>
      <w:r w:rsidRPr="006D3823">
        <w:rPr>
          <w:rFonts w:ascii="Cambria" w:hAnsi="Cambria" w:cs="Arial"/>
          <w:color w:val="000000"/>
          <w:sz w:val="24"/>
          <w:szCs w:val="24"/>
        </w:rPr>
        <w:t>Au regard des verbes utilisés pour élaborer le profil de sortie et le caractère professionnel des Centres d’Animation et de Formation Pédagogiques où le savoir –faire  est recherché, les sujets d’examen du DIS doivent se construire uniquement avec des items subjectifs.</w:t>
      </w:r>
      <w:r w:rsidRPr="006D3823">
        <w:rPr>
          <w:rFonts w:ascii="Cambria" w:hAnsi="Cambria" w:cs="Arial"/>
          <w:b/>
          <w:color w:val="000000"/>
          <w:sz w:val="24"/>
          <w:szCs w:val="24"/>
        </w:rPr>
        <w:t xml:space="preserve">   </w:t>
      </w:r>
    </w:p>
    <w:p w:rsidR="00CC6E10" w:rsidRPr="006D3823" w:rsidRDefault="00CC6E10" w:rsidP="00CC6E10">
      <w:pPr>
        <w:pStyle w:val="Paragraphedeliste"/>
        <w:spacing w:after="0"/>
        <w:ind w:left="360"/>
        <w:jc w:val="both"/>
        <w:rPr>
          <w:rFonts w:ascii="Cambria" w:hAnsi="Cambria" w:cs="Arial"/>
          <w:b/>
          <w:color w:val="000000"/>
          <w:sz w:val="24"/>
          <w:szCs w:val="24"/>
          <w:u w:val="single"/>
        </w:rPr>
      </w:pPr>
    </w:p>
    <w:p w:rsidR="00CC6E10" w:rsidRPr="006D3823" w:rsidRDefault="00CC6E10" w:rsidP="00CC6E10">
      <w:pPr>
        <w:pStyle w:val="Paragraphedeliste"/>
        <w:shd w:val="clear" w:color="auto" w:fill="FABF8F"/>
        <w:spacing w:after="0"/>
        <w:ind w:left="0"/>
        <w:jc w:val="both"/>
        <w:rPr>
          <w:rFonts w:ascii="Cambria" w:hAnsi="Cambria" w:cs="Arial"/>
          <w:b/>
          <w:color w:val="000000"/>
          <w:sz w:val="24"/>
          <w:szCs w:val="24"/>
        </w:rPr>
      </w:pPr>
      <w:r w:rsidRPr="006D3823">
        <w:rPr>
          <w:rFonts w:ascii="Cambria" w:hAnsi="Cambria" w:cs="Arial"/>
          <w:b/>
          <w:color w:val="000000"/>
          <w:sz w:val="24"/>
          <w:szCs w:val="24"/>
        </w:rPr>
        <w:t>III- Caractéristiques de l’épreuve</w:t>
      </w:r>
    </w:p>
    <w:p w:rsidR="00CC6E10" w:rsidRPr="006D3823" w:rsidRDefault="00CC6E10" w:rsidP="00CC6E10">
      <w:pPr>
        <w:pStyle w:val="Paragraphedeliste"/>
        <w:spacing w:after="0"/>
        <w:ind w:left="1800"/>
        <w:jc w:val="both"/>
        <w:rPr>
          <w:rFonts w:ascii="Cambria" w:hAnsi="Cambria" w:cs="Arial"/>
          <w:color w:val="000000"/>
          <w:sz w:val="24"/>
          <w:szCs w:val="24"/>
        </w:rPr>
      </w:pPr>
    </w:p>
    <w:p w:rsidR="00CC6E10" w:rsidRPr="006D3823" w:rsidRDefault="00CC6E10" w:rsidP="00CC6E10">
      <w:pPr>
        <w:pStyle w:val="Paragraphedeliste"/>
        <w:numPr>
          <w:ilvl w:val="0"/>
          <w:numId w:val="27"/>
        </w:numPr>
        <w:spacing w:after="0"/>
        <w:ind w:left="374" w:hanging="261"/>
        <w:jc w:val="both"/>
        <w:rPr>
          <w:rFonts w:ascii="Cambria" w:hAnsi="Cambria" w:cs="Arial"/>
          <w:color w:val="000000"/>
          <w:sz w:val="24"/>
          <w:szCs w:val="24"/>
        </w:rPr>
      </w:pPr>
      <w:r w:rsidRPr="006D3823">
        <w:rPr>
          <w:rFonts w:ascii="Cambria" w:hAnsi="Cambria" w:cs="Arial"/>
          <w:color w:val="000000"/>
          <w:sz w:val="24"/>
          <w:szCs w:val="24"/>
        </w:rPr>
        <w:t>La situation ou le document textuel relève de l’aspect pédagogique et didactique de l’Histoire-Géographie.</w:t>
      </w:r>
    </w:p>
    <w:p w:rsidR="00CC6E10" w:rsidRPr="006D3823" w:rsidRDefault="00CC6E10" w:rsidP="00CC6E10">
      <w:pPr>
        <w:pStyle w:val="Paragraphedeliste"/>
        <w:numPr>
          <w:ilvl w:val="0"/>
          <w:numId w:val="27"/>
        </w:numPr>
        <w:spacing w:after="0"/>
        <w:ind w:left="374" w:hanging="261"/>
        <w:jc w:val="both"/>
        <w:rPr>
          <w:rFonts w:ascii="Cambria" w:hAnsi="Cambria" w:cs="Arial"/>
          <w:color w:val="000000"/>
          <w:sz w:val="24"/>
          <w:szCs w:val="24"/>
        </w:rPr>
      </w:pPr>
      <w:r w:rsidRPr="006D3823">
        <w:rPr>
          <w:rFonts w:ascii="Cambria" w:hAnsi="Cambria" w:cs="Arial"/>
          <w:color w:val="000000"/>
          <w:sz w:val="24"/>
          <w:szCs w:val="24"/>
        </w:rPr>
        <w:t>La situation a un contexte, une circonstance et des consignes (03 ou 04).</w:t>
      </w:r>
    </w:p>
    <w:p w:rsidR="00CC6E10" w:rsidRPr="006D3823" w:rsidRDefault="00CC6E10" w:rsidP="00CC6E10">
      <w:pPr>
        <w:pStyle w:val="Paragraphedeliste"/>
        <w:numPr>
          <w:ilvl w:val="0"/>
          <w:numId w:val="27"/>
        </w:numPr>
        <w:spacing w:after="0"/>
        <w:ind w:left="374" w:hanging="261"/>
        <w:jc w:val="both"/>
        <w:rPr>
          <w:rFonts w:ascii="Cambria" w:hAnsi="Cambria" w:cs="Arial"/>
          <w:color w:val="000000"/>
          <w:sz w:val="24"/>
          <w:szCs w:val="24"/>
        </w:rPr>
      </w:pPr>
      <w:r w:rsidRPr="006D3823">
        <w:rPr>
          <w:rFonts w:ascii="Cambria" w:hAnsi="Cambria" w:cs="Arial"/>
          <w:color w:val="000000"/>
          <w:sz w:val="24"/>
          <w:szCs w:val="24"/>
        </w:rPr>
        <w:t>Les consignes/questions sont en congruence avec le profil de sortie.</w:t>
      </w:r>
    </w:p>
    <w:p w:rsidR="00CC6E10" w:rsidRPr="006D3823" w:rsidRDefault="00CC6E10" w:rsidP="00CC6E10">
      <w:pPr>
        <w:pStyle w:val="Paragraphedeliste"/>
        <w:numPr>
          <w:ilvl w:val="0"/>
          <w:numId w:val="27"/>
        </w:numPr>
        <w:spacing w:after="0"/>
        <w:ind w:left="374" w:hanging="261"/>
        <w:jc w:val="both"/>
        <w:rPr>
          <w:rFonts w:ascii="Cambria" w:hAnsi="Cambria" w:cs="Arial"/>
          <w:color w:val="000000"/>
          <w:sz w:val="24"/>
          <w:szCs w:val="24"/>
        </w:rPr>
      </w:pPr>
      <w:r w:rsidRPr="006D3823">
        <w:rPr>
          <w:rFonts w:ascii="Cambria" w:hAnsi="Cambria" w:cs="Arial"/>
          <w:color w:val="000000"/>
          <w:sz w:val="24"/>
          <w:szCs w:val="24"/>
        </w:rPr>
        <w:t xml:space="preserve">Il y a un lien entre les consignes et la situation ou le document proposé. </w:t>
      </w:r>
    </w:p>
    <w:p w:rsidR="00CC6E10" w:rsidRDefault="00CC6E10" w:rsidP="00CC6E10">
      <w:pPr>
        <w:pStyle w:val="Paragraphedeliste"/>
        <w:numPr>
          <w:ilvl w:val="0"/>
          <w:numId w:val="27"/>
        </w:numPr>
        <w:spacing w:after="0"/>
        <w:ind w:left="374" w:hanging="261"/>
        <w:jc w:val="both"/>
        <w:rPr>
          <w:rFonts w:ascii="Cambria" w:hAnsi="Cambria" w:cs="Arial"/>
          <w:color w:val="000000"/>
          <w:sz w:val="24"/>
          <w:szCs w:val="24"/>
        </w:rPr>
      </w:pPr>
      <w:r w:rsidRPr="006D3823">
        <w:rPr>
          <w:rFonts w:ascii="Cambria" w:hAnsi="Cambria" w:cs="Arial"/>
          <w:color w:val="000000"/>
          <w:sz w:val="24"/>
          <w:szCs w:val="24"/>
        </w:rPr>
        <w:t>Les actions à mener sont en rapport avec quatre niveaux de verbes (connaissance ; compréhension ; application et traitement).</w:t>
      </w:r>
    </w:p>
    <w:p w:rsidR="00F8062E" w:rsidRDefault="00F8062E" w:rsidP="00F8062E">
      <w:pPr>
        <w:spacing w:after="0"/>
        <w:jc w:val="both"/>
        <w:rPr>
          <w:rFonts w:ascii="Cambria" w:hAnsi="Cambria" w:cs="Arial"/>
          <w:color w:val="000000"/>
          <w:sz w:val="24"/>
          <w:szCs w:val="24"/>
        </w:rPr>
      </w:pPr>
    </w:p>
    <w:p w:rsidR="00F8062E" w:rsidRDefault="00F8062E" w:rsidP="00F8062E">
      <w:pPr>
        <w:spacing w:after="0"/>
        <w:jc w:val="both"/>
        <w:rPr>
          <w:rFonts w:ascii="Cambria" w:hAnsi="Cambria" w:cs="Arial"/>
          <w:color w:val="000000"/>
          <w:sz w:val="24"/>
          <w:szCs w:val="24"/>
        </w:rPr>
      </w:pPr>
    </w:p>
    <w:p w:rsidR="00F8062E" w:rsidRDefault="00F8062E" w:rsidP="00F8062E">
      <w:pPr>
        <w:spacing w:after="0"/>
        <w:jc w:val="both"/>
        <w:rPr>
          <w:rFonts w:ascii="Cambria" w:hAnsi="Cambria" w:cs="Arial"/>
          <w:color w:val="000000"/>
          <w:sz w:val="24"/>
          <w:szCs w:val="24"/>
        </w:rPr>
      </w:pPr>
    </w:p>
    <w:p w:rsidR="00F8062E" w:rsidRDefault="00F8062E">
      <w:pPr>
        <w:rPr>
          <w:rFonts w:ascii="Cambria" w:hAnsi="Cambria" w:cs="Arial"/>
          <w:color w:val="000000"/>
          <w:sz w:val="24"/>
          <w:szCs w:val="24"/>
        </w:rPr>
      </w:pPr>
      <w:r>
        <w:rPr>
          <w:rFonts w:ascii="Cambria" w:hAnsi="Cambria" w:cs="Arial"/>
          <w:color w:val="000000"/>
          <w:sz w:val="24"/>
          <w:szCs w:val="24"/>
        </w:rPr>
        <w:br w:type="page"/>
      </w:r>
    </w:p>
    <w:p w:rsidR="00CC6E10" w:rsidRPr="006D3823" w:rsidRDefault="00CC6E10" w:rsidP="00F8062E">
      <w:pPr>
        <w:pStyle w:val="Paragraphedeliste"/>
        <w:shd w:val="clear" w:color="auto" w:fill="FABF8F"/>
        <w:spacing w:after="0"/>
        <w:ind w:left="0"/>
        <w:jc w:val="both"/>
        <w:rPr>
          <w:rFonts w:ascii="Cambria" w:hAnsi="Cambria" w:cs="Arial"/>
          <w:b/>
          <w:color w:val="000000"/>
          <w:sz w:val="24"/>
          <w:szCs w:val="24"/>
        </w:rPr>
      </w:pPr>
      <w:r w:rsidRPr="006D3823">
        <w:rPr>
          <w:rFonts w:ascii="Cambria" w:hAnsi="Cambria" w:cs="Arial"/>
          <w:b/>
          <w:color w:val="000000"/>
          <w:sz w:val="24"/>
          <w:szCs w:val="24"/>
        </w:rPr>
        <w:t xml:space="preserve">IV- Exemples d’épreuves                </w:t>
      </w:r>
    </w:p>
    <w:p w:rsidR="00CC6E10" w:rsidRPr="006D3823" w:rsidRDefault="00CC6E10" w:rsidP="00CC6E10">
      <w:pPr>
        <w:spacing w:after="0"/>
        <w:jc w:val="both"/>
        <w:rPr>
          <w:rFonts w:ascii="Cambria" w:hAnsi="Cambria" w:cs="Arial"/>
          <w:b/>
          <w:color w:val="000000"/>
          <w:sz w:val="24"/>
          <w:szCs w:val="24"/>
        </w:rPr>
      </w:pPr>
    </w:p>
    <w:p w:rsidR="00CC6E10" w:rsidRPr="006D3823" w:rsidRDefault="00CC6E10" w:rsidP="00CC6E10">
      <w:pPr>
        <w:shd w:val="clear" w:color="auto" w:fill="C2D69B"/>
        <w:spacing w:after="0"/>
        <w:jc w:val="both"/>
        <w:rPr>
          <w:rFonts w:ascii="Cambria" w:hAnsi="Cambria" w:cs="Arial"/>
          <w:b/>
          <w:color w:val="000000"/>
          <w:sz w:val="24"/>
          <w:szCs w:val="24"/>
        </w:rPr>
      </w:pPr>
      <w:r w:rsidRPr="006D3823">
        <w:rPr>
          <w:rFonts w:ascii="Cambria" w:hAnsi="Cambria" w:cs="Arial"/>
          <w:b/>
          <w:color w:val="000000"/>
          <w:sz w:val="24"/>
          <w:szCs w:val="24"/>
        </w:rPr>
        <w:t>EPREUVE D’HISTOIRE –GEOGRAPHIE     DIS      Durée : 1 Heure</w:t>
      </w:r>
    </w:p>
    <w:p w:rsidR="00CC6E10" w:rsidRPr="006D3823" w:rsidRDefault="00CC6E10" w:rsidP="00CC6E10">
      <w:pPr>
        <w:spacing w:after="0"/>
        <w:jc w:val="both"/>
        <w:rPr>
          <w:rFonts w:ascii="Cambria" w:hAnsi="Cambria" w:cs="Arial"/>
          <w:b/>
          <w:color w:val="000000"/>
          <w:sz w:val="24"/>
          <w:szCs w:val="24"/>
        </w:rPr>
      </w:pPr>
    </w:p>
    <w:p w:rsidR="00CC6E10" w:rsidRPr="006D3823" w:rsidRDefault="00CC6E10" w:rsidP="00CC6E10">
      <w:pPr>
        <w:spacing w:after="0"/>
        <w:jc w:val="both"/>
        <w:rPr>
          <w:rFonts w:ascii="Cambria" w:hAnsi="Cambria" w:cs="Arial"/>
          <w:b/>
          <w:color w:val="000000"/>
          <w:sz w:val="24"/>
          <w:szCs w:val="24"/>
        </w:rPr>
      </w:pPr>
      <w:r w:rsidRPr="006D3823">
        <w:rPr>
          <w:rFonts w:ascii="Cambria" w:hAnsi="Cambria" w:cs="Arial"/>
          <w:b/>
          <w:color w:val="000000"/>
          <w:sz w:val="24"/>
          <w:szCs w:val="24"/>
        </w:rPr>
        <w:t>Exemple A :</w:t>
      </w:r>
    </w:p>
    <w:p w:rsidR="00CC6E10" w:rsidRPr="006D3823" w:rsidRDefault="00CC6E10" w:rsidP="00CC6E10">
      <w:pPr>
        <w:pStyle w:val="Paragraphedeliste"/>
        <w:ind w:left="0"/>
        <w:jc w:val="both"/>
        <w:rPr>
          <w:rFonts w:ascii="Cambria" w:hAnsi="Cambria" w:cs="Arial"/>
          <w:color w:val="000000"/>
          <w:sz w:val="24"/>
          <w:szCs w:val="24"/>
        </w:rPr>
      </w:pPr>
    </w:p>
    <w:p w:rsidR="00CC6E10" w:rsidRPr="006D3823" w:rsidRDefault="00CC6E10" w:rsidP="00CC6E10">
      <w:pPr>
        <w:pStyle w:val="Paragraphedeliste"/>
        <w:ind w:left="0"/>
        <w:jc w:val="both"/>
        <w:rPr>
          <w:rFonts w:ascii="Cambria" w:hAnsi="Cambria" w:cs="Arial"/>
          <w:sz w:val="24"/>
          <w:szCs w:val="24"/>
        </w:rPr>
      </w:pPr>
      <w:r w:rsidRPr="006D3823">
        <w:rPr>
          <w:rFonts w:ascii="Cambria" w:hAnsi="Cambria" w:cs="Arial"/>
          <w:color w:val="000000"/>
          <w:sz w:val="24"/>
          <w:szCs w:val="24"/>
        </w:rPr>
        <w:t xml:space="preserve">Pour animer une journée pédagogique, un enseignant est choisi pour conduire la leçon sur </w:t>
      </w:r>
      <w:r w:rsidRPr="006D3823">
        <w:rPr>
          <w:rFonts w:ascii="Cambria" w:hAnsi="Cambria"/>
          <w:b/>
          <w:color w:val="000000"/>
          <w:sz w:val="24"/>
          <w:szCs w:val="24"/>
        </w:rPr>
        <w:t>La dégradation de l’environnement en Côte d’Ivoire,</w:t>
      </w:r>
      <w:r w:rsidRPr="006D3823">
        <w:rPr>
          <w:rFonts w:ascii="Cambria" w:hAnsi="Cambria" w:cs="Arial"/>
          <w:color w:val="000000"/>
          <w:sz w:val="24"/>
          <w:szCs w:val="24"/>
        </w:rPr>
        <w:t xml:space="preserve"> (Voir extrait du programme ci-dessous). Il commence par faire lire le texte de base du manuel-élève puis il commente le texte .A la fin, il demande aux élèves de copier le résumé du manuel dans leur cahier. </w:t>
      </w:r>
    </w:p>
    <w:p w:rsidR="00CC6E10" w:rsidRPr="006D3823" w:rsidRDefault="00CC6E10" w:rsidP="00CC6E10">
      <w:pPr>
        <w:pStyle w:val="Paragraphedeliste"/>
        <w:ind w:left="0"/>
        <w:jc w:val="both"/>
        <w:rPr>
          <w:rFonts w:ascii="Cambria" w:hAnsi="Cambria" w:cs="Arial"/>
          <w:sz w:val="24"/>
          <w:szCs w:val="24"/>
        </w:rPr>
      </w:pPr>
    </w:p>
    <w:p w:rsidR="00CC6E10" w:rsidRPr="006D3823" w:rsidRDefault="00CC6E10" w:rsidP="00CC6E10">
      <w:pPr>
        <w:pStyle w:val="Paragraphedeliste"/>
        <w:ind w:left="0"/>
        <w:jc w:val="both"/>
        <w:rPr>
          <w:rFonts w:ascii="Cambria" w:hAnsi="Cambria" w:cs="Arial"/>
          <w:sz w:val="24"/>
          <w:szCs w:val="24"/>
        </w:rPr>
      </w:pPr>
      <w:r w:rsidRPr="006D3823">
        <w:rPr>
          <w:rFonts w:ascii="Cambria" w:hAnsi="Cambria"/>
          <w:b/>
          <w:color w:val="000000"/>
          <w:sz w:val="24"/>
          <w:szCs w:val="24"/>
        </w:rPr>
        <w:t>LEÇON 8: La dégradation de l’environnement en Côte d’Ivoire (2 séances)</w:t>
      </w:r>
    </w:p>
    <w:p w:rsidR="00CC6E10" w:rsidRPr="006D3823" w:rsidRDefault="00CC6E10" w:rsidP="00CC6E10">
      <w:pPr>
        <w:pStyle w:val="Paragraphedeliste1"/>
        <w:tabs>
          <w:tab w:val="left" w:pos="3948"/>
        </w:tabs>
        <w:rPr>
          <w:rFonts w:ascii="Cambria" w:hAnsi="Cambria"/>
          <w:b/>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796"/>
      </w:tblGrid>
      <w:tr w:rsidR="00CC6E10" w:rsidRPr="006D3823" w:rsidTr="00CC6E10">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C6E10" w:rsidRPr="006D3823" w:rsidRDefault="00CC6E10" w:rsidP="00CC6E10">
            <w:pPr>
              <w:pStyle w:val="Paragraphedeliste1"/>
              <w:tabs>
                <w:tab w:val="left" w:pos="3948"/>
              </w:tabs>
              <w:rPr>
                <w:rFonts w:ascii="Cambria" w:hAnsi="Cambria"/>
                <w:b/>
                <w:color w:val="000000"/>
                <w:sz w:val="24"/>
                <w:lang w:eastAsia="en-US"/>
              </w:rPr>
            </w:pPr>
            <w:r w:rsidRPr="006D3823">
              <w:rPr>
                <w:rFonts w:ascii="Cambria" w:hAnsi="Cambria"/>
                <w:b/>
                <w:color w:val="000000"/>
                <w:sz w:val="24"/>
                <w:lang w:eastAsia="en-US"/>
              </w:rPr>
              <w:t xml:space="preserve">Habiletés </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C6E10" w:rsidRPr="006D3823" w:rsidRDefault="00CC6E10" w:rsidP="00CC6E10">
            <w:pPr>
              <w:pStyle w:val="Paragraphedeliste1"/>
              <w:tabs>
                <w:tab w:val="left" w:pos="3948"/>
              </w:tabs>
              <w:jc w:val="center"/>
              <w:rPr>
                <w:rFonts w:ascii="Cambria" w:hAnsi="Cambria"/>
                <w:b/>
                <w:color w:val="000000"/>
                <w:sz w:val="24"/>
                <w:lang w:eastAsia="en-US"/>
              </w:rPr>
            </w:pPr>
            <w:r w:rsidRPr="006D3823">
              <w:rPr>
                <w:rFonts w:ascii="Cambria" w:hAnsi="Cambria"/>
                <w:b/>
                <w:color w:val="000000"/>
                <w:sz w:val="24"/>
                <w:lang w:eastAsia="en-US"/>
              </w:rPr>
              <w:t>Contenus</w:t>
            </w:r>
          </w:p>
        </w:tc>
      </w:tr>
      <w:tr w:rsidR="00CC6E10" w:rsidRPr="006D3823" w:rsidTr="00CC6E10">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6E10" w:rsidRPr="006D3823" w:rsidRDefault="00CC6E10" w:rsidP="00CC6E10">
            <w:pPr>
              <w:spacing w:after="0"/>
              <w:rPr>
                <w:rFonts w:ascii="Cambria" w:hAnsi="Cambria"/>
                <w:szCs w:val="24"/>
              </w:rPr>
            </w:pPr>
            <w:r w:rsidRPr="006D3823">
              <w:rPr>
                <w:rFonts w:ascii="Cambria" w:hAnsi="Cambria"/>
              </w:rPr>
              <w:t>Définir</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C6E10" w:rsidRPr="002F346B" w:rsidRDefault="00CC6E10" w:rsidP="00CC6E10">
            <w:pPr>
              <w:spacing w:after="0"/>
              <w:rPr>
                <w:szCs w:val="24"/>
              </w:rPr>
            </w:pPr>
            <w:r w:rsidRPr="006D3823">
              <w:rPr>
                <w:rFonts w:ascii="Cambria" w:hAnsi="Cambria"/>
              </w:rPr>
              <w:t>L’environnement</w:t>
            </w:r>
          </w:p>
        </w:tc>
      </w:tr>
      <w:tr w:rsidR="00CC6E10" w:rsidRPr="006D3823" w:rsidTr="00CC6E10">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10" w:rsidRPr="006D3823" w:rsidRDefault="00CC6E10" w:rsidP="00CC6E10">
            <w:pPr>
              <w:spacing w:after="0"/>
              <w:rPr>
                <w:rFonts w:ascii="Cambria" w:hAnsi="Cambria"/>
                <w:szCs w:val="24"/>
              </w:rPr>
            </w:pPr>
            <w:r w:rsidRPr="006D3823">
              <w:rPr>
                <w:rFonts w:ascii="Cambria" w:hAnsi="Cambria"/>
              </w:rPr>
              <w:t xml:space="preserve">Identifier </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C6E10" w:rsidRPr="006D3823" w:rsidRDefault="00CC6E10" w:rsidP="00CC6E10">
            <w:pPr>
              <w:spacing w:after="0"/>
              <w:rPr>
                <w:rFonts w:ascii="Cambria" w:hAnsi="Cambria"/>
                <w:smallCaps/>
                <w:color w:val="000000"/>
                <w:sz w:val="24"/>
                <w:szCs w:val="24"/>
              </w:rPr>
            </w:pPr>
            <w:r w:rsidRPr="006D3823">
              <w:rPr>
                <w:rFonts w:ascii="Cambria" w:hAnsi="Cambria"/>
                <w:color w:val="000000"/>
                <w:sz w:val="24"/>
                <w:szCs w:val="24"/>
              </w:rPr>
              <w:t>Les causes de la dégradation de l’environnement en Côte d’Ivoire</w:t>
            </w:r>
          </w:p>
        </w:tc>
      </w:tr>
      <w:tr w:rsidR="00CC6E10" w:rsidRPr="006D3823" w:rsidTr="00CC6E1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6E10" w:rsidRPr="006D3823" w:rsidRDefault="00CC6E10" w:rsidP="00CC6E10">
            <w:pPr>
              <w:spacing w:after="0"/>
              <w:rPr>
                <w:rFonts w:ascii="Cambria" w:hAnsi="Cambria"/>
                <w:szCs w:val="24"/>
              </w:rPr>
            </w:pPr>
            <w:r w:rsidRPr="006D3823">
              <w:rPr>
                <w:rFonts w:ascii="Cambria" w:hAnsi="Cambria"/>
              </w:rPr>
              <w:t>Expliquer</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C6E10" w:rsidRPr="006D3823" w:rsidRDefault="00CC6E10" w:rsidP="00CC6E10">
            <w:pPr>
              <w:spacing w:after="0"/>
              <w:rPr>
                <w:rFonts w:ascii="Cambria" w:hAnsi="Cambria"/>
                <w:smallCaps/>
                <w:color w:val="000000"/>
                <w:sz w:val="24"/>
                <w:szCs w:val="24"/>
              </w:rPr>
            </w:pPr>
            <w:r w:rsidRPr="006D3823">
              <w:rPr>
                <w:rFonts w:ascii="Cambria" w:hAnsi="Cambria"/>
                <w:color w:val="000000"/>
                <w:sz w:val="24"/>
                <w:szCs w:val="24"/>
              </w:rPr>
              <w:t>Les conséquences de la dégradation de l’environnement en Côte d’Ivoire</w:t>
            </w:r>
          </w:p>
        </w:tc>
      </w:tr>
      <w:tr w:rsidR="00CC6E10" w:rsidRPr="006D3823" w:rsidTr="00CC6E10">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10" w:rsidRPr="006D3823" w:rsidRDefault="00CC6E10" w:rsidP="00CC6E10">
            <w:pPr>
              <w:spacing w:after="0"/>
              <w:rPr>
                <w:rFonts w:ascii="Cambria" w:hAnsi="Cambria"/>
                <w:szCs w:val="24"/>
              </w:rPr>
            </w:pPr>
            <w:r w:rsidRPr="006D3823">
              <w:rPr>
                <w:rFonts w:ascii="Cambria" w:hAnsi="Cambria"/>
                <w:szCs w:val="24"/>
              </w:rPr>
              <w:t>Proposer</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C6E10" w:rsidRPr="006D3823" w:rsidRDefault="00CC6E10" w:rsidP="00CC6E10">
            <w:pPr>
              <w:spacing w:after="0"/>
              <w:rPr>
                <w:rFonts w:ascii="Cambria" w:hAnsi="Cambria"/>
                <w:color w:val="000000"/>
                <w:sz w:val="24"/>
                <w:szCs w:val="24"/>
              </w:rPr>
            </w:pPr>
            <w:r w:rsidRPr="006D3823">
              <w:rPr>
                <w:rFonts w:ascii="Cambria" w:hAnsi="Cambria"/>
                <w:color w:val="000000"/>
                <w:sz w:val="24"/>
                <w:szCs w:val="24"/>
              </w:rPr>
              <w:t>des solutions pour la préservation de l’environnement en Côte d’Ivoire</w:t>
            </w:r>
          </w:p>
          <w:p w:rsidR="00CC6E10" w:rsidRPr="006D3823" w:rsidRDefault="00CC6E10" w:rsidP="00CC6E10">
            <w:pPr>
              <w:spacing w:after="0"/>
              <w:rPr>
                <w:rFonts w:ascii="Cambria" w:hAnsi="Cambria"/>
                <w:color w:val="000000"/>
                <w:sz w:val="24"/>
                <w:szCs w:val="24"/>
              </w:rPr>
            </w:pPr>
            <w:r w:rsidRPr="006D3823">
              <w:rPr>
                <w:rFonts w:ascii="Cambria" w:hAnsi="Cambria"/>
                <w:color w:val="000000"/>
                <w:sz w:val="24"/>
                <w:szCs w:val="24"/>
              </w:rPr>
              <w:t>les règles pour l’amélioration de l’environnement en Côte d’Ivoire.</w:t>
            </w:r>
          </w:p>
        </w:tc>
      </w:tr>
    </w:tbl>
    <w:p w:rsidR="00CC6E10" w:rsidRPr="006D3823" w:rsidRDefault="00CC6E10" w:rsidP="00CC6E10">
      <w:pPr>
        <w:pStyle w:val="Paragraphedeliste"/>
        <w:ind w:left="360"/>
        <w:jc w:val="both"/>
        <w:rPr>
          <w:rFonts w:ascii="Cambria" w:hAnsi="Cambria" w:cs="Arial"/>
          <w:b/>
          <w:i/>
          <w:sz w:val="24"/>
          <w:szCs w:val="24"/>
        </w:rPr>
      </w:pPr>
    </w:p>
    <w:p w:rsidR="00CC6E10" w:rsidRPr="006D3823" w:rsidRDefault="00CC6E10" w:rsidP="00CC6E10">
      <w:pPr>
        <w:pStyle w:val="Paragraphedeliste"/>
        <w:ind w:left="360"/>
        <w:jc w:val="both"/>
        <w:rPr>
          <w:rFonts w:ascii="Cambria" w:hAnsi="Cambria" w:cs="Arial"/>
          <w:b/>
          <w:i/>
          <w:sz w:val="24"/>
          <w:szCs w:val="24"/>
        </w:rPr>
      </w:pPr>
      <w:r w:rsidRPr="006D3823">
        <w:rPr>
          <w:rFonts w:ascii="Cambria" w:hAnsi="Cambria" w:cs="Arial"/>
          <w:b/>
          <w:i/>
          <w:sz w:val="24"/>
          <w:szCs w:val="24"/>
        </w:rPr>
        <w:t>Extrait des programmes éducatifs CM1, issu du recadrage du programme éducatif, page….. Edition d’Octobre 2012</w:t>
      </w:r>
    </w:p>
    <w:p w:rsidR="00CC6E10" w:rsidRPr="006D3823" w:rsidRDefault="00CC6E10" w:rsidP="00CC6E10">
      <w:pPr>
        <w:pStyle w:val="Paragraphedeliste"/>
        <w:ind w:left="360"/>
        <w:jc w:val="both"/>
        <w:rPr>
          <w:rFonts w:ascii="Cambria" w:hAnsi="Cambria" w:cs="Arial"/>
          <w:b/>
          <w:sz w:val="24"/>
          <w:szCs w:val="24"/>
          <w:u w:val="single"/>
        </w:rPr>
      </w:pPr>
    </w:p>
    <w:p w:rsidR="00CC6E10" w:rsidRPr="006D3823" w:rsidRDefault="00CC6E10" w:rsidP="00CC6E10">
      <w:pPr>
        <w:pStyle w:val="Paragraphedeliste"/>
        <w:ind w:left="360"/>
        <w:jc w:val="both"/>
        <w:rPr>
          <w:rFonts w:ascii="Cambria" w:hAnsi="Cambria" w:cs="Arial"/>
          <w:b/>
          <w:sz w:val="24"/>
          <w:szCs w:val="24"/>
          <w:u w:val="single"/>
        </w:rPr>
      </w:pPr>
      <w:r w:rsidRPr="006D3823">
        <w:rPr>
          <w:rFonts w:ascii="Cambria" w:hAnsi="Cambria" w:cs="Arial"/>
          <w:b/>
          <w:sz w:val="24"/>
          <w:szCs w:val="24"/>
          <w:u w:val="single"/>
        </w:rPr>
        <w:t>Consignes</w:t>
      </w:r>
    </w:p>
    <w:p w:rsidR="00CC6E10" w:rsidRPr="00CC6E10" w:rsidRDefault="00CC6E10" w:rsidP="00CC6E10">
      <w:pPr>
        <w:pStyle w:val="Sansinterligne"/>
        <w:ind w:left="454"/>
        <w:rPr>
          <w:rFonts w:ascii="Cambria" w:hAnsi="Cambria"/>
          <w:b/>
          <w:szCs w:val="24"/>
          <w:lang w:val="fr-FR"/>
        </w:rPr>
      </w:pPr>
      <w:r w:rsidRPr="00CC6E10">
        <w:rPr>
          <w:rFonts w:ascii="Cambria" w:hAnsi="Cambria"/>
          <w:szCs w:val="24"/>
          <w:lang w:val="fr-FR"/>
        </w:rPr>
        <w:t>1</w:t>
      </w:r>
      <w:r w:rsidRPr="00CC6E10">
        <w:rPr>
          <w:rFonts w:ascii="Cambria" w:hAnsi="Cambria"/>
          <w:b/>
          <w:szCs w:val="24"/>
          <w:lang w:val="fr-FR"/>
        </w:rPr>
        <w:t xml:space="preserve"> – </w:t>
      </w:r>
      <w:r w:rsidRPr="00CC6E10">
        <w:rPr>
          <w:rFonts w:ascii="Cambria" w:hAnsi="Cambria"/>
          <w:szCs w:val="24"/>
          <w:lang w:val="fr-FR"/>
        </w:rPr>
        <w:t>Identifie les erreurs commises par l’enseignant (</w:t>
      </w:r>
      <w:r w:rsidRPr="00CC6E10">
        <w:rPr>
          <w:rFonts w:ascii="Cambria" w:hAnsi="Cambria"/>
          <w:b/>
          <w:szCs w:val="24"/>
          <w:lang w:val="fr-FR"/>
        </w:rPr>
        <w:t>04points)</w:t>
      </w:r>
    </w:p>
    <w:p w:rsidR="00CC6E10" w:rsidRPr="00CC6E10" w:rsidRDefault="00CC6E10" w:rsidP="00CC6E10">
      <w:pPr>
        <w:pStyle w:val="Sansinterligne"/>
        <w:ind w:left="454"/>
        <w:rPr>
          <w:rFonts w:ascii="Cambria" w:hAnsi="Cambria"/>
          <w:b/>
          <w:szCs w:val="24"/>
          <w:lang w:val="fr-FR"/>
        </w:rPr>
      </w:pPr>
    </w:p>
    <w:p w:rsidR="00CC6E10" w:rsidRPr="00CC6E10" w:rsidRDefault="00CC6E10" w:rsidP="00CC6E10">
      <w:pPr>
        <w:pStyle w:val="Sansinterligne"/>
        <w:ind w:left="454"/>
        <w:rPr>
          <w:rFonts w:ascii="Cambria" w:hAnsi="Cambria"/>
          <w:b/>
          <w:szCs w:val="24"/>
          <w:lang w:val="fr-FR"/>
        </w:rPr>
      </w:pPr>
      <w:r w:rsidRPr="00CC6E10">
        <w:rPr>
          <w:rFonts w:ascii="Cambria" w:hAnsi="Cambria"/>
          <w:szCs w:val="24"/>
          <w:lang w:val="fr-FR"/>
        </w:rPr>
        <w:t xml:space="preserve">2- Propose une remédiation à chacune des erreurs commises par l’enseignant </w:t>
      </w:r>
      <w:r w:rsidRPr="00CC6E10">
        <w:rPr>
          <w:rFonts w:ascii="Cambria" w:hAnsi="Cambria"/>
          <w:b/>
          <w:szCs w:val="24"/>
          <w:lang w:val="fr-FR"/>
        </w:rPr>
        <w:t>(06 points)</w:t>
      </w:r>
    </w:p>
    <w:p w:rsidR="00CC6E10" w:rsidRPr="00CC6E10" w:rsidRDefault="00CC6E10" w:rsidP="00CC6E10">
      <w:pPr>
        <w:pStyle w:val="Sansinterligne"/>
        <w:ind w:left="454"/>
        <w:rPr>
          <w:rFonts w:ascii="Cambria" w:hAnsi="Cambria"/>
          <w:szCs w:val="24"/>
          <w:lang w:val="fr-FR"/>
        </w:rPr>
      </w:pPr>
    </w:p>
    <w:p w:rsidR="00CC6E10" w:rsidRPr="00F8062E" w:rsidRDefault="00CC6E10" w:rsidP="00CC6E10">
      <w:pPr>
        <w:pStyle w:val="Sansinterligne"/>
        <w:ind w:left="454"/>
        <w:rPr>
          <w:rFonts w:ascii="Cambria" w:hAnsi="Cambria"/>
          <w:b/>
          <w:szCs w:val="24"/>
          <w:lang w:val="fr-FR"/>
        </w:rPr>
      </w:pPr>
      <w:r w:rsidRPr="00CC6E10">
        <w:rPr>
          <w:rFonts w:ascii="Cambria" w:hAnsi="Cambria"/>
          <w:szCs w:val="24"/>
          <w:lang w:val="fr-FR"/>
        </w:rPr>
        <w:t>3-Elabore l’entête et l’étape de la phase de présentation de la fiche de préparation pour la première séance de cette leçon.</w:t>
      </w:r>
      <w:r w:rsidRPr="00CC6E10">
        <w:rPr>
          <w:rFonts w:ascii="Cambria" w:hAnsi="Cambria"/>
          <w:b/>
          <w:szCs w:val="24"/>
          <w:lang w:val="fr-FR"/>
        </w:rPr>
        <w:t xml:space="preserve"> </w:t>
      </w:r>
      <w:r w:rsidRPr="00F8062E">
        <w:rPr>
          <w:rFonts w:ascii="Cambria" w:hAnsi="Cambria"/>
          <w:b/>
          <w:szCs w:val="24"/>
          <w:lang w:val="fr-FR"/>
        </w:rPr>
        <w:t>(10 points)</w:t>
      </w:r>
    </w:p>
    <w:p w:rsidR="00CC6E10" w:rsidRPr="00F8062E" w:rsidRDefault="00CC6E10" w:rsidP="00CC6E10">
      <w:pPr>
        <w:pStyle w:val="Sansinterligne"/>
        <w:rPr>
          <w:rFonts w:ascii="Cambria" w:hAnsi="Cambria"/>
          <w:szCs w:val="24"/>
          <w:lang w:val="fr-FR"/>
        </w:rPr>
      </w:pPr>
    </w:p>
    <w:p w:rsidR="00CC6E10" w:rsidRPr="006D3823" w:rsidRDefault="00CC6E10" w:rsidP="00CC6E10">
      <w:pPr>
        <w:pStyle w:val="Paragraphedeliste"/>
        <w:ind w:left="0"/>
        <w:jc w:val="both"/>
        <w:rPr>
          <w:rFonts w:ascii="Cambria" w:hAnsi="Cambria" w:cs="Arial"/>
          <w:b/>
          <w:color w:val="000000"/>
          <w:sz w:val="24"/>
          <w:szCs w:val="24"/>
        </w:rPr>
      </w:pPr>
    </w:p>
    <w:p w:rsidR="00CC6E10" w:rsidRDefault="00CC6E10">
      <w:pPr>
        <w:rPr>
          <w:rFonts w:ascii="Cambria" w:hAnsi="Cambria" w:cs="Arial"/>
          <w:b/>
          <w:color w:val="000000"/>
          <w:sz w:val="24"/>
          <w:szCs w:val="24"/>
        </w:rPr>
      </w:pPr>
      <w:r>
        <w:rPr>
          <w:rFonts w:ascii="Cambria" w:hAnsi="Cambria" w:cs="Arial"/>
          <w:b/>
          <w:color w:val="000000"/>
          <w:sz w:val="24"/>
          <w:szCs w:val="24"/>
        </w:rPr>
        <w:br w:type="page"/>
      </w:r>
    </w:p>
    <w:p w:rsidR="00CC6E10" w:rsidRPr="006D3823" w:rsidRDefault="00CC6E10" w:rsidP="00CC6E10">
      <w:pPr>
        <w:pStyle w:val="Paragraphedeliste"/>
        <w:ind w:left="0"/>
        <w:jc w:val="both"/>
        <w:rPr>
          <w:rFonts w:ascii="Cambria" w:hAnsi="Cambria" w:cs="Arial"/>
          <w:b/>
          <w:color w:val="000000"/>
          <w:sz w:val="24"/>
          <w:szCs w:val="24"/>
        </w:rPr>
      </w:pPr>
    </w:p>
    <w:p w:rsidR="00CC6E10" w:rsidRPr="006D3823" w:rsidRDefault="00CC6E10" w:rsidP="00CC6E10">
      <w:pPr>
        <w:pStyle w:val="Paragraphedeliste"/>
        <w:ind w:left="0"/>
        <w:jc w:val="both"/>
        <w:rPr>
          <w:rFonts w:ascii="Cambria" w:hAnsi="Cambria" w:cs="Arial"/>
          <w:b/>
          <w:color w:val="000000"/>
          <w:sz w:val="24"/>
          <w:szCs w:val="24"/>
        </w:rPr>
      </w:pPr>
    </w:p>
    <w:p w:rsidR="00CC6E10" w:rsidRPr="006D3823" w:rsidRDefault="00CC6E10" w:rsidP="00CC6E10">
      <w:pPr>
        <w:pStyle w:val="Paragraphedeliste"/>
        <w:ind w:left="0"/>
        <w:jc w:val="both"/>
        <w:rPr>
          <w:rFonts w:ascii="Cambria" w:hAnsi="Cambria" w:cs="Arial"/>
          <w:b/>
          <w:color w:val="000000"/>
          <w:sz w:val="24"/>
          <w:szCs w:val="24"/>
        </w:rPr>
      </w:pPr>
    </w:p>
    <w:p w:rsidR="00CC6E10" w:rsidRPr="006D3823" w:rsidRDefault="00CC6E10" w:rsidP="00CC6E10">
      <w:pPr>
        <w:pStyle w:val="Paragraphedeliste"/>
        <w:ind w:left="0"/>
        <w:jc w:val="both"/>
        <w:rPr>
          <w:rFonts w:ascii="Cambria" w:hAnsi="Cambria" w:cs="Arial"/>
          <w:b/>
          <w:color w:val="000000"/>
          <w:sz w:val="24"/>
          <w:szCs w:val="24"/>
        </w:rPr>
      </w:pPr>
    </w:p>
    <w:p w:rsidR="00CC6E10" w:rsidRDefault="00CC6E10" w:rsidP="00CC6E10">
      <w:pPr>
        <w:pStyle w:val="Paragraphedeliste"/>
        <w:ind w:left="0"/>
        <w:jc w:val="both"/>
        <w:rPr>
          <w:rFonts w:ascii="Cambria" w:hAnsi="Cambria" w:cs="Arial"/>
          <w:b/>
          <w:color w:val="000000"/>
          <w:sz w:val="24"/>
          <w:szCs w:val="24"/>
        </w:rPr>
      </w:pPr>
    </w:p>
    <w:p w:rsidR="00CC6E10" w:rsidRDefault="00CC6E10" w:rsidP="00CC6E10">
      <w:pPr>
        <w:pStyle w:val="Paragraphedeliste"/>
        <w:ind w:left="0"/>
        <w:jc w:val="both"/>
        <w:rPr>
          <w:rFonts w:ascii="Cambria" w:hAnsi="Cambria" w:cs="Arial"/>
          <w:b/>
          <w:color w:val="000000"/>
          <w:sz w:val="24"/>
          <w:szCs w:val="24"/>
        </w:rPr>
      </w:pPr>
    </w:p>
    <w:p w:rsidR="00CC6E10" w:rsidRDefault="00CC6E10" w:rsidP="00CC6E10">
      <w:pPr>
        <w:pStyle w:val="Paragraphedeliste"/>
        <w:ind w:left="0"/>
        <w:jc w:val="both"/>
        <w:rPr>
          <w:rFonts w:ascii="Cambria" w:hAnsi="Cambria" w:cs="Arial"/>
          <w:b/>
          <w:color w:val="000000"/>
          <w:sz w:val="24"/>
          <w:szCs w:val="24"/>
        </w:rPr>
      </w:pPr>
    </w:p>
    <w:p w:rsidR="00CC6E10" w:rsidRDefault="00CC6E10" w:rsidP="00CC6E10">
      <w:pPr>
        <w:pStyle w:val="Paragraphedeliste"/>
        <w:ind w:left="0"/>
        <w:jc w:val="both"/>
        <w:rPr>
          <w:rFonts w:ascii="Cambria" w:hAnsi="Cambria" w:cs="Arial"/>
          <w:b/>
          <w:color w:val="000000"/>
          <w:sz w:val="24"/>
          <w:szCs w:val="24"/>
        </w:rPr>
      </w:pPr>
    </w:p>
    <w:p w:rsidR="00CC6E10" w:rsidRDefault="00CC6E10" w:rsidP="00CC6E10">
      <w:pPr>
        <w:pStyle w:val="Paragraphedeliste"/>
        <w:ind w:left="0"/>
        <w:jc w:val="both"/>
        <w:rPr>
          <w:rFonts w:ascii="Cambria" w:hAnsi="Cambria" w:cs="Arial"/>
          <w:b/>
          <w:color w:val="000000"/>
          <w:sz w:val="24"/>
          <w:szCs w:val="24"/>
        </w:rPr>
      </w:pPr>
    </w:p>
    <w:p w:rsidR="00CC6E10" w:rsidRDefault="00CC6E10" w:rsidP="00CC6E10">
      <w:pPr>
        <w:pStyle w:val="Paragraphedeliste"/>
        <w:ind w:left="0"/>
        <w:jc w:val="both"/>
        <w:rPr>
          <w:rFonts w:ascii="Cambria" w:hAnsi="Cambria" w:cs="Arial"/>
          <w:b/>
          <w:color w:val="000000"/>
          <w:sz w:val="24"/>
          <w:szCs w:val="24"/>
        </w:rPr>
      </w:pPr>
    </w:p>
    <w:p w:rsidR="00CC6E10" w:rsidRDefault="00CC6E10" w:rsidP="00CC6E10">
      <w:pPr>
        <w:pStyle w:val="Paragraphedeliste"/>
        <w:ind w:left="0"/>
        <w:jc w:val="both"/>
        <w:rPr>
          <w:rFonts w:ascii="Cambria" w:hAnsi="Cambria" w:cs="Arial"/>
          <w:b/>
          <w:color w:val="000000"/>
          <w:sz w:val="24"/>
          <w:szCs w:val="24"/>
        </w:rPr>
      </w:pPr>
    </w:p>
    <w:p w:rsidR="00F8062E" w:rsidRDefault="00F8062E" w:rsidP="00CC6E10">
      <w:pPr>
        <w:pStyle w:val="Paragraphedeliste"/>
        <w:ind w:left="0"/>
        <w:jc w:val="both"/>
        <w:rPr>
          <w:rFonts w:ascii="Cambria" w:hAnsi="Cambria" w:cs="Arial"/>
          <w:b/>
          <w:color w:val="000000"/>
          <w:sz w:val="24"/>
          <w:szCs w:val="24"/>
        </w:rPr>
      </w:pPr>
    </w:p>
    <w:p w:rsidR="00CC6E10" w:rsidRDefault="00CC6E10" w:rsidP="00CC6E10">
      <w:pPr>
        <w:pStyle w:val="Paragraphedeliste"/>
        <w:ind w:left="0"/>
        <w:jc w:val="both"/>
        <w:rPr>
          <w:rFonts w:ascii="Cambria" w:hAnsi="Cambria" w:cs="Arial"/>
          <w:b/>
          <w:color w:val="000000"/>
          <w:sz w:val="24"/>
          <w:szCs w:val="24"/>
        </w:rPr>
      </w:pPr>
    </w:p>
    <w:p w:rsidR="00CC6E10" w:rsidRDefault="00CC6E10" w:rsidP="00CC6E10">
      <w:pPr>
        <w:pStyle w:val="Paragraphedeliste"/>
        <w:ind w:left="0"/>
        <w:jc w:val="both"/>
        <w:rPr>
          <w:rFonts w:ascii="Cambria" w:hAnsi="Cambria" w:cs="Arial"/>
          <w:b/>
          <w:color w:val="000000"/>
          <w:sz w:val="24"/>
          <w:szCs w:val="24"/>
        </w:rPr>
      </w:pPr>
    </w:p>
    <w:p w:rsidR="00CC6E10" w:rsidRDefault="00CC6E10" w:rsidP="00CC6E10">
      <w:pPr>
        <w:pStyle w:val="Paragraphedeliste"/>
        <w:ind w:left="0"/>
        <w:jc w:val="both"/>
        <w:rPr>
          <w:rFonts w:ascii="Cambria" w:hAnsi="Cambria" w:cs="Arial"/>
          <w:b/>
          <w:color w:val="000000"/>
          <w:sz w:val="24"/>
          <w:szCs w:val="24"/>
        </w:rPr>
      </w:pPr>
    </w:p>
    <w:p w:rsidR="00CC6E10" w:rsidRDefault="00CC6E10" w:rsidP="00CC6E10">
      <w:pPr>
        <w:pStyle w:val="Paragraphedeliste"/>
        <w:ind w:left="0"/>
        <w:jc w:val="both"/>
        <w:rPr>
          <w:rFonts w:ascii="Cambria" w:hAnsi="Cambria" w:cs="Arial"/>
          <w:b/>
          <w:color w:val="000000"/>
          <w:sz w:val="24"/>
          <w:szCs w:val="24"/>
        </w:rPr>
      </w:pPr>
    </w:p>
    <w:p w:rsidR="00CC6E10" w:rsidRDefault="00CC6E10" w:rsidP="00CC6E10">
      <w:pPr>
        <w:pStyle w:val="Paragraphedeliste"/>
        <w:ind w:left="0"/>
        <w:jc w:val="both"/>
        <w:rPr>
          <w:rFonts w:ascii="Cambria" w:hAnsi="Cambria" w:cs="Arial"/>
          <w:b/>
          <w:color w:val="000000"/>
          <w:sz w:val="24"/>
          <w:szCs w:val="24"/>
        </w:rPr>
      </w:pPr>
    </w:p>
    <w:p w:rsidR="00CC6E10" w:rsidRPr="006D3823" w:rsidRDefault="00CC6E10" w:rsidP="00CC6E10">
      <w:pPr>
        <w:pStyle w:val="Paragraphedeliste"/>
        <w:ind w:left="0"/>
        <w:jc w:val="both"/>
        <w:rPr>
          <w:rFonts w:ascii="Cambria" w:hAnsi="Cambria" w:cs="Arial"/>
          <w:b/>
          <w:color w:val="000000"/>
          <w:sz w:val="24"/>
          <w:szCs w:val="24"/>
        </w:rPr>
      </w:pPr>
    </w:p>
    <w:p w:rsidR="00CC6E10" w:rsidRPr="006D3823" w:rsidRDefault="00CC6E10" w:rsidP="00CC6E10">
      <w:pPr>
        <w:pStyle w:val="Paragraphedeliste"/>
        <w:ind w:left="0"/>
        <w:jc w:val="both"/>
        <w:rPr>
          <w:rFonts w:ascii="Cambria" w:hAnsi="Cambria" w:cs="Arial"/>
          <w:b/>
          <w:color w:val="000000"/>
          <w:sz w:val="24"/>
          <w:szCs w:val="24"/>
        </w:rPr>
      </w:pPr>
    </w:p>
    <w:p w:rsidR="00CC6E10" w:rsidRDefault="00CC6E10" w:rsidP="00CC6E10">
      <w:pPr>
        <w:jc w:val="center"/>
        <w:rPr>
          <w:rFonts w:ascii="Britannic Bold" w:hAnsi="Britannic Bold"/>
          <w:b/>
          <w:sz w:val="120"/>
          <w:szCs w:val="120"/>
        </w:rPr>
      </w:pPr>
      <w:r>
        <w:rPr>
          <w:rFonts w:ascii="Britannic Bold" w:hAnsi="Britannic Bold"/>
          <w:b/>
          <w:sz w:val="120"/>
          <w:szCs w:val="120"/>
        </w:rPr>
        <w:t xml:space="preserve">5. EDHC   </w:t>
      </w:r>
    </w:p>
    <w:p w:rsidR="00CC6E10" w:rsidRPr="006D3823" w:rsidRDefault="00CC6E10" w:rsidP="00CC6E10">
      <w:pPr>
        <w:pStyle w:val="Paragraphedeliste"/>
        <w:ind w:left="0"/>
        <w:jc w:val="both"/>
        <w:rPr>
          <w:rFonts w:ascii="Cambria" w:hAnsi="Cambria" w:cs="Arial"/>
          <w:b/>
          <w:color w:val="000000"/>
          <w:sz w:val="24"/>
          <w:szCs w:val="24"/>
        </w:rPr>
      </w:pPr>
    </w:p>
    <w:p w:rsidR="00CC6E10" w:rsidRPr="006D3823" w:rsidRDefault="00CC6E10" w:rsidP="00CC6E10">
      <w:pPr>
        <w:pStyle w:val="Paragraphedeliste"/>
        <w:ind w:left="0"/>
        <w:jc w:val="both"/>
        <w:rPr>
          <w:rFonts w:ascii="Cambria" w:hAnsi="Cambria" w:cs="Arial"/>
          <w:b/>
          <w:color w:val="000000"/>
          <w:sz w:val="24"/>
          <w:szCs w:val="24"/>
        </w:rPr>
      </w:pPr>
    </w:p>
    <w:p w:rsidR="00CC6E10" w:rsidRPr="006D3823" w:rsidRDefault="00CC6E10" w:rsidP="00CC6E10">
      <w:pPr>
        <w:pStyle w:val="Paragraphedeliste"/>
        <w:ind w:left="0"/>
        <w:jc w:val="both"/>
        <w:rPr>
          <w:rFonts w:ascii="Cambria" w:hAnsi="Cambria" w:cs="Arial"/>
          <w:b/>
          <w:color w:val="000000"/>
          <w:sz w:val="24"/>
          <w:szCs w:val="24"/>
        </w:rPr>
      </w:pPr>
    </w:p>
    <w:p w:rsidR="00CC6E10" w:rsidRPr="006D3823" w:rsidRDefault="00CC6E10" w:rsidP="00CC6E10">
      <w:pPr>
        <w:pStyle w:val="Paragraphedeliste"/>
        <w:ind w:left="0"/>
        <w:jc w:val="both"/>
        <w:rPr>
          <w:rFonts w:ascii="Cambria" w:hAnsi="Cambria" w:cs="Arial"/>
          <w:b/>
          <w:color w:val="000000"/>
          <w:sz w:val="24"/>
          <w:szCs w:val="24"/>
        </w:rPr>
      </w:pPr>
    </w:p>
    <w:p w:rsidR="00CC6E10" w:rsidRPr="006D3823" w:rsidRDefault="00CC6E10" w:rsidP="00CC6E10">
      <w:pPr>
        <w:pStyle w:val="Paragraphedeliste"/>
        <w:ind w:left="0"/>
        <w:jc w:val="both"/>
        <w:rPr>
          <w:rFonts w:ascii="Cambria" w:hAnsi="Cambria" w:cs="Arial"/>
          <w:b/>
          <w:color w:val="000000"/>
          <w:sz w:val="24"/>
          <w:szCs w:val="24"/>
        </w:rPr>
      </w:pPr>
    </w:p>
    <w:p w:rsidR="00CC6E10" w:rsidRDefault="00CC6E10">
      <w:pPr>
        <w:rPr>
          <w:rFonts w:asciiTheme="majorHAnsi" w:hAnsiTheme="majorHAnsi"/>
          <w:sz w:val="24"/>
          <w:szCs w:val="24"/>
        </w:rPr>
      </w:pPr>
      <w:r>
        <w:rPr>
          <w:rFonts w:asciiTheme="majorHAnsi" w:hAnsiTheme="majorHAnsi"/>
          <w:sz w:val="24"/>
          <w:szCs w:val="24"/>
        </w:rPr>
        <w:br w:type="page"/>
      </w:r>
    </w:p>
    <w:p w:rsidR="00CC6E10" w:rsidRPr="006B76AC" w:rsidRDefault="00CC6E10" w:rsidP="00CC6E10">
      <w:pPr>
        <w:shd w:val="clear" w:color="auto" w:fill="FABF8F" w:themeFill="accent6" w:themeFillTint="99"/>
        <w:spacing w:line="240" w:lineRule="auto"/>
        <w:jc w:val="both"/>
        <w:rPr>
          <w:rFonts w:asciiTheme="majorHAnsi" w:hAnsiTheme="majorHAnsi"/>
          <w:b/>
          <w:sz w:val="24"/>
          <w:szCs w:val="24"/>
        </w:rPr>
      </w:pPr>
      <w:r w:rsidRPr="006B76AC">
        <w:rPr>
          <w:rFonts w:asciiTheme="majorHAnsi" w:hAnsiTheme="majorHAnsi"/>
          <w:b/>
          <w:sz w:val="24"/>
          <w:szCs w:val="24"/>
        </w:rPr>
        <w:t xml:space="preserve">LA STRUCTURE DU SUJET D’EVALUATION </w:t>
      </w:r>
      <w:r>
        <w:rPr>
          <w:rFonts w:asciiTheme="majorHAnsi" w:hAnsiTheme="majorHAnsi"/>
          <w:b/>
          <w:sz w:val="24"/>
          <w:szCs w:val="24"/>
        </w:rPr>
        <w:t>A</w:t>
      </w:r>
      <w:r w:rsidRPr="006B76AC">
        <w:rPr>
          <w:rFonts w:asciiTheme="majorHAnsi" w:hAnsiTheme="majorHAnsi"/>
          <w:b/>
          <w:sz w:val="24"/>
          <w:szCs w:val="24"/>
        </w:rPr>
        <w:t xml:space="preserve"> L’EXAMEN DU </w:t>
      </w:r>
      <w:r>
        <w:rPr>
          <w:rFonts w:asciiTheme="majorHAnsi" w:hAnsiTheme="majorHAnsi"/>
          <w:b/>
          <w:sz w:val="24"/>
          <w:szCs w:val="24"/>
        </w:rPr>
        <w:t>DIS</w:t>
      </w:r>
    </w:p>
    <w:p w:rsidR="00CC6E10"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 xml:space="preserve">Dans le cadre de l’évaluation des acquis des apprenants, tout particulièrement de la certification des apprentissages au </w:t>
      </w:r>
      <w:r>
        <w:rPr>
          <w:rFonts w:asciiTheme="majorHAnsi" w:hAnsiTheme="majorHAnsi"/>
          <w:sz w:val="24"/>
          <w:szCs w:val="24"/>
        </w:rPr>
        <w:t>DIS</w:t>
      </w:r>
      <w:r w:rsidRPr="006B76AC">
        <w:rPr>
          <w:rFonts w:asciiTheme="majorHAnsi" w:hAnsiTheme="majorHAnsi"/>
          <w:sz w:val="24"/>
          <w:szCs w:val="24"/>
        </w:rPr>
        <w:t xml:space="preserve"> la structure du sujet en comprend trois exercices.</w:t>
      </w:r>
    </w:p>
    <w:p w:rsidR="00CC6E10" w:rsidRPr="006B76AC" w:rsidRDefault="00CC6E10" w:rsidP="00CC6E10">
      <w:pPr>
        <w:spacing w:line="240" w:lineRule="auto"/>
        <w:jc w:val="both"/>
        <w:rPr>
          <w:rFonts w:asciiTheme="majorHAnsi" w:hAnsiTheme="majorHAnsi"/>
          <w:sz w:val="24"/>
          <w:szCs w:val="24"/>
        </w:rPr>
      </w:pPr>
    </w:p>
    <w:p w:rsidR="00CC6E10" w:rsidRPr="006B76AC" w:rsidRDefault="00CC6E10" w:rsidP="00CC6E10">
      <w:pPr>
        <w:shd w:val="clear" w:color="auto" w:fill="C2D69B" w:themeFill="accent3" w:themeFillTint="99"/>
        <w:spacing w:line="240" w:lineRule="auto"/>
        <w:jc w:val="both"/>
        <w:rPr>
          <w:rFonts w:asciiTheme="majorHAnsi" w:hAnsiTheme="majorHAnsi"/>
          <w:sz w:val="24"/>
          <w:szCs w:val="24"/>
        </w:rPr>
      </w:pPr>
      <w:r w:rsidRPr="006B76AC">
        <w:rPr>
          <w:rFonts w:asciiTheme="majorHAnsi" w:hAnsiTheme="majorHAnsi"/>
          <w:b/>
          <w:sz w:val="24"/>
          <w:szCs w:val="24"/>
          <w:u w:val="single"/>
        </w:rPr>
        <w:t>EXERCICE 1</w:t>
      </w:r>
      <w:r w:rsidRPr="006B76AC">
        <w:rPr>
          <w:rFonts w:asciiTheme="majorHAnsi" w:hAnsiTheme="majorHAnsi"/>
          <w:sz w:val="24"/>
          <w:szCs w:val="24"/>
        </w:rPr>
        <w:t xml:space="preserve"> : </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u w:val="single"/>
        </w:rPr>
        <w:t>Caractéristique</w:t>
      </w:r>
      <w:r w:rsidRPr="006B76AC">
        <w:rPr>
          <w:rFonts w:asciiTheme="majorHAnsi" w:hAnsiTheme="majorHAnsi"/>
          <w:sz w:val="24"/>
          <w:szCs w:val="24"/>
        </w:rPr>
        <w:t> :</w:t>
      </w:r>
      <w:r w:rsidRPr="006B76AC">
        <w:rPr>
          <w:rFonts w:asciiTheme="majorHAnsi" w:hAnsiTheme="majorHAnsi"/>
          <w:b/>
          <w:sz w:val="24"/>
          <w:szCs w:val="24"/>
        </w:rPr>
        <w:t xml:space="preserve"> Item à réponses courtes</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 xml:space="preserve">Cet exercice a pour intérêt d’évaluer une habilité et est fondée essentiellement sur le cognitif. </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 xml:space="preserve">Les outils utilisés ici sont : la QCM, l’Appariement et le Réarrangement. Trois à quatre points </w:t>
      </w:r>
      <w:r>
        <w:rPr>
          <w:rFonts w:asciiTheme="majorHAnsi" w:hAnsiTheme="majorHAnsi"/>
          <w:sz w:val="24"/>
          <w:szCs w:val="24"/>
        </w:rPr>
        <w:t xml:space="preserve">peuvent être affectés </w:t>
      </w:r>
      <w:r w:rsidRPr="006B76AC">
        <w:rPr>
          <w:rFonts w:asciiTheme="majorHAnsi" w:hAnsiTheme="majorHAnsi"/>
          <w:sz w:val="24"/>
          <w:szCs w:val="24"/>
        </w:rPr>
        <w:t>à cet exercice</w:t>
      </w:r>
      <w:r>
        <w:rPr>
          <w:rFonts w:asciiTheme="majorHAnsi" w:hAnsiTheme="majorHAnsi"/>
          <w:sz w:val="24"/>
          <w:szCs w:val="24"/>
        </w:rPr>
        <w:t>.</w:t>
      </w:r>
    </w:p>
    <w:p w:rsidR="00CC6E10" w:rsidRPr="006B76AC" w:rsidRDefault="00CC6E10" w:rsidP="00CC6E10">
      <w:pPr>
        <w:spacing w:after="0" w:line="240" w:lineRule="auto"/>
        <w:jc w:val="both"/>
        <w:rPr>
          <w:rFonts w:asciiTheme="majorHAnsi" w:hAnsiTheme="majorHAnsi"/>
          <w:b/>
          <w:sz w:val="24"/>
          <w:szCs w:val="24"/>
        </w:rPr>
      </w:pPr>
    </w:p>
    <w:p w:rsidR="00CC6E10" w:rsidRPr="006B76AC" w:rsidRDefault="00CC6E10" w:rsidP="00CC6E10">
      <w:pPr>
        <w:shd w:val="clear" w:color="auto" w:fill="C2D69B" w:themeFill="accent3" w:themeFillTint="99"/>
        <w:spacing w:line="240" w:lineRule="auto"/>
        <w:jc w:val="both"/>
        <w:rPr>
          <w:rFonts w:asciiTheme="majorHAnsi" w:hAnsiTheme="majorHAnsi"/>
          <w:sz w:val="24"/>
          <w:szCs w:val="24"/>
        </w:rPr>
      </w:pPr>
      <w:r w:rsidRPr="006B76AC">
        <w:rPr>
          <w:rFonts w:asciiTheme="majorHAnsi" w:hAnsiTheme="majorHAnsi"/>
          <w:b/>
          <w:sz w:val="24"/>
          <w:szCs w:val="24"/>
          <w:u w:val="single"/>
        </w:rPr>
        <w:t>EXERCICE 2</w:t>
      </w:r>
      <w:r w:rsidRPr="006B76AC">
        <w:rPr>
          <w:rFonts w:asciiTheme="majorHAnsi" w:hAnsiTheme="majorHAnsi"/>
          <w:sz w:val="24"/>
          <w:szCs w:val="24"/>
        </w:rPr>
        <w:t> :</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u w:val="single"/>
        </w:rPr>
        <w:t>Caractéristique :</w:t>
      </w:r>
      <w:r w:rsidRPr="006B76AC">
        <w:rPr>
          <w:rFonts w:asciiTheme="majorHAnsi" w:hAnsiTheme="majorHAnsi"/>
          <w:b/>
          <w:sz w:val="24"/>
          <w:szCs w:val="24"/>
        </w:rPr>
        <w:t xml:space="preserve"> Texte suivi de questions de compréhension </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Cet exercice était proposé auparavant dans le cadre de sujet des examens sous la version pédagogie par objectif ; il consiste à proposer un texte ayant les caractéristiques suivantes :</w:t>
      </w:r>
    </w:p>
    <w:p w:rsidR="00CC6E10" w:rsidRPr="006B76AC" w:rsidRDefault="00CC6E10" w:rsidP="00CC6E10">
      <w:pPr>
        <w:spacing w:after="120" w:line="240" w:lineRule="auto"/>
        <w:jc w:val="both"/>
        <w:rPr>
          <w:rFonts w:asciiTheme="majorHAnsi" w:hAnsiTheme="majorHAnsi"/>
          <w:sz w:val="24"/>
          <w:szCs w:val="24"/>
        </w:rPr>
      </w:pPr>
      <w:r w:rsidRPr="006B76AC">
        <w:rPr>
          <w:rFonts w:asciiTheme="majorHAnsi" w:hAnsiTheme="majorHAnsi"/>
          <w:sz w:val="24"/>
          <w:szCs w:val="24"/>
        </w:rPr>
        <w:t>- longueur : 10 à 15 lignes ;</w:t>
      </w:r>
    </w:p>
    <w:p w:rsidR="00CC6E10" w:rsidRPr="006B76AC" w:rsidRDefault="00CC6E10" w:rsidP="00CC6E10">
      <w:pPr>
        <w:spacing w:after="120" w:line="240" w:lineRule="auto"/>
        <w:jc w:val="both"/>
        <w:rPr>
          <w:rFonts w:asciiTheme="majorHAnsi" w:hAnsiTheme="majorHAnsi"/>
          <w:sz w:val="24"/>
          <w:szCs w:val="24"/>
        </w:rPr>
      </w:pPr>
      <w:r w:rsidRPr="006B76AC">
        <w:rPr>
          <w:rFonts w:asciiTheme="majorHAnsi" w:hAnsiTheme="majorHAnsi"/>
          <w:sz w:val="24"/>
          <w:szCs w:val="24"/>
        </w:rPr>
        <w:t>- le texte est en rapport avec une voire deux leçons du programme;</w:t>
      </w:r>
    </w:p>
    <w:p w:rsidR="00CC6E10" w:rsidRPr="006B76AC" w:rsidRDefault="00CC6E10" w:rsidP="00CC6E10">
      <w:pPr>
        <w:spacing w:after="120" w:line="240" w:lineRule="auto"/>
        <w:jc w:val="both"/>
        <w:rPr>
          <w:rFonts w:asciiTheme="majorHAnsi" w:hAnsiTheme="majorHAnsi"/>
          <w:sz w:val="24"/>
          <w:szCs w:val="24"/>
        </w:rPr>
      </w:pPr>
      <w:r w:rsidRPr="006B76AC">
        <w:rPr>
          <w:rFonts w:asciiTheme="majorHAnsi" w:hAnsiTheme="majorHAnsi"/>
          <w:sz w:val="24"/>
          <w:szCs w:val="24"/>
        </w:rPr>
        <w:t>- le niveau de langue accessible aux candidats moyens ;</w:t>
      </w:r>
    </w:p>
    <w:p w:rsidR="00CC6E10" w:rsidRPr="006B76AC" w:rsidRDefault="00CC6E10" w:rsidP="00CC6E10">
      <w:pPr>
        <w:spacing w:after="120" w:line="240" w:lineRule="auto"/>
        <w:jc w:val="both"/>
        <w:rPr>
          <w:rFonts w:asciiTheme="majorHAnsi" w:hAnsiTheme="majorHAnsi"/>
          <w:sz w:val="24"/>
          <w:szCs w:val="24"/>
        </w:rPr>
      </w:pPr>
      <w:r w:rsidRPr="006B76AC">
        <w:rPr>
          <w:rFonts w:asciiTheme="majorHAnsi" w:hAnsiTheme="majorHAnsi"/>
          <w:sz w:val="24"/>
          <w:szCs w:val="24"/>
        </w:rPr>
        <w:t>- pertinence du sujet ;</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 informations relatives aux références du texte ;</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Le texte ainsi choisi présente les avantages suivants :</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 l’enseignant est sûr qu’il s’agit d’un thème du programme.</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 les questions proposées s’appuient ou doivent s’appuyées sur les niveaux taxonomiques des habiletés de la leçon concernée</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 xml:space="preserve">- par cet exercice, l’on est certain que nous restons dans le cadre tel que décrit dans le profil de sortie </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 cet exercice associe à la fois les capacités mnémoniques, les capacités d’analyse et les qualités d’argumentation de l’apprenant. Dans le barème, sept à huit points peuvent être affectés à cet exercice.</w:t>
      </w:r>
    </w:p>
    <w:p w:rsidR="00CC6E10" w:rsidRDefault="00CC6E10" w:rsidP="00CC6E10">
      <w:pPr>
        <w:rPr>
          <w:rFonts w:asciiTheme="majorHAnsi" w:hAnsiTheme="majorHAnsi"/>
          <w:sz w:val="24"/>
          <w:szCs w:val="24"/>
        </w:rPr>
      </w:pPr>
      <w:r>
        <w:rPr>
          <w:rFonts w:asciiTheme="majorHAnsi" w:hAnsiTheme="majorHAnsi"/>
          <w:sz w:val="24"/>
          <w:szCs w:val="24"/>
        </w:rPr>
        <w:br w:type="page"/>
      </w:r>
    </w:p>
    <w:p w:rsidR="00CC6E10" w:rsidRPr="006B76AC" w:rsidRDefault="00CC6E10" w:rsidP="00CC6E10">
      <w:pPr>
        <w:shd w:val="clear" w:color="auto" w:fill="C2D69B" w:themeFill="accent3" w:themeFillTint="99"/>
        <w:spacing w:line="240" w:lineRule="auto"/>
        <w:jc w:val="both"/>
        <w:rPr>
          <w:rFonts w:asciiTheme="majorHAnsi" w:hAnsiTheme="majorHAnsi"/>
          <w:b/>
          <w:sz w:val="24"/>
          <w:szCs w:val="24"/>
        </w:rPr>
      </w:pPr>
      <w:r w:rsidRPr="006B76AC">
        <w:rPr>
          <w:rFonts w:asciiTheme="majorHAnsi" w:hAnsiTheme="majorHAnsi"/>
          <w:b/>
          <w:sz w:val="24"/>
          <w:szCs w:val="24"/>
          <w:u w:val="single"/>
        </w:rPr>
        <w:t>EXERCICE 3</w:t>
      </w:r>
      <w:r w:rsidRPr="006B76AC">
        <w:rPr>
          <w:rFonts w:asciiTheme="majorHAnsi" w:hAnsiTheme="majorHAnsi"/>
          <w:sz w:val="24"/>
          <w:szCs w:val="24"/>
        </w:rPr>
        <w:t> </w:t>
      </w:r>
      <w:r w:rsidRPr="006B76AC">
        <w:rPr>
          <w:rFonts w:asciiTheme="majorHAnsi" w:hAnsiTheme="majorHAnsi"/>
          <w:b/>
          <w:sz w:val="24"/>
          <w:szCs w:val="24"/>
        </w:rPr>
        <w:t>:</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u w:val="single"/>
        </w:rPr>
        <w:t>Caractéristique</w:t>
      </w:r>
      <w:r w:rsidRPr="006B76AC">
        <w:rPr>
          <w:rFonts w:asciiTheme="majorHAnsi" w:hAnsiTheme="majorHAnsi"/>
          <w:sz w:val="24"/>
          <w:szCs w:val="24"/>
        </w:rPr>
        <w:t> :</w:t>
      </w:r>
      <w:r w:rsidRPr="006B76AC">
        <w:rPr>
          <w:rFonts w:asciiTheme="majorHAnsi" w:hAnsiTheme="majorHAnsi"/>
          <w:b/>
          <w:sz w:val="24"/>
          <w:szCs w:val="24"/>
        </w:rPr>
        <w:t xml:space="preserve"> Situation d’évaluation</w:t>
      </w:r>
      <w:r w:rsidRPr="006B76AC">
        <w:rPr>
          <w:rFonts w:asciiTheme="majorHAnsi" w:hAnsiTheme="majorHAnsi"/>
          <w:sz w:val="24"/>
          <w:szCs w:val="24"/>
        </w:rPr>
        <w:t> </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La situation d’évaluation décrite ici :</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 porte sur une compétence ou plusieurs compétences ;</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 offre l’avantage d’offrir l’opportunité d’évaluer d’avantage le savoir être ;</w:t>
      </w:r>
    </w:p>
    <w:p w:rsidR="00CC6E10" w:rsidRPr="006B76AC" w:rsidRDefault="00CC6E10" w:rsidP="00CC6E10">
      <w:pPr>
        <w:spacing w:line="240" w:lineRule="auto"/>
        <w:jc w:val="both"/>
        <w:rPr>
          <w:rFonts w:asciiTheme="majorHAnsi" w:hAnsiTheme="majorHAnsi"/>
          <w:sz w:val="24"/>
          <w:szCs w:val="24"/>
        </w:rPr>
      </w:pPr>
      <w:r w:rsidRPr="006B76AC">
        <w:rPr>
          <w:rFonts w:asciiTheme="majorHAnsi" w:hAnsiTheme="majorHAnsi"/>
          <w:sz w:val="24"/>
          <w:szCs w:val="24"/>
        </w:rPr>
        <w:t>- prend en compte tous les niveaux taxonomiques ;</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 xml:space="preserve">L’une des spécificités de l’EDHC étant le changement de comportement, cet exercice est l’occasion pour l’apprenant d’opérer des choix face à une situation qui lui est soumise et de les justifier à travers un argumentaire cohérent et pertinent. </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Les 2 ou 3 consignes proposées à la suite de l’énoncé ont pour avantage d’offrir à l’apprenant plus de chance de réussir cet exercice ; ce qui n’était pas toujours le cas dans l’ancienne version où à la suite d’une question l’apprenant devait développer son argumentaire sans orientations préalables de la part de l’enseignant. Huit à neuf points  peuvent être affectés à cet exercice</w:t>
      </w:r>
    </w:p>
    <w:p w:rsidR="00CC6E10" w:rsidRPr="006B76AC" w:rsidRDefault="00CC6E10" w:rsidP="00CC6E10">
      <w:pPr>
        <w:jc w:val="both"/>
        <w:rPr>
          <w:rFonts w:asciiTheme="majorHAnsi" w:hAnsiTheme="majorHAnsi"/>
          <w:sz w:val="24"/>
          <w:szCs w:val="24"/>
          <w:u w:val="single"/>
        </w:rPr>
      </w:pPr>
    </w:p>
    <w:p w:rsidR="00CC6E10" w:rsidRPr="006B76AC" w:rsidRDefault="00CC6E10" w:rsidP="00CC6E10">
      <w:pPr>
        <w:pStyle w:val="Paragraphedeliste"/>
        <w:jc w:val="both"/>
        <w:rPr>
          <w:rFonts w:asciiTheme="majorHAnsi" w:hAnsiTheme="majorHAnsi"/>
          <w:sz w:val="24"/>
          <w:szCs w:val="24"/>
        </w:rPr>
      </w:pPr>
    </w:p>
    <w:p w:rsidR="00CC6E10" w:rsidRPr="006B76AC" w:rsidRDefault="00CC6E10" w:rsidP="00CC6E10">
      <w:pPr>
        <w:pStyle w:val="Paragraphedeliste"/>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Default="00CC6E10" w:rsidP="00CC6E10">
      <w:pPr>
        <w:jc w:val="both"/>
        <w:rPr>
          <w:rFonts w:asciiTheme="majorHAnsi" w:hAnsiTheme="majorHAnsi"/>
          <w:sz w:val="24"/>
          <w:szCs w:val="24"/>
        </w:rPr>
      </w:pPr>
    </w:p>
    <w:p w:rsidR="00CC6E10" w:rsidRPr="006B76AC" w:rsidRDefault="00CC6E10" w:rsidP="00CC6E10">
      <w:pPr>
        <w:jc w:val="both"/>
        <w:rPr>
          <w:rFonts w:asciiTheme="majorHAnsi" w:hAnsiTheme="majorHAnsi"/>
          <w:sz w:val="24"/>
          <w:szCs w:val="24"/>
        </w:rPr>
      </w:pPr>
    </w:p>
    <w:p w:rsidR="00CC6E10" w:rsidRPr="005270F7" w:rsidRDefault="00CC6E10" w:rsidP="00CC6E10">
      <w:pPr>
        <w:shd w:val="clear" w:color="auto" w:fill="C2D69B" w:themeFill="accent3" w:themeFillTint="99"/>
        <w:jc w:val="both"/>
        <w:rPr>
          <w:rFonts w:asciiTheme="majorHAnsi" w:hAnsiTheme="majorHAnsi"/>
          <w:b/>
          <w:sz w:val="24"/>
          <w:szCs w:val="24"/>
        </w:rPr>
      </w:pPr>
      <w:r w:rsidRPr="005270F7">
        <w:rPr>
          <w:rFonts w:asciiTheme="majorHAnsi" w:hAnsiTheme="majorHAnsi"/>
          <w:b/>
          <w:sz w:val="24"/>
          <w:szCs w:val="24"/>
        </w:rPr>
        <w:t>EXEMPLE DE SUJET                 Durée</w:t>
      </w:r>
      <w:r w:rsidRPr="005270F7">
        <w:rPr>
          <w:rFonts w:asciiTheme="majorHAnsi" w:hAnsiTheme="majorHAnsi"/>
          <w:sz w:val="24"/>
          <w:szCs w:val="24"/>
        </w:rPr>
        <w:t xml:space="preserve">: </w:t>
      </w:r>
      <w:r w:rsidRPr="005270F7">
        <w:rPr>
          <w:rFonts w:asciiTheme="majorHAnsi" w:hAnsiTheme="majorHAnsi"/>
          <w:b/>
          <w:sz w:val="24"/>
          <w:szCs w:val="24"/>
        </w:rPr>
        <w:t>1h 3</w:t>
      </w:r>
      <w:r>
        <w:rPr>
          <w:rFonts w:asciiTheme="majorHAnsi" w:hAnsiTheme="majorHAnsi"/>
          <w:b/>
          <w:sz w:val="24"/>
          <w:szCs w:val="24"/>
        </w:rPr>
        <w:t xml:space="preserve">0 </w:t>
      </w:r>
      <w:r w:rsidRPr="005270F7">
        <w:rPr>
          <w:rFonts w:asciiTheme="majorHAnsi" w:hAnsiTheme="majorHAnsi"/>
          <w:b/>
          <w:sz w:val="24"/>
          <w:szCs w:val="24"/>
        </w:rPr>
        <w:t>m</w:t>
      </w:r>
      <w:r>
        <w:rPr>
          <w:rFonts w:asciiTheme="majorHAnsi" w:hAnsiTheme="majorHAnsi"/>
          <w:b/>
          <w:sz w:val="24"/>
          <w:szCs w:val="24"/>
        </w:rPr>
        <w:t>i</w:t>
      </w:r>
      <w:r w:rsidRPr="005270F7">
        <w:rPr>
          <w:rFonts w:asciiTheme="majorHAnsi" w:hAnsiTheme="majorHAnsi"/>
          <w:b/>
          <w:sz w:val="24"/>
          <w:szCs w:val="24"/>
        </w:rPr>
        <w:t>n</w:t>
      </w:r>
    </w:p>
    <w:p w:rsidR="00CC6E10" w:rsidRPr="006B76AC" w:rsidRDefault="00CC6E10" w:rsidP="00CC6E10">
      <w:pPr>
        <w:jc w:val="both"/>
        <w:rPr>
          <w:rFonts w:asciiTheme="majorHAnsi" w:hAnsiTheme="majorHAnsi"/>
          <w:b/>
          <w:sz w:val="24"/>
          <w:szCs w:val="24"/>
          <w:u w:val="single"/>
        </w:rPr>
      </w:pPr>
      <w:r w:rsidRPr="006B76AC">
        <w:rPr>
          <w:rFonts w:asciiTheme="majorHAnsi" w:hAnsiTheme="majorHAnsi"/>
          <w:b/>
          <w:sz w:val="24"/>
          <w:szCs w:val="24"/>
        </w:rPr>
        <w:t>EXERCICE I</w:t>
      </w:r>
      <w:r w:rsidRPr="006B76AC">
        <w:rPr>
          <w:rFonts w:asciiTheme="majorHAnsi" w:hAnsiTheme="majorHAnsi"/>
          <w:sz w:val="24"/>
          <w:szCs w:val="24"/>
        </w:rPr>
        <w:t xml:space="preserve"> : </w:t>
      </w:r>
      <w:r w:rsidRPr="006B76AC">
        <w:rPr>
          <w:rFonts w:asciiTheme="majorHAnsi" w:hAnsiTheme="majorHAnsi"/>
          <w:b/>
          <w:sz w:val="24"/>
          <w:szCs w:val="24"/>
        </w:rPr>
        <w:t>10 m</w:t>
      </w:r>
      <w:r>
        <w:rPr>
          <w:rFonts w:asciiTheme="majorHAnsi" w:hAnsiTheme="majorHAnsi"/>
          <w:b/>
          <w:sz w:val="24"/>
          <w:szCs w:val="24"/>
        </w:rPr>
        <w:t>i</w:t>
      </w:r>
      <w:r w:rsidRPr="006B76AC">
        <w:rPr>
          <w:rFonts w:asciiTheme="majorHAnsi" w:hAnsiTheme="majorHAnsi"/>
          <w:b/>
          <w:sz w:val="24"/>
          <w:szCs w:val="24"/>
        </w:rPr>
        <w:t>n</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Dans la liste de</w:t>
      </w:r>
      <w:r>
        <w:rPr>
          <w:rFonts w:asciiTheme="majorHAnsi" w:hAnsiTheme="majorHAnsi"/>
          <w:sz w:val="24"/>
          <w:szCs w:val="24"/>
        </w:rPr>
        <w:t xml:space="preserve">s activités suivantes, relève </w:t>
      </w:r>
      <w:r w:rsidRPr="006B76AC">
        <w:rPr>
          <w:rFonts w:asciiTheme="majorHAnsi" w:hAnsiTheme="majorHAnsi"/>
          <w:sz w:val="24"/>
          <w:szCs w:val="24"/>
        </w:rPr>
        <w:t>celles que l’impôt permet de réaliser :</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A- La construction des centres de santé ;</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B- L’électrification rurale ;</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C- le paiement des salaires de mon entreprise ;</w:t>
      </w:r>
    </w:p>
    <w:p w:rsidR="00CC6E10" w:rsidRPr="006B76AC" w:rsidRDefault="00CC6E10" w:rsidP="00CC6E10">
      <w:pPr>
        <w:jc w:val="both"/>
        <w:rPr>
          <w:rFonts w:asciiTheme="majorHAnsi" w:hAnsiTheme="majorHAnsi"/>
          <w:b/>
          <w:sz w:val="24"/>
          <w:szCs w:val="24"/>
        </w:rPr>
      </w:pPr>
      <w:r w:rsidRPr="006B76AC">
        <w:rPr>
          <w:rFonts w:asciiTheme="majorHAnsi" w:hAnsiTheme="majorHAnsi"/>
          <w:sz w:val="24"/>
          <w:szCs w:val="24"/>
        </w:rPr>
        <w:t>D- L’électrification de ma maison</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E- La création de la plantation du chef de village</w:t>
      </w:r>
    </w:p>
    <w:p w:rsidR="00CC6E10" w:rsidRPr="006B76AC" w:rsidRDefault="00CC6E10" w:rsidP="00CC6E10">
      <w:pPr>
        <w:jc w:val="both"/>
        <w:rPr>
          <w:rFonts w:asciiTheme="majorHAnsi" w:hAnsiTheme="majorHAnsi"/>
          <w:b/>
          <w:sz w:val="24"/>
          <w:szCs w:val="24"/>
          <w:u w:val="single"/>
        </w:rPr>
      </w:pPr>
      <w:r w:rsidRPr="006B76AC">
        <w:rPr>
          <w:rFonts w:asciiTheme="majorHAnsi" w:hAnsiTheme="majorHAnsi"/>
          <w:sz w:val="24"/>
          <w:szCs w:val="24"/>
        </w:rPr>
        <w:t>F- La création d’une école privée</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G-  La construction de routes</w:t>
      </w:r>
    </w:p>
    <w:p w:rsidR="00CC6E10" w:rsidRPr="006B76AC" w:rsidRDefault="00CC6E10" w:rsidP="00CC6E10">
      <w:pPr>
        <w:jc w:val="both"/>
        <w:rPr>
          <w:rFonts w:asciiTheme="majorHAnsi" w:hAnsiTheme="majorHAnsi"/>
          <w:b/>
          <w:sz w:val="24"/>
          <w:szCs w:val="24"/>
        </w:rPr>
      </w:pPr>
    </w:p>
    <w:p w:rsidR="00CC6E10" w:rsidRPr="006B76AC" w:rsidRDefault="00CC6E10" w:rsidP="00CC6E10">
      <w:pPr>
        <w:jc w:val="both"/>
        <w:rPr>
          <w:rFonts w:asciiTheme="majorHAnsi" w:hAnsiTheme="majorHAnsi"/>
          <w:b/>
          <w:sz w:val="24"/>
          <w:szCs w:val="24"/>
          <w:u w:val="single"/>
        </w:rPr>
      </w:pPr>
      <w:r w:rsidRPr="006B76AC">
        <w:rPr>
          <w:rFonts w:asciiTheme="majorHAnsi" w:hAnsiTheme="majorHAnsi"/>
          <w:b/>
          <w:sz w:val="24"/>
          <w:szCs w:val="24"/>
        </w:rPr>
        <w:t>EXERCICE II : QUESTION DE COMPREHENSION</w:t>
      </w:r>
    </w:p>
    <w:p w:rsidR="00CC6E10" w:rsidRPr="006B76AC" w:rsidRDefault="00CC6E10" w:rsidP="00CC6E10">
      <w:pPr>
        <w:jc w:val="both"/>
        <w:rPr>
          <w:rFonts w:asciiTheme="majorHAnsi" w:hAnsiTheme="majorHAnsi"/>
          <w:sz w:val="24"/>
          <w:szCs w:val="24"/>
        </w:rPr>
      </w:pPr>
      <w:r w:rsidRPr="006B76AC">
        <w:rPr>
          <w:rFonts w:asciiTheme="majorHAnsi" w:hAnsiTheme="majorHAnsi"/>
          <w:b/>
          <w:sz w:val="24"/>
          <w:szCs w:val="24"/>
        </w:rPr>
        <w:t>Durée</w:t>
      </w:r>
      <w:r w:rsidRPr="006B76AC">
        <w:rPr>
          <w:rFonts w:asciiTheme="majorHAnsi" w:hAnsiTheme="majorHAnsi"/>
          <w:sz w:val="24"/>
          <w:szCs w:val="24"/>
        </w:rPr>
        <w:t xml:space="preserve"> :      </w:t>
      </w:r>
      <w:r w:rsidRPr="006B76AC">
        <w:rPr>
          <w:rFonts w:asciiTheme="majorHAnsi" w:hAnsiTheme="majorHAnsi"/>
          <w:b/>
          <w:sz w:val="24"/>
          <w:szCs w:val="24"/>
        </w:rPr>
        <w:t xml:space="preserve"> 50 m</w:t>
      </w:r>
      <w:r>
        <w:rPr>
          <w:rFonts w:asciiTheme="majorHAnsi" w:hAnsiTheme="majorHAnsi"/>
          <w:b/>
          <w:sz w:val="24"/>
          <w:szCs w:val="24"/>
        </w:rPr>
        <w:t>i</w:t>
      </w:r>
      <w:r w:rsidRPr="006B76AC">
        <w:rPr>
          <w:rFonts w:asciiTheme="majorHAnsi" w:hAnsiTheme="majorHAnsi"/>
          <w:b/>
          <w:sz w:val="24"/>
          <w:szCs w:val="24"/>
        </w:rPr>
        <w:t>n</w:t>
      </w:r>
    </w:p>
    <w:p w:rsidR="00CC6E10" w:rsidRPr="006B76AC" w:rsidRDefault="00CC6E10" w:rsidP="00CC6E10">
      <w:pPr>
        <w:autoSpaceDE w:val="0"/>
        <w:autoSpaceDN w:val="0"/>
        <w:adjustRightInd w:val="0"/>
        <w:spacing w:after="0" w:line="240" w:lineRule="auto"/>
        <w:jc w:val="both"/>
        <w:rPr>
          <w:rFonts w:asciiTheme="majorHAnsi" w:hAnsiTheme="majorHAnsi"/>
          <w:sz w:val="24"/>
          <w:szCs w:val="24"/>
          <w:u w:val="single"/>
        </w:rPr>
      </w:pPr>
      <w:r w:rsidRPr="006B76AC">
        <w:rPr>
          <w:rFonts w:asciiTheme="majorHAnsi" w:hAnsiTheme="majorHAnsi"/>
          <w:b/>
          <w:sz w:val="24"/>
          <w:szCs w:val="24"/>
          <w:u w:val="single"/>
        </w:rPr>
        <w:t>TEXTE</w:t>
      </w:r>
      <w:r w:rsidRPr="006B76AC">
        <w:rPr>
          <w:rFonts w:asciiTheme="majorHAnsi" w:hAnsiTheme="majorHAnsi"/>
          <w:sz w:val="24"/>
          <w:szCs w:val="24"/>
          <w:u w:val="single"/>
        </w:rPr>
        <w:t> </w:t>
      </w:r>
    </w:p>
    <w:p w:rsidR="00CC6E10" w:rsidRDefault="00CC6E10" w:rsidP="00CC6E10">
      <w:pPr>
        <w:autoSpaceDE w:val="0"/>
        <w:autoSpaceDN w:val="0"/>
        <w:adjustRightInd w:val="0"/>
        <w:spacing w:after="0" w:line="240" w:lineRule="auto"/>
        <w:jc w:val="both"/>
        <w:rPr>
          <w:rFonts w:asciiTheme="majorHAnsi" w:hAnsiTheme="majorHAnsi"/>
          <w:sz w:val="24"/>
          <w:szCs w:val="24"/>
          <w:lang w:val="fr-CA"/>
        </w:rPr>
      </w:pPr>
    </w:p>
    <w:p w:rsidR="00CC6E10" w:rsidRDefault="00CC6E10" w:rsidP="00CC6E10">
      <w:pPr>
        <w:autoSpaceDE w:val="0"/>
        <w:autoSpaceDN w:val="0"/>
        <w:adjustRightInd w:val="0"/>
        <w:spacing w:after="0" w:line="240" w:lineRule="auto"/>
        <w:jc w:val="both"/>
        <w:rPr>
          <w:rFonts w:asciiTheme="majorHAnsi" w:hAnsiTheme="majorHAnsi"/>
          <w:sz w:val="24"/>
          <w:szCs w:val="24"/>
          <w:lang w:val="fr-CA"/>
        </w:rPr>
      </w:pPr>
      <w:r w:rsidRPr="006B76AC">
        <w:rPr>
          <w:rFonts w:asciiTheme="majorHAnsi" w:hAnsiTheme="majorHAnsi"/>
          <w:sz w:val="24"/>
          <w:szCs w:val="24"/>
          <w:lang w:val="fr-CA"/>
        </w:rPr>
        <w:t xml:space="preserve">La Déclaration Universelle des Droits de l’Homme (DUDH) du 10 décembre 1948 regroupe deux générations de droits : ceux qui se sont constitués du XVIIe au XIXe siècle autour des grands textes sur le respect de la liberté individuelle et de la vie privée, le droit de vote, la liberté de la presse, le droit de se réunir et la liberté d’association ; et ceux qui sont revendiqués à partir de la révolution industrielle et qui ne seront formellement reconnus qu’après la seconde guerre mondiale, à savoir les droits économiques et sociaux.                                                                                                                                   </w:t>
      </w:r>
    </w:p>
    <w:p w:rsidR="00CC6E10" w:rsidRDefault="00CC6E10" w:rsidP="00CC6E10">
      <w:pPr>
        <w:autoSpaceDE w:val="0"/>
        <w:autoSpaceDN w:val="0"/>
        <w:adjustRightInd w:val="0"/>
        <w:spacing w:after="0" w:line="240" w:lineRule="auto"/>
        <w:jc w:val="both"/>
        <w:rPr>
          <w:rFonts w:asciiTheme="majorHAnsi" w:hAnsiTheme="majorHAnsi"/>
          <w:sz w:val="24"/>
          <w:szCs w:val="24"/>
          <w:lang w:val="fr-CA"/>
        </w:rPr>
      </w:pPr>
    </w:p>
    <w:p w:rsidR="00CC6E10" w:rsidRPr="006B76AC" w:rsidRDefault="00CC6E10" w:rsidP="00CC6E10">
      <w:pPr>
        <w:autoSpaceDE w:val="0"/>
        <w:autoSpaceDN w:val="0"/>
        <w:adjustRightInd w:val="0"/>
        <w:spacing w:after="0" w:line="240" w:lineRule="auto"/>
        <w:jc w:val="both"/>
        <w:rPr>
          <w:rFonts w:asciiTheme="majorHAnsi" w:hAnsiTheme="majorHAnsi"/>
          <w:sz w:val="24"/>
          <w:szCs w:val="24"/>
          <w:lang w:val="fr-CA"/>
        </w:rPr>
      </w:pPr>
      <w:r w:rsidRPr="006B76AC">
        <w:rPr>
          <w:rFonts w:asciiTheme="majorHAnsi" w:hAnsiTheme="majorHAnsi"/>
          <w:sz w:val="24"/>
          <w:szCs w:val="24"/>
          <w:lang w:val="fr-CA"/>
        </w:rPr>
        <w:t>Ces textes ne prennent pas en compte la liberté des peuples à disposer d’eux-mêmes ; de même certains changements planétaires apparus plus tard invitent à réfléchir à une nouvelle génération de droits. D’abord ceux issus du développement des moyens d’information et de communication ; ensuite des progrès de la médecine et de la biologie. Et puis, au-delà de la protection de l’être humain à titre individuel, est apparue la prise en compte de l’humanité toute entière:</w:t>
      </w:r>
    </w:p>
    <w:p w:rsidR="00CC6E10" w:rsidRPr="006B76AC" w:rsidRDefault="00CC6E10" w:rsidP="00CC6E10">
      <w:pPr>
        <w:autoSpaceDE w:val="0"/>
        <w:autoSpaceDN w:val="0"/>
        <w:adjustRightInd w:val="0"/>
        <w:spacing w:after="0" w:line="240" w:lineRule="auto"/>
        <w:ind w:left="454"/>
        <w:rPr>
          <w:rFonts w:asciiTheme="majorHAnsi" w:hAnsiTheme="majorHAnsi"/>
          <w:sz w:val="24"/>
          <w:szCs w:val="24"/>
          <w:lang w:val="fr-CA"/>
        </w:rPr>
      </w:pPr>
      <w:r w:rsidRPr="006B76AC">
        <w:rPr>
          <w:rFonts w:asciiTheme="majorHAnsi" w:hAnsiTheme="majorHAnsi"/>
          <w:sz w:val="24"/>
          <w:szCs w:val="24"/>
          <w:lang w:val="fr-CA"/>
        </w:rPr>
        <w:t>– le droit de ne pas vivre dans l’extrême pauvreté ;</w:t>
      </w:r>
    </w:p>
    <w:p w:rsidR="00CC6E10" w:rsidRPr="006B76AC" w:rsidRDefault="00CC6E10" w:rsidP="00CC6E10">
      <w:pPr>
        <w:autoSpaceDE w:val="0"/>
        <w:autoSpaceDN w:val="0"/>
        <w:adjustRightInd w:val="0"/>
        <w:spacing w:after="0" w:line="240" w:lineRule="auto"/>
        <w:ind w:left="454"/>
        <w:rPr>
          <w:rFonts w:asciiTheme="majorHAnsi" w:hAnsiTheme="majorHAnsi"/>
          <w:sz w:val="24"/>
          <w:szCs w:val="24"/>
          <w:lang w:val="fr-CA"/>
        </w:rPr>
      </w:pPr>
      <w:r w:rsidRPr="006B76AC">
        <w:rPr>
          <w:rFonts w:asciiTheme="majorHAnsi" w:hAnsiTheme="majorHAnsi"/>
          <w:sz w:val="24"/>
          <w:szCs w:val="24"/>
          <w:lang w:val="fr-CA"/>
        </w:rPr>
        <w:t>– le droit de vivre dans un environnement sain ;</w:t>
      </w:r>
    </w:p>
    <w:p w:rsidR="00CC6E10" w:rsidRPr="006B76AC" w:rsidRDefault="00CC6E10" w:rsidP="00CC6E10">
      <w:pPr>
        <w:autoSpaceDE w:val="0"/>
        <w:autoSpaceDN w:val="0"/>
        <w:adjustRightInd w:val="0"/>
        <w:spacing w:after="0" w:line="240" w:lineRule="auto"/>
        <w:ind w:left="454"/>
        <w:rPr>
          <w:rFonts w:asciiTheme="majorHAnsi" w:hAnsiTheme="majorHAnsi"/>
          <w:sz w:val="24"/>
          <w:szCs w:val="24"/>
          <w:lang w:val="fr-CA"/>
        </w:rPr>
      </w:pPr>
      <w:r w:rsidRPr="006B76AC">
        <w:rPr>
          <w:rFonts w:asciiTheme="majorHAnsi" w:hAnsiTheme="majorHAnsi"/>
          <w:sz w:val="24"/>
          <w:szCs w:val="24"/>
          <w:lang w:val="fr-CA"/>
        </w:rPr>
        <w:t>– le droit au respect de la dignité ;</w:t>
      </w:r>
    </w:p>
    <w:p w:rsidR="00CC6E10" w:rsidRPr="006B76AC" w:rsidRDefault="00CC6E10" w:rsidP="00CC6E10">
      <w:pPr>
        <w:ind w:left="454"/>
        <w:rPr>
          <w:rFonts w:asciiTheme="majorHAnsi" w:eastAsiaTheme="minorEastAsia" w:hAnsiTheme="majorHAnsi"/>
          <w:sz w:val="24"/>
          <w:szCs w:val="24"/>
          <w:lang w:eastAsia="fr-FR"/>
        </w:rPr>
      </w:pPr>
      <w:r w:rsidRPr="006B76AC">
        <w:rPr>
          <w:rFonts w:asciiTheme="majorHAnsi" w:hAnsiTheme="majorHAnsi"/>
          <w:sz w:val="24"/>
          <w:szCs w:val="24"/>
          <w:lang w:val="fr-CA"/>
        </w:rPr>
        <w:t>– le droit à l’intégrité de l’espèce humaine</w:t>
      </w:r>
    </w:p>
    <w:p w:rsidR="00CC6E10" w:rsidRPr="006B76AC" w:rsidRDefault="00CC6E10" w:rsidP="00CC6E10">
      <w:pPr>
        <w:jc w:val="both"/>
        <w:rPr>
          <w:rFonts w:asciiTheme="majorHAnsi" w:hAnsiTheme="majorHAnsi"/>
          <w:b/>
          <w:sz w:val="24"/>
          <w:szCs w:val="24"/>
          <w:u w:val="single"/>
        </w:rPr>
      </w:pPr>
      <w:r w:rsidRPr="006B76AC">
        <w:rPr>
          <w:rFonts w:asciiTheme="majorHAnsi" w:hAnsiTheme="majorHAnsi"/>
          <w:b/>
          <w:sz w:val="24"/>
          <w:szCs w:val="24"/>
        </w:rPr>
        <w:t xml:space="preserve">I - </w:t>
      </w:r>
      <w:r w:rsidRPr="006B76AC">
        <w:rPr>
          <w:rFonts w:asciiTheme="majorHAnsi" w:hAnsiTheme="majorHAnsi"/>
          <w:b/>
          <w:sz w:val="24"/>
          <w:szCs w:val="24"/>
          <w:u w:val="single"/>
        </w:rPr>
        <w:t>QUESTION DE COMPREHENSION</w:t>
      </w:r>
    </w:p>
    <w:p w:rsidR="00CC6E10" w:rsidRPr="006B76AC" w:rsidRDefault="00CC6E10" w:rsidP="00CC6E10">
      <w:pPr>
        <w:jc w:val="both"/>
        <w:rPr>
          <w:rFonts w:asciiTheme="majorHAnsi" w:hAnsiTheme="majorHAnsi"/>
          <w:b/>
          <w:sz w:val="24"/>
          <w:szCs w:val="24"/>
          <w:u w:val="single"/>
          <w:lang w:val="fr-CA"/>
        </w:rPr>
      </w:pPr>
      <w:r w:rsidRPr="006B76AC">
        <w:rPr>
          <w:rFonts w:asciiTheme="majorHAnsi" w:hAnsiTheme="majorHAnsi"/>
          <w:sz w:val="24"/>
          <w:szCs w:val="24"/>
        </w:rPr>
        <w:t>1</w:t>
      </w:r>
      <w:r w:rsidRPr="006B76AC">
        <w:rPr>
          <w:rFonts w:asciiTheme="majorHAnsi" w:hAnsiTheme="majorHAnsi"/>
          <w:b/>
          <w:sz w:val="24"/>
          <w:szCs w:val="24"/>
        </w:rPr>
        <w:t>-</w:t>
      </w:r>
      <w:r w:rsidRPr="006B76AC">
        <w:rPr>
          <w:rFonts w:asciiTheme="majorHAnsi" w:hAnsiTheme="majorHAnsi"/>
          <w:sz w:val="24"/>
          <w:szCs w:val="24"/>
        </w:rPr>
        <w:t xml:space="preserve"> Cite les </w:t>
      </w:r>
      <w:r w:rsidRPr="006B76AC">
        <w:rPr>
          <w:rFonts w:asciiTheme="majorHAnsi" w:hAnsiTheme="majorHAnsi"/>
          <w:sz w:val="24"/>
          <w:szCs w:val="24"/>
          <w:lang w:val="fr-CA"/>
        </w:rPr>
        <w:t>deux générations de droits</w:t>
      </w:r>
    </w:p>
    <w:p w:rsidR="00CC6E10" w:rsidRPr="006B76AC" w:rsidRDefault="00CC6E10" w:rsidP="00CC6E10">
      <w:pPr>
        <w:autoSpaceDE w:val="0"/>
        <w:autoSpaceDN w:val="0"/>
        <w:adjustRightInd w:val="0"/>
        <w:spacing w:after="0" w:line="240" w:lineRule="auto"/>
        <w:jc w:val="both"/>
        <w:rPr>
          <w:rFonts w:asciiTheme="majorHAnsi" w:hAnsiTheme="majorHAnsi"/>
          <w:sz w:val="24"/>
          <w:szCs w:val="24"/>
          <w:lang w:val="fr-CA"/>
        </w:rPr>
      </w:pPr>
      <w:r w:rsidRPr="006B76AC">
        <w:rPr>
          <w:rFonts w:asciiTheme="majorHAnsi" w:hAnsiTheme="majorHAnsi"/>
          <w:sz w:val="24"/>
          <w:szCs w:val="24"/>
        </w:rPr>
        <w:t xml:space="preserve">2 -Explique pourquoi il est capital  </w:t>
      </w:r>
      <w:r w:rsidRPr="006B76AC">
        <w:rPr>
          <w:rFonts w:asciiTheme="majorHAnsi" w:hAnsiTheme="majorHAnsi"/>
          <w:sz w:val="24"/>
          <w:szCs w:val="24"/>
          <w:lang w:val="fr-CA"/>
        </w:rPr>
        <w:t>de ne pas vivre dans l’extrême pauvreté ;</w:t>
      </w:r>
    </w:p>
    <w:p w:rsidR="00CC6E10" w:rsidRPr="006B76AC" w:rsidRDefault="00CC6E10" w:rsidP="00CC6E10">
      <w:pPr>
        <w:autoSpaceDE w:val="0"/>
        <w:autoSpaceDN w:val="0"/>
        <w:adjustRightInd w:val="0"/>
        <w:spacing w:after="0" w:line="240" w:lineRule="auto"/>
        <w:jc w:val="both"/>
        <w:rPr>
          <w:rFonts w:asciiTheme="majorHAnsi" w:hAnsiTheme="majorHAnsi"/>
          <w:sz w:val="24"/>
          <w:szCs w:val="24"/>
          <w:lang w:val="fr-CA"/>
        </w:rPr>
      </w:pPr>
    </w:p>
    <w:p w:rsidR="00CC6E10" w:rsidRPr="006B76AC" w:rsidRDefault="00CC6E10" w:rsidP="00CC6E10">
      <w:pPr>
        <w:jc w:val="both"/>
        <w:rPr>
          <w:rFonts w:asciiTheme="majorHAnsi" w:eastAsiaTheme="minorEastAsia" w:hAnsiTheme="majorHAnsi"/>
          <w:sz w:val="24"/>
          <w:szCs w:val="24"/>
          <w:lang w:eastAsia="fr-FR"/>
        </w:rPr>
      </w:pPr>
      <w:r w:rsidRPr="006B76AC">
        <w:rPr>
          <w:rFonts w:asciiTheme="majorHAnsi" w:hAnsiTheme="majorHAnsi"/>
          <w:sz w:val="24"/>
          <w:szCs w:val="24"/>
        </w:rPr>
        <w:t xml:space="preserve">3- Propose deux(2)  attitudes à adopter quand les droits de l’homme ne sont pas respectés.  </w:t>
      </w:r>
    </w:p>
    <w:p w:rsidR="00CC6E10" w:rsidRPr="006B76AC" w:rsidRDefault="00CC6E10" w:rsidP="00CC6E10">
      <w:pPr>
        <w:jc w:val="both"/>
        <w:rPr>
          <w:rFonts w:asciiTheme="majorHAnsi" w:hAnsiTheme="majorHAnsi"/>
          <w:b/>
          <w:sz w:val="24"/>
          <w:szCs w:val="24"/>
        </w:rPr>
      </w:pPr>
      <w:r w:rsidRPr="006B76AC">
        <w:rPr>
          <w:rFonts w:asciiTheme="majorHAnsi" w:hAnsiTheme="majorHAnsi"/>
          <w:b/>
          <w:sz w:val="24"/>
          <w:szCs w:val="24"/>
          <w:u w:val="single"/>
        </w:rPr>
        <w:t>EXERCICE III </w:t>
      </w:r>
      <w:r w:rsidRPr="006B76AC">
        <w:rPr>
          <w:rFonts w:asciiTheme="majorHAnsi" w:hAnsiTheme="majorHAnsi"/>
          <w:b/>
          <w:sz w:val="24"/>
          <w:szCs w:val="24"/>
        </w:rPr>
        <w:t xml:space="preserve">: LA  SITUATION D’EVALUATION  </w:t>
      </w:r>
    </w:p>
    <w:p w:rsidR="00CC6E10" w:rsidRPr="006B76AC" w:rsidRDefault="00CC6E10" w:rsidP="00CC6E10">
      <w:pPr>
        <w:jc w:val="both"/>
        <w:rPr>
          <w:rFonts w:asciiTheme="majorHAnsi" w:hAnsiTheme="majorHAnsi"/>
          <w:b/>
          <w:sz w:val="24"/>
          <w:szCs w:val="24"/>
        </w:rPr>
      </w:pPr>
      <w:r w:rsidRPr="006B76AC">
        <w:rPr>
          <w:rFonts w:asciiTheme="majorHAnsi" w:hAnsiTheme="majorHAnsi"/>
          <w:b/>
          <w:sz w:val="24"/>
          <w:szCs w:val="24"/>
        </w:rPr>
        <w:t xml:space="preserve">     Durée</w:t>
      </w:r>
      <w:r w:rsidRPr="006B76AC">
        <w:rPr>
          <w:rFonts w:asciiTheme="majorHAnsi" w:hAnsiTheme="majorHAnsi"/>
          <w:sz w:val="24"/>
          <w:szCs w:val="24"/>
        </w:rPr>
        <w:t xml:space="preserve"> : </w:t>
      </w:r>
      <w:r w:rsidRPr="006B76AC">
        <w:rPr>
          <w:rFonts w:asciiTheme="majorHAnsi" w:hAnsiTheme="majorHAnsi"/>
          <w:b/>
          <w:sz w:val="24"/>
          <w:szCs w:val="24"/>
        </w:rPr>
        <w:t>30m</w:t>
      </w:r>
      <w:r>
        <w:rPr>
          <w:rFonts w:asciiTheme="majorHAnsi" w:hAnsiTheme="majorHAnsi"/>
          <w:b/>
          <w:sz w:val="24"/>
          <w:szCs w:val="24"/>
        </w:rPr>
        <w:t>i</w:t>
      </w:r>
      <w:r w:rsidRPr="006B76AC">
        <w:rPr>
          <w:rFonts w:asciiTheme="majorHAnsi" w:hAnsiTheme="majorHAnsi"/>
          <w:b/>
          <w:sz w:val="24"/>
          <w:szCs w:val="24"/>
        </w:rPr>
        <w:t>n</w:t>
      </w:r>
    </w:p>
    <w:p w:rsidR="00CC6E10" w:rsidRPr="006B76AC" w:rsidRDefault="00CC6E10" w:rsidP="00CC6E10">
      <w:pPr>
        <w:spacing w:after="120"/>
        <w:jc w:val="both"/>
        <w:rPr>
          <w:rFonts w:asciiTheme="majorHAnsi" w:hAnsiTheme="majorHAnsi"/>
          <w:sz w:val="24"/>
          <w:szCs w:val="24"/>
        </w:rPr>
      </w:pPr>
      <w:r w:rsidRPr="006B76AC">
        <w:rPr>
          <w:rFonts w:asciiTheme="majorHAnsi" w:hAnsiTheme="majorHAnsi"/>
          <w:sz w:val="24"/>
          <w:szCs w:val="24"/>
        </w:rPr>
        <w:t>Un groupe d’élèves maitres du CAFOP d’Abidjan constate avec amertume qu’un groupe de jeunes filles de leur quartier mènent une vie de débauche en consommant de la drogue et en pratiquant la pr</w:t>
      </w:r>
      <w:r>
        <w:rPr>
          <w:rFonts w:asciiTheme="majorHAnsi" w:hAnsiTheme="majorHAnsi"/>
          <w:sz w:val="24"/>
          <w:szCs w:val="24"/>
        </w:rPr>
        <w:t xml:space="preserve">ostitution. </w:t>
      </w:r>
      <w:r w:rsidRPr="006B76AC">
        <w:rPr>
          <w:rFonts w:asciiTheme="majorHAnsi" w:hAnsiTheme="majorHAnsi"/>
          <w:sz w:val="24"/>
          <w:szCs w:val="24"/>
        </w:rPr>
        <w:t xml:space="preserve">Afin qu’elles puissent arrêter cette manière de faire qui peut leur être préjudiciable, les élèves maitres décodent leur donner des conseils </w:t>
      </w:r>
    </w:p>
    <w:p w:rsidR="00CC6E10" w:rsidRPr="006B76AC" w:rsidRDefault="00CC6E10" w:rsidP="00CC6E10">
      <w:pPr>
        <w:jc w:val="both"/>
        <w:rPr>
          <w:rFonts w:asciiTheme="majorHAnsi" w:hAnsiTheme="majorHAnsi"/>
          <w:b/>
          <w:sz w:val="24"/>
          <w:szCs w:val="24"/>
        </w:rPr>
      </w:pPr>
      <w:r w:rsidRPr="006B76AC">
        <w:rPr>
          <w:rFonts w:asciiTheme="majorHAnsi" w:hAnsiTheme="majorHAnsi"/>
          <w:b/>
          <w:sz w:val="24"/>
          <w:szCs w:val="24"/>
        </w:rPr>
        <w:t xml:space="preserve">1. Définis </w:t>
      </w:r>
      <w:r w:rsidRPr="006B76AC">
        <w:rPr>
          <w:rFonts w:asciiTheme="majorHAnsi" w:hAnsiTheme="majorHAnsi"/>
          <w:sz w:val="24"/>
          <w:szCs w:val="24"/>
        </w:rPr>
        <w:t xml:space="preserve"> les modes de cont</w:t>
      </w:r>
      <w:r>
        <w:rPr>
          <w:rFonts w:asciiTheme="majorHAnsi" w:hAnsiTheme="majorHAnsi"/>
          <w:sz w:val="24"/>
          <w:szCs w:val="24"/>
        </w:rPr>
        <w:t>amination au VIH  et  aux IST ;</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 xml:space="preserve"> 2.</w:t>
      </w:r>
      <w:r w:rsidRPr="006B76AC">
        <w:rPr>
          <w:rFonts w:asciiTheme="majorHAnsi" w:hAnsiTheme="majorHAnsi"/>
          <w:b/>
          <w:sz w:val="24"/>
          <w:szCs w:val="24"/>
        </w:rPr>
        <w:t xml:space="preserve"> Explique </w:t>
      </w:r>
      <w:r w:rsidRPr="006B76AC">
        <w:rPr>
          <w:rFonts w:asciiTheme="majorHAnsi" w:hAnsiTheme="majorHAnsi"/>
          <w:sz w:val="24"/>
          <w:szCs w:val="24"/>
        </w:rPr>
        <w:t xml:space="preserve"> l’importance d’adopter  des comportements responsables face  au VIH/SIDA et  à la  consommation de la drogue</w:t>
      </w:r>
      <w:r>
        <w:rPr>
          <w:rFonts w:asciiTheme="majorHAnsi" w:hAnsiTheme="majorHAnsi"/>
          <w:sz w:val="24"/>
          <w:szCs w:val="24"/>
        </w:rPr>
        <w:t>.</w:t>
      </w:r>
    </w:p>
    <w:p w:rsidR="00CC6E10" w:rsidRDefault="00CC6E10" w:rsidP="00CC6E10">
      <w:pPr>
        <w:rPr>
          <w:rFonts w:asciiTheme="majorHAnsi" w:hAnsiTheme="majorHAnsi"/>
          <w:sz w:val="24"/>
          <w:szCs w:val="24"/>
        </w:rPr>
      </w:pPr>
      <w:r>
        <w:rPr>
          <w:rFonts w:asciiTheme="majorHAnsi" w:hAnsiTheme="majorHAnsi"/>
          <w:sz w:val="24"/>
          <w:szCs w:val="24"/>
        </w:rPr>
        <w:br w:type="page"/>
      </w:r>
    </w:p>
    <w:p w:rsidR="00CC6E10" w:rsidRPr="006B76AC" w:rsidRDefault="00CC6E10" w:rsidP="00CC6E10">
      <w:pPr>
        <w:shd w:val="clear" w:color="auto" w:fill="C2D69B" w:themeFill="accent3" w:themeFillTint="99"/>
        <w:spacing w:after="0"/>
        <w:jc w:val="both"/>
        <w:rPr>
          <w:rFonts w:asciiTheme="majorHAnsi" w:eastAsiaTheme="minorEastAsia" w:hAnsiTheme="majorHAnsi"/>
          <w:b/>
          <w:sz w:val="24"/>
          <w:szCs w:val="24"/>
        </w:rPr>
      </w:pPr>
      <w:r w:rsidRPr="006B76AC">
        <w:rPr>
          <w:rFonts w:asciiTheme="majorHAnsi" w:hAnsiTheme="majorHAnsi"/>
          <w:b/>
          <w:sz w:val="24"/>
          <w:szCs w:val="24"/>
        </w:rPr>
        <w:t>CORRIGE/BAREME : 20 / 20</w:t>
      </w:r>
    </w:p>
    <w:p w:rsidR="00CC6E10" w:rsidRDefault="00CC6E10" w:rsidP="00CC6E10">
      <w:pPr>
        <w:jc w:val="both"/>
        <w:rPr>
          <w:rFonts w:asciiTheme="majorHAnsi" w:hAnsiTheme="majorHAnsi"/>
          <w:b/>
          <w:sz w:val="24"/>
          <w:szCs w:val="24"/>
        </w:rPr>
      </w:pPr>
    </w:p>
    <w:p w:rsidR="00CC6E10" w:rsidRPr="006B76AC" w:rsidRDefault="00CC6E10" w:rsidP="00CC6E10">
      <w:pPr>
        <w:jc w:val="both"/>
        <w:rPr>
          <w:rFonts w:asciiTheme="majorHAnsi" w:hAnsiTheme="majorHAnsi"/>
          <w:b/>
          <w:sz w:val="24"/>
          <w:szCs w:val="24"/>
          <w:u w:val="single"/>
        </w:rPr>
      </w:pPr>
      <w:r w:rsidRPr="006B76AC">
        <w:rPr>
          <w:rFonts w:asciiTheme="majorHAnsi" w:hAnsiTheme="majorHAnsi"/>
          <w:b/>
          <w:sz w:val="24"/>
          <w:szCs w:val="24"/>
        </w:rPr>
        <w:t>EXERCICE I : (3 points)</w:t>
      </w:r>
    </w:p>
    <w:p w:rsidR="00CC6E10" w:rsidRPr="006B76AC" w:rsidRDefault="00CC6E10" w:rsidP="00CC6E10">
      <w:pPr>
        <w:jc w:val="both"/>
        <w:rPr>
          <w:rFonts w:asciiTheme="majorHAnsi" w:hAnsiTheme="majorHAnsi"/>
          <w:b/>
          <w:sz w:val="24"/>
          <w:szCs w:val="24"/>
          <w:u w:val="single"/>
        </w:rPr>
      </w:pPr>
      <w:r w:rsidRPr="006B76AC">
        <w:rPr>
          <w:rFonts w:asciiTheme="majorHAnsi" w:hAnsiTheme="majorHAnsi"/>
          <w:b/>
          <w:sz w:val="24"/>
          <w:szCs w:val="24"/>
          <w:u w:val="single"/>
        </w:rPr>
        <w:t>Ensemble A</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A- La construction des centres de santé ;</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B- L’électrification rurale ;</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G- La construction de routes</w:t>
      </w:r>
    </w:p>
    <w:p w:rsidR="00CC6E10" w:rsidRPr="006B76AC" w:rsidRDefault="00CC6E10" w:rsidP="00CC6E10">
      <w:pPr>
        <w:jc w:val="both"/>
        <w:rPr>
          <w:rFonts w:asciiTheme="majorHAnsi" w:hAnsiTheme="majorHAnsi"/>
          <w:sz w:val="24"/>
          <w:szCs w:val="24"/>
        </w:rPr>
      </w:pPr>
    </w:p>
    <w:p w:rsidR="00CC6E10" w:rsidRPr="006B76AC" w:rsidRDefault="00CC6E10" w:rsidP="00CC6E10">
      <w:pPr>
        <w:jc w:val="both"/>
        <w:rPr>
          <w:rFonts w:asciiTheme="majorHAnsi" w:hAnsiTheme="majorHAnsi"/>
          <w:b/>
          <w:sz w:val="24"/>
          <w:szCs w:val="24"/>
        </w:rPr>
      </w:pPr>
      <w:r w:rsidRPr="006B76AC">
        <w:rPr>
          <w:rFonts w:asciiTheme="majorHAnsi" w:hAnsiTheme="majorHAnsi"/>
          <w:b/>
          <w:sz w:val="24"/>
          <w:szCs w:val="24"/>
        </w:rPr>
        <w:t>II-  QUESTION DE COMPREHENSION    10 points</w:t>
      </w:r>
    </w:p>
    <w:p w:rsidR="00CC6E10" w:rsidRDefault="00CC6E10" w:rsidP="00CC6E10">
      <w:pPr>
        <w:rPr>
          <w:rFonts w:asciiTheme="majorHAnsi" w:hAnsiTheme="majorHAnsi"/>
          <w:b/>
          <w:sz w:val="24"/>
          <w:szCs w:val="24"/>
          <w:lang w:val="fr-CA"/>
        </w:rPr>
      </w:pPr>
      <w:r w:rsidRPr="006B76AC">
        <w:rPr>
          <w:rFonts w:asciiTheme="majorHAnsi" w:hAnsiTheme="majorHAnsi"/>
          <w:b/>
          <w:sz w:val="24"/>
          <w:szCs w:val="24"/>
          <w:lang w:val="fr-CA"/>
        </w:rPr>
        <w:t xml:space="preserve">1) La première génération de droit : (2points)                                                                                                            </w:t>
      </w:r>
    </w:p>
    <w:p w:rsidR="00CC6E10" w:rsidRPr="006B76AC" w:rsidRDefault="00CC6E10" w:rsidP="00CC6E10">
      <w:pPr>
        <w:jc w:val="both"/>
        <w:rPr>
          <w:rFonts w:asciiTheme="majorHAnsi" w:hAnsiTheme="majorHAnsi"/>
          <w:sz w:val="24"/>
          <w:szCs w:val="24"/>
          <w:lang w:val="fr-CA"/>
        </w:rPr>
      </w:pPr>
      <w:proofErr w:type="gramStart"/>
      <w:r w:rsidRPr="006B76AC">
        <w:rPr>
          <w:rFonts w:asciiTheme="majorHAnsi" w:hAnsiTheme="majorHAnsi"/>
          <w:sz w:val="24"/>
          <w:szCs w:val="24"/>
          <w:lang w:val="fr-CA"/>
        </w:rPr>
        <w:t>le</w:t>
      </w:r>
      <w:proofErr w:type="gramEnd"/>
      <w:r w:rsidRPr="006B76AC">
        <w:rPr>
          <w:rFonts w:asciiTheme="majorHAnsi" w:hAnsiTheme="majorHAnsi"/>
          <w:sz w:val="24"/>
          <w:szCs w:val="24"/>
          <w:lang w:val="fr-CA"/>
        </w:rPr>
        <w:t xml:space="preserve"> respect de la liberté individuelle et de la vie privée, le droit de vote, la liberté de la presse, le droit de se réunir et la liberté d’association</w:t>
      </w:r>
    </w:p>
    <w:p w:rsidR="00CC6E10" w:rsidRPr="006B76AC" w:rsidRDefault="00CC6E10" w:rsidP="00CC6E10">
      <w:pPr>
        <w:rPr>
          <w:rFonts w:asciiTheme="majorHAnsi" w:eastAsiaTheme="minorEastAsia" w:hAnsiTheme="majorHAnsi"/>
          <w:b/>
          <w:sz w:val="24"/>
          <w:szCs w:val="24"/>
          <w:lang w:eastAsia="fr-FR"/>
        </w:rPr>
      </w:pPr>
      <w:r w:rsidRPr="006B76AC">
        <w:rPr>
          <w:rFonts w:asciiTheme="majorHAnsi" w:hAnsiTheme="majorHAnsi"/>
          <w:b/>
          <w:sz w:val="24"/>
          <w:szCs w:val="24"/>
          <w:lang w:val="fr-CA"/>
        </w:rPr>
        <w:t xml:space="preserve">La deuxième  génération de droit : (2 points)                                                                                                                                                                                                                          </w:t>
      </w:r>
      <w:r w:rsidRPr="006B76AC">
        <w:rPr>
          <w:rFonts w:asciiTheme="majorHAnsi" w:hAnsiTheme="majorHAnsi"/>
          <w:sz w:val="24"/>
          <w:szCs w:val="24"/>
          <w:lang w:val="fr-CA"/>
        </w:rPr>
        <w:t xml:space="preserve">les droits économiques et sociaux.                                                                           </w:t>
      </w:r>
      <w:r w:rsidRPr="006B76AC">
        <w:rPr>
          <w:rFonts w:asciiTheme="majorHAnsi" w:hAnsiTheme="majorHAnsi"/>
          <w:b/>
          <w:sz w:val="24"/>
          <w:szCs w:val="24"/>
          <w:lang w:val="fr-CA"/>
        </w:rPr>
        <w:t xml:space="preserve">                                                                                                             </w:t>
      </w:r>
    </w:p>
    <w:p w:rsidR="00CC6E10" w:rsidRPr="006B76AC" w:rsidRDefault="00CC6E10" w:rsidP="00CC6E10">
      <w:pPr>
        <w:jc w:val="both"/>
        <w:rPr>
          <w:rFonts w:asciiTheme="majorHAnsi" w:hAnsiTheme="majorHAnsi"/>
          <w:sz w:val="24"/>
          <w:szCs w:val="24"/>
          <w:lang w:val="fr-CA"/>
        </w:rPr>
      </w:pPr>
      <w:r w:rsidRPr="006B76AC">
        <w:rPr>
          <w:rFonts w:asciiTheme="majorHAnsi" w:hAnsiTheme="majorHAnsi"/>
          <w:b/>
          <w:sz w:val="24"/>
          <w:szCs w:val="24"/>
        </w:rPr>
        <w:t xml:space="preserve">2)   </w:t>
      </w:r>
      <w:r w:rsidRPr="006B76AC">
        <w:rPr>
          <w:rFonts w:asciiTheme="majorHAnsi" w:hAnsiTheme="majorHAnsi"/>
          <w:sz w:val="24"/>
          <w:szCs w:val="24"/>
        </w:rPr>
        <w:t xml:space="preserve">il est capital  </w:t>
      </w:r>
      <w:r w:rsidRPr="006B76AC">
        <w:rPr>
          <w:rFonts w:asciiTheme="majorHAnsi" w:hAnsiTheme="majorHAnsi"/>
          <w:sz w:val="24"/>
          <w:szCs w:val="24"/>
          <w:lang w:val="fr-CA"/>
        </w:rPr>
        <w:t xml:space="preserve">de ne pas vivre dans l’extrême pauvreté pour pouvoir faire respecter ses droits. Celui qui vit  dans l’extrême pauvreté est vulnérable à tous les chantages possibles. Il n’est pas un homme libre. Le respect des droits ne s’accommode pas avec l’extrême pauvreté. </w:t>
      </w:r>
      <w:r w:rsidRPr="006B76AC">
        <w:rPr>
          <w:rFonts w:asciiTheme="majorHAnsi" w:hAnsiTheme="majorHAnsi"/>
          <w:b/>
          <w:sz w:val="24"/>
          <w:szCs w:val="24"/>
          <w:lang w:val="fr-CA"/>
        </w:rPr>
        <w:t xml:space="preserve">(4 points)                                                                                                            </w:t>
      </w:r>
    </w:p>
    <w:p w:rsidR="00CC6E10" w:rsidRPr="006B76AC" w:rsidRDefault="00CC6E10" w:rsidP="00CC6E10">
      <w:pPr>
        <w:jc w:val="both"/>
        <w:rPr>
          <w:rFonts w:asciiTheme="majorHAnsi" w:eastAsiaTheme="minorEastAsia" w:hAnsiTheme="majorHAnsi"/>
          <w:sz w:val="24"/>
          <w:szCs w:val="24"/>
          <w:lang w:eastAsia="fr-FR"/>
        </w:rPr>
      </w:pPr>
      <w:r w:rsidRPr="006B76AC">
        <w:rPr>
          <w:rFonts w:asciiTheme="majorHAnsi" w:hAnsiTheme="majorHAnsi"/>
          <w:b/>
          <w:sz w:val="24"/>
          <w:szCs w:val="24"/>
          <w:lang w:val="fr-CA"/>
        </w:rPr>
        <w:t>3)</w:t>
      </w:r>
      <w:r w:rsidRPr="006B76AC">
        <w:rPr>
          <w:rFonts w:asciiTheme="majorHAnsi" w:hAnsiTheme="majorHAnsi"/>
          <w:sz w:val="24"/>
          <w:szCs w:val="24"/>
          <w:lang w:val="fr-CA"/>
        </w:rPr>
        <w:t xml:space="preserve"> Les  </w:t>
      </w:r>
      <w:r w:rsidRPr="006B76AC">
        <w:rPr>
          <w:rFonts w:asciiTheme="majorHAnsi" w:hAnsiTheme="majorHAnsi"/>
          <w:sz w:val="24"/>
          <w:szCs w:val="24"/>
        </w:rPr>
        <w:t xml:space="preserve">deux(2) attitudes à adopter quand les droits de l’homme ne sont pas </w:t>
      </w:r>
      <w:proofErr w:type="gramStart"/>
      <w:r w:rsidRPr="006B76AC">
        <w:rPr>
          <w:rFonts w:asciiTheme="majorHAnsi" w:hAnsiTheme="majorHAnsi"/>
          <w:sz w:val="24"/>
          <w:szCs w:val="24"/>
        </w:rPr>
        <w:t>respectés</w:t>
      </w:r>
      <w:proofErr w:type="gramEnd"/>
      <w:r w:rsidRPr="006B76AC">
        <w:rPr>
          <w:rFonts w:asciiTheme="majorHAnsi" w:hAnsiTheme="majorHAnsi"/>
          <w:sz w:val="24"/>
          <w:szCs w:val="24"/>
        </w:rPr>
        <w:t xml:space="preserve"> :  </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a) Il faut surtout ne pas se taire, bien au contraire, il faut les dénoncer</w:t>
      </w:r>
      <w:r w:rsidRPr="006B76AC">
        <w:rPr>
          <w:rFonts w:asciiTheme="majorHAnsi" w:hAnsiTheme="majorHAnsi"/>
          <w:b/>
          <w:sz w:val="24"/>
          <w:szCs w:val="24"/>
          <w:lang w:val="fr-CA"/>
        </w:rPr>
        <w:t xml:space="preserve"> (1 point)                                                                                                            </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 xml:space="preserve">b) Il existe des instruments juridiques nationaux et internationaux de protection des droits de l’homme auxquels l’on peut se référer. </w:t>
      </w:r>
      <w:r w:rsidRPr="006B76AC">
        <w:rPr>
          <w:rFonts w:asciiTheme="majorHAnsi" w:hAnsiTheme="majorHAnsi"/>
          <w:b/>
          <w:sz w:val="24"/>
          <w:szCs w:val="24"/>
          <w:lang w:val="fr-CA"/>
        </w:rPr>
        <w:t xml:space="preserve">(1 point)                                                                                                            </w:t>
      </w:r>
    </w:p>
    <w:p w:rsidR="00CC6E10" w:rsidRPr="006B76AC" w:rsidRDefault="00CC6E10" w:rsidP="00CC6E10">
      <w:pPr>
        <w:jc w:val="both"/>
        <w:rPr>
          <w:rFonts w:asciiTheme="majorHAnsi" w:hAnsiTheme="majorHAnsi"/>
          <w:sz w:val="24"/>
          <w:szCs w:val="24"/>
        </w:rPr>
      </w:pPr>
    </w:p>
    <w:p w:rsidR="00CC6E10" w:rsidRPr="006B76AC" w:rsidRDefault="00CC6E10" w:rsidP="00CC6E10">
      <w:pPr>
        <w:jc w:val="both"/>
        <w:rPr>
          <w:rFonts w:asciiTheme="majorHAnsi" w:hAnsiTheme="majorHAnsi"/>
          <w:b/>
          <w:sz w:val="24"/>
          <w:szCs w:val="24"/>
        </w:rPr>
      </w:pPr>
      <w:r w:rsidRPr="006B76AC">
        <w:rPr>
          <w:rFonts w:asciiTheme="majorHAnsi" w:hAnsiTheme="majorHAnsi"/>
          <w:b/>
          <w:sz w:val="24"/>
          <w:szCs w:val="24"/>
        </w:rPr>
        <w:t>III-</w:t>
      </w:r>
      <w:r w:rsidRPr="006B76AC">
        <w:rPr>
          <w:rFonts w:asciiTheme="majorHAnsi" w:hAnsiTheme="majorHAnsi"/>
          <w:b/>
          <w:sz w:val="24"/>
          <w:szCs w:val="24"/>
          <w:u w:val="single"/>
        </w:rPr>
        <w:t>LA SITUATION D’EVALUATION</w:t>
      </w:r>
      <w:r w:rsidRPr="006B76AC">
        <w:rPr>
          <w:rFonts w:asciiTheme="majorHAnsi" w:hAnsiTheme="majorHAnsi"/>
          <w:b/>
          <w:sz w:val="24"/>
          <w:szCs w:val="24"/>
        </w:rPr>
        <w:t xml:space="preserve">    7 POINTS</w:t>
      </w:r>
    </w:p>
    <w:p w:rsidR="00CC6E10" w:rsidRPr="006B76AC" w:rsidRDefault="00CC6E10" w:rsidP="00CC6E10">
      <w:pPr>
        <w:jc w:val="both"/>
        <w:rPr>
          <w:rFonts w:asciiTheme="majorHAnsi" w:hAnsiTheme="majorHAnsi"/>
          <w:b/>
          <w:sz w:val="24"/>
          <w:szCs w:val="24"/>
        </w:rPr>
      </w:pPr>
      <w:r w:rsidRPr="006B76AC">
        <w:rPr>
          <w:rFonts w:asciiTheme="majorHAnsi" w:hAnsiTheme="majorHAnsi"/>
          <w:sz w:val="24"/>
          <w:szCs w:val="24"/>
        </w:rPr>
        <w:t xml:space="preserve">1) Les voies de contamination du Sida sont :                </w:t>
      </w:r>
    </w:p>
    <w:p w:rsidR="00CC6E10" w:rsidRPr="006B76AC" w:rsidRDefault="00CC6E10" w:rsidP="00CC6E10">
      <w:pPr>
        <w:jc w:val="both"/>
        <w:rPr>
          <w:rFonts w:asciiTheme="majorHAnsi" w:hAnsiTheme="majorHAnsi"/>
          <w:b/>
          <w:sz w:val="24"/>
          <w:szCs w:val="24"/>
        </w:rPr>
      </w:pPr>
      <w:r w:rsidRPr="006B76AC">
        <w:rPr>
          <w:rFonts w:asciiTheme="majorHAnsi" w:hAnsiTheme="majorHAnsi"/>
          <w:b/>
          <w:sz w:val="24"/>
          <w:szCs w:val="24"/>
        </w:rPr>
        <w:t>-le sang (1 point);</w:t>
      </w:r>
    </w:p>
    <w:p w:rsidR="00CC6E10" w:rsidRPr="006B76AC" w:rsidRDefault="00CC6E10" w:rsidP="00CC6E10">
      <w:pPr>
        <w:jc w:val="both"/>
        <w:rPr>
          <w:rFonts w:asciiTheme="majorHAnsi" w:hAnsiTheme="majorHAnsi"/>
          <w:b/>
          <w:sz w:val="24"/>
          <w:szCs w:val="24"/>
        </w:rPr>
      </w:pPr>
      <w:r w:rsidRPr="006B76AC">
        <w:rPr>
          <w:rFonts w:asciiTheme="majorHAnsi" w:hAnsiTheme="majorHAnsi"/>
          <w:b/>
          <w:sz w:val="24"/>
          <w:szCs w:val="24"/>
        </w:rPr>
        <w:t>- Les rapports sexuels non protégés (1 point);</w:t>
      </w:r>
    </w:p>
    <w:p w:rsidR="00CC6E10" w:rsidRPr="006B76AC" w:rsidRDefault="00CC6E10" w:rsidP="00CC6E10">
      <w:pPr>
        <w:jc w:val="both"/>
        <w:rPr>
          <w:rFonts w:asciiTheme="majorHAnsi" w:hAnsiTheme="majorHAnsi"/>
          <w:b/>
          <w:sz w:val="24"/>
          <w:szCs w:val="24"/>
        </w:rPr>
      </w:pPr>
      <w:r w:rsidRPr="006B76AC">
        <w:rPr>
          <w:rFonts w:asciiTheme="majorHAnsi" w:hAnsiTheme="majorHAnsi"/>
          <w:b/>
          <w:sz w:val="24"/>
          <w:szCs w:val="24"/>
        </w:rPr>
        <w:t>- De la mère à l’enfant (1 point);</w:t>
      </w:r>
    </w:p>
    <w:p w:rsidR="00CC6E10" w:rsidRPr="006B76AC" w:rsidRDefault="00CC6E10" w:rsidP="00CC6E10">
      <w:pPr>
        <w:jc w:val="both"/>
        <w:rPr>
          <w:rFonts w:asciiTheme="majorHAnsi" w:hAnsiTheme="majorHAnsi"/>
          <w:sz w:val="24"/>
          <w:szCs w:val="24"/>
        </w:rPr>
      </w:pPr>
      <w:r w:rsidRPr="006B76AC">
        <w:rPr>
          <w:rFonts w:asciiTheme="majorHAnsi" w:hAnsiTheme="majorHAnsi"/>
          <w:sz w:val="24"/>
          <w:szCs w:val="24"/>
        </w:rPr>
        <w:t>2)</w:t>
      </w:r>
      <w:r w:rsidRPr="006B76AC">
        <w:rPr>
          <w:rFonts w:asciiTheme="majorHAnsi" w:hAnsiTheme="majorHAnsi"/>
          <w:b/>
          <w:sz w:val="24"/>
          <w:szCs w:val="24"/>
        </w:rPr>
        <w:t xml:space="preserve">  A</w:t>
      </w:r>
      <w:r w:rsidRPr="006B76AC">
        <w:rPr>
          <w:rFonts w:asciiTheme="majorHAnsi" w:hAnsiTheme="majorHAnsi"/>
          <w:sz w:val="24"/>
          <w:szCs w:val="24"/>
        </w:rPr>
        <w:t xml:space="preserve">dopter  des comportements responsables face  au VIH/SIDA et  à la  consommation de la drogue permet d’avoir une vie saine et de vivre bien et  mieux sans drogue et sans SIDA                                     </w:t>
      </w:r>
      <w:r>
        <w:rPr>
          <w:rFonts w:asciiTheme="majorHAnsi" w:hAnsiTheme="majorHAnsi"/>
          <w:sz w:val="24"/>
          <w:szCs w:val="24"/>
        </w:rPr>
        <w:t xml:space="preserve">                              </w:t>
      </w:r>
      <w:r w:rsidRPr="006B76AC">
        <w:rPr>
          <w:rFonts w:asciiTheme="majorHAnsi" w:hAnsiTheme="majorHAnsi"/>
          <w:sz w:val="24"/>
          <w:szCs w:val="24"/>
        </w:rPr>
        <w:t>L’on est cité en exemple dans la communauté.</w:t>
      </w:r>
      <w:r w:rsidRPr="006B76AC">
        <w:rPr>
          <w:rFonts w:asciiTheme="majorHAnsi" w:hAnsiTheme="majorHAnsi"/>
          <w:b/>
          <w:sz w:val="24"/>
          <w:szCs w:val="24"/>
        </w:rPr>
        <w:t xml:space="preserve"> (4 point);</w:t>
      </w:r>
    </w:p>
    <w:p w:rsidR="00CC6E10" w:rsidRDefault="00CC6E10" w:rsidP="00CC6E10">
      <w:pPr>
        <w:jc w:val="center"/>
        <w:rPr>
          <w:rFonts w:ascii="Britannic Bold" w:hAnsi="Britannic Bold"/>
          <w:b/>
          <w:sz w:val="120"/>
          <w:szCs w:val="120"/>
        </w:rPr>
      </w:pPr>
    </w:p>
    <w:p w:rsidR="00CC6E10" w:rsidRDefault="00CC6E10" w:rsidP="00CC6E10">
      <w:pPr>
        <w:jc w:val="center"/>
        <w:rPr>
          <w:rFonts w:ascii="Britannic Bold" w:hAnsi="Britannic Bold"/>
          <w:b/>
          <w:sz w:val="120"/>
          <w:szCs w:val="120"/>
        </w:rPr>
      </w:pPr>
    </w:p>
    <w:p w:rsidR="003E4EE4" w:rsidRDefault="003E4EE4" w:rsidP="00CC6E10">
      <w:pPr>
        <w:jc w:val="center"/>
        <w:rPr>
          <w:rFonts w:ascii="Britannic Bold" w:hAnsi="Britannic Bold"/>
          <w:b/>
          <w:sz w:val="120"/>
          <w:szCs w:val="120"/>
        </w:rPr>
      </w:pPr>
      <w:bookmarkStart w:id="0" w:name="_GoBack"/>
      <w:bookmarkEnd w:id="0"/>
    </w:p>
    <w:p w:rsidR="00CC6E10" w:rsidRDefault="00CC6E10" w:rsidP="00CC6E10">
      <w:pPr>
        <w:jc w:val="center"/>
        <w:rPr>
          <w:rFonts w:ascii="Britannic Bold" w:hAnsi="Britannic Bold"/>
          <w:b/>
          <w:sz w:val="120"/>
          <w:szCs w:val="120"/>
        </w:rPr>
      </w:pPr>
      <w:r>
        <w:rPr>
          <w:rFonts w:ascii="Britannic Bold" w:hAnsi="Britannic Bold"/>
          <w:b/>
          <w:sz w:val="120"/>
          <w:szCs w:val="120"/>
        </w:rPr>
        <w:t xml:space="preserve">6. </w:t>
      </w:r>
    </w:p>
    <w:p w:rsidR="00CC6E10" w:rsidRDefault="00CC6E10" w:rsidP="00CC6E10">
      <w:pPr>
        <w:jc w:val="center"/>
        <w:rPr>
          <w:rFonts w:ascii="Britannic Bold" w:hAnsi="Britannic Bold"/>
          <w:b/>
          <w:sz w:val="120"/>
          <w:szCs w:val="120"/>
        </w:rPr>
      </w:pPr>
      <w:r>
        <w:rPr>
          <w:rFonts w:ascii="Britannic Bold" w:hAnsi="Britannic Bold"/>
          <w:b/>
          <w:sz w:val="120"/>
          <w:szCs w:val="120"/>
        </w:rPr>
        <w:t xml:space="preserve">ARTS PLASTIQUES </w:t>
      </w:r>
    </w:p>
    <w:p w:rsidR="00CC6E10" w:rsidRDefault="00CC6E10">
      <w:pPr>
        <w:rPr>
          <w:rFonts w:asciiTheme="majorHAnsi" w:hAnsiTheme="majorHAnsi"/>
          <w:sz w:val="24"/>
          <w:szCs w:val="24"/>
        </w:rPr>
      </w:pPr>
      <w:r>
        <w:rPr>
          <w:rFonts w:asciiTheme="majorHAnsi" w:hAnsiTheme="majorHAnsi"/>
          <w:sz w:val="24"/>
          <w:szCs w:val="24"/>
        </w:rPr>
        <w:br w:type="page"/>
      </w:r>
    </w:p>
    <w:p w:rsidR="00CC6E10" w:rsidRPr="00C10B2D" w:rsidRDefault="00CC6E10" w:rsidP="00CC6E10">
      <w:pPr>
        <w:shd w:val="clear" w:color="auto" w:fill="FABF8F" w:themeFill="accent6" w:themeFillTint="99"/>
        <w:rPr>
          <w:rFonts w:asciiTheme="majorHAnsi" w:hAnsiTheme="majorHAnsi" w:cs="Calibri"/>
          <w:b/>
          <w:sz w:val="24"/>
          <w:szCs w:val="24"/>
        </w:rPr>
      </w:pPr>
      <w:r w:rsidRPr="00C10B2D">
        <w:rPr>
          <w:rFonts w:asciiTheme="majorHAnsi" w:hAnsiTheme="majorHAnsi" w:cs="Calibri"/>
          <w:b/>
          <w:sz w:val="24"/>
          <w:szCs w:val="24"/>
        </w:rPr>
        <w:t>FORMAT DU  DIS :</w:t>
      </w:r>
    </w:p>
    <w:p w:rsidR="00CC6E10" w:rsidRDefault="00CC6E10" w:rsidP="00CC6E10">
      <w:pPr>
        <w:rPr>
          <w:rFonts w:asciiTheme="majorHAnsi" w:hAnsiTheme="majorHAnsi" w:cs="Calibri"/>
          <w:b/>
          <w:sz w:val="24"/>
          <w:szCs w:val="24"/>
        </w:rPr>
      </w:pPr>
    </w:p>
    <w:p w:rsidR="00CC6E10" w:rsidRPr="00C10B2D" w:rsidRDefault="00CC6E10" w:rsidP="00CC6E10">
      <w:pPr>
        <w:shd w:val="clear" w:color="auto" w:fill="C2D69B" w:themeFill="accent3" w:themeFillTint="99"/>
        <w:spacing w:after="0"/>
        <w:rPr>
          <w:rFonts w:asciiTheme="majorHAnsi" w:hAnsiTheme="majorHAnsi" w:cs="Calibri"/>
          <w:b/>
          <w:sz w:val="24"/>
          <w:szCs w:val="24"/>
        </w:rPr>
      </w:pPr>
      <w:r>
        <w:rPr>
          <w:rFonts w:asciiTheme="majorHAnsi" w:hAnsiTheme="majorHAnsi" w:cs="Calibri"/>
          <w:b/>
          <w:sz w:val="24"/>
          <w:szCs w:val="24"/>
        </w:rPr>
        <w:t>Durée : 2 heures</w:t>
      </w:r>
    </w:p>
    <w:p w:rsidR="00CC6E10" w:rsidRDefault="00CC6E10" w:rsidP="00CC6E10">
      <w:pPr>
        <w:jc w:val="both"/>
        <w:rPr>
          <w:rFonts w:asciiTheme="majorHAnsi" w:hAnsiTheme="majorHAnsi"/>
          <w:b/>
          <w:color w:val="FF0000"/>
          <w:sz w:val="24"/>
          <w:szCs w:val="24"/>
        </w:rPr>
      </w:pPr>
    </w:p>
    <w:p w:rsidR="00CC6E10" w:rsidRPr="00C10B2D" w:rsidRDefault="00CC6E10" w:rsidP="00CC6E10">
      <w:pPr>
        <w:shd w:val="clear" w:color="auto" w:fill="C2D69B" w:themeFill="accent3" w:themeFillTint="99"/>
        <w:jc w:val="both"/>
        <w:rPr>
          <w:rFonts w:asciiTheme="majorHAnsi" w:hAnsiTheme="majorHAnsi"/>
          <w:b/>
          <w:sz w:val="24"/>
          <w:szCs w:val="24"/>
        </w:rPr>
      </w:pPr>
      <w:r w:rsidRPr="00C10B2D">
        <w:rPr>
          <w:rFonts w:asciiTheme="majorHAnsi" w:hAnsiTheme="majorHAnsi"/>
          <w:b/>
          <w:sz w:val="24"/>
          <w:szCs w:val="24"/>
        </w:rPr>
        <w:t xml:space="preserve">EXERCICES  1     </w:t>
      </w:r>
      <w:r w:rsidRPr="00C10B2D">
        <w:rPr>
          <w:rFonts w:asciiTheme="majorHAnsi" w:hAnsiTheme="majorHAnsi" w:cs="Calibri"/>
          <w:sz w:val="24"/>
          <w:szCs w:val="24"/>
        </w:rPr>
        <w:t xml:space="preserve">(10 POINTS) </w:t>
      </w:r>
    </w:p>
    <w:p w:rsidR="00CC6E10" w:rsidRDefault="00CC6E10" w:rsidP="00CC6E10">
      <w:pPr>
        <w:spacing w:after="0" w:line="240" w:lineRule="auto"/>
        <w:jc w:val="both"/>
        <w:rPr>
          <w:rFonts w:asciiTheme="majorHAnsi" w:hAnsiTheme="majorHAnsi" w:cs="Calibri"/>
          <w:sz w:val="24"/>
          <w:szCs w:val="24"/>
        </w:rPr>
      </w:pPr>
      <w:r w:rsidRPr="00C10B2D">
        <w:rPr>
          <w:rFonts w:asciiTheme="majorHAnsi" w:hAnsiTheme="majorHAnsi" w:cs="Calibri"/>
          <w:sz w:val="24"/>
          <w:szCs w:val="24"/>
        </w:rPr>
        <w:t>Evaluation à l’écrit des contenus dispensés respectivement en didactique de l’Expression Plastique, de l’Education Musicale et de l’Expression Corporelle</w:t>
      </w:r>
      <w:r>
        <w:rPr>
          <w:rFonts w:asciiTheme="majorHAnsi" w:hAnsiTheme="majorHAnsi" w:cs="Calibri"/>
          <w:sz w:val="24"/>
          <w:szCs w:val="24"/>
        </w:rPr>
        <w:t>.</w:t>
      </w:r>
    </w:p>
    <w:p w:rsidR="00CC6E10" w:rsidRPr="00C10B2D" w:rsidRDefault="00CC6E10" w:rsidP="00CC6E10">
      <w:pPr>
        <w:spacing w:after="0"/>
        <w:jc w:val="both"/>
        <w:rPr>
          <w:rFonts w:asciiTheme="majorHAnsi" w:hAnsiTheme="majorHAnsi" w:cs="Calibri"/>
          <w:sz w:val="24"/>
          <w:szCs w:val="24"/>
        </w:rPr>
      </w:pPr>
    </w:p>
    <w:p w:rsidR="00CC6E10" w:rsidRPr="00C10B2D" w:rsidRDefault="00CC6E10" w:rsidP="00CC6E10">
      <w:pPr>
        <w:shd w:val="clear" w:color="auto" w:fill="C2D69B" w:themeFill="accent3" w:themeFillTint="99"/>
        <w:rPr>
          <w:rFonts w:asciiTheme="majorHAnsi" w:hAnsiTheme="majorHAnsi"/>
          <w:b/>
          <w:sz w:val="24"/>
          <w:szCs w:val="24"/>
        </w:rPr>
      </w:pPr>
      <w:r w:rsidRPr="00C10B2D">
        <w:rPr>
          <w:rFonts w:asciiTheme="majorHAnsi" w:hAnsiTheme="majorHAnsi"/>
          <w:b/>
          <w:sz w:val="24"/>
          <w:szCs w:val="24"/>
        </w:rPr>
        <w:t xml:space="preserve">EXERCICES  2  </w:t>
      </w:r>
      <w:r w:rsidRPr="00C10B2D">
        <w:rPr>
          <w:rFonts w:asciiTheme="majorHAnsi" w:hAnsiTheme="majorHAnsi" w:cs="Calibri"/>
          <w:sz w:val="24"/>
          <w:szCs w:val="24"/>
        </w:rPr>
        <w:t>(10 POINTS)</w:t>
      </w:r>
    </w:p>
    <w:p w:rsidR="00CC6E10" w:rsidRPr="00C10B2D" w:rsidRDefault="00CC6E10" w:rsidP="00CC6E10">
      <w:pPr>
        <w:rPr>
          <w:rFonts w:asciiTheme="majorHAnsi" w:hAnsiTheme="majorHAnsi" w:cs="Calibri"/>
          <w:sz w:val="24"/>
          <w:szCs w:val="24"/>
        </w:rPr>
      </w:pPr>
      <w:r>
        <w:rPr>
          <w:rFonts w:asciiTheme="majorHAnsi" w:hAnsiTheme="majorHAnsi" w:cs="Calibri"/>
          <w:sz w:val="24"/>
          <w:szCs w:val="24"/>
        </w:rPr>
        <w:t xml:space="preserve"> </w:t>
      </w:r>
      <w:r w:rsidRPr="00C10B2D">
        <w:rPr>
          <w:rFonts w:asciiTheme="majorHAnsi" w:hAnsiTheme="majorHAnsi" w:cs="Calibri"/>
          <w:sz w:val="24"/>
          <w:szCs w:val="24"/>
        </w:rPr>
        <w:t xml:space="preserve"> Production plastique à partir d’une situation d’évaluation</w:t>
      </w:r>
    </w:p>
    <w:p w:rsidR="00CC6E10" w:rsidRDefault="00CC6E10" w:rsidP="00CC6E10">
      <w:pPr>
        <w:rPr>
          <w:rFonts w:asciiTheme="majorHAnsi" w:hAnsiTheme="majorHAnsi"/>
          <w:b/>
          <w:sz w:val="24"/>
          <w:szCs w:val="24"/>
        </w:rPr>
      </w:pPr>
      <w:r>
        <w:rPr>
          <w:rFonts w:asciiTheme="majorHAnsi" w:hAnsiTheme="majorHAnsi"/>
          <w:b/>
          <w:sz w:val="24"/>
          <w:szCs w:val="24"/>
        </w:rPr>
        <w:br w:type="page"/>
      </w:r>
    </w:p>
    <w:p w:rsidR="00CC6E10" w:rsidRDefault="00CC6E10" w:rsidP="00CC6E10">
      <w:pPr>
        <w:shd w:val="clear" w:color="auto" w:fill="D99594" w:themeFill="accent2" w:themeFillTint="99"/>
        <w:autoSpaceDE w:val="0"/>
        <w:autoSpaceDN w:val="0"/>
        <w:adjustRightInd w:val="0"/>
        <w:spacing w:after="0" w:line="240" w:lineRule="auto"/>
        <w:rPr>
          <w:rFonts w:asciiTheme="majorHAnsi" w:hAnsiTheme="majorHAnsi"/>
          <w:b/>
          <w:sz w:val="24"/>
          <w:szCs w:val="24"/>
        </w:rPr>
      </w:pPr>
      <w:r w:rsidRPr="00C10B2D">
        <w:rPr>
          <w:rFonts w:asciiTheme="majorHAnsi" w:hAnsiTheme="majorHAnsi"/>
          <w:b/>
          <w:sz w:val="24"/>
          <w:szCs w:val="24"/>
        </w:rPr>
        <w:t>PROPOSITION DE SUJETS TYPE APC</w:t>
      </w:r>
    </w:p>
    <w:p w:rsidR="00CC6E10" w:rsidRPr="00C10B2D" w:rsidRDefault="00CC6E10" w:rsidP="00CC6E10">
      <w:pPr>
        <w:autoSpaceDE w:val="0"/>
        <w:autoSpaceDN w:val="0"/>
        <w:adjustRightInd w:val="0"/>
        <w:spacing w:after="0" w:line="360" w:lineRule="auto"/>
        <w:rPr>
          <w:rFonts w:asciiTheme="majorHAnsi" w:hAnsiTheme="majorHAnsi"/>
          <w:b/>
          <w:sz w:val="24"/>
          <w:szCs w:val="24"/>
        </w:rPr>
      </w:pPr>
    </w:p>
    <w:p w:rsidR="00CC6E10" w:rsidRPr="00C10B2D" w:rsidRDefault="00CC6E10" w:rsidP="00CC6E10">
      <w:pPr>
        <w:spacing w:after="0"/>
        <w:rPr>
          <w:rFonts w:asciiTheme="majorHAnsi" w:hAnsiTheme="majorHAnsi"/>
          <w:b/>
          <w:sz w:val="24"/>
          <w:szCs w:val="24"/>
        </w:rPr>
      </w:pPr>
      <w:r>
        <w:rPr>
          <w:rFonts w:asciiTheme="majorHAnsi" w:hAnsiTheme="majorHAnsi"/>
          <w:b/>
          <w:sz w:val="24"/>
          <w:szCs w:val="24"/>
        </w:rPr>
        <w:t>Durée : 2 heures</w:t>
      </w:r>
    </w:p>
    <w:p w:rsidR="00CC6E10" w:rsidRDefault="00CC6E10" w:rsidP="00CC6E10">
      <w:pPr>
        <w:pStyle w:val="Paragraphedeliste"/>
        <w:spacing w:after="0"/>
        <w:rPr>
          <w:rFonts w:asciiTheme="majorHAnsi" w:hAnsiTheme="majorHAnsi"/>
          <w:b/>
          <w:color w:val="FF0000"/>
          <w:sz w:val="24"/>
          <w:szCs w:val="24"/>
        </w:rPr>
      </w:pPr>
    </w:p>
    <w:p w:rsidR="00CC6E10" w:rsidRPr="00C10B2D" w:rsidRDefault="00CC6E10" w:rsidP="00CC6E10">
      <w:pPr>
        <w:pStyle w:val="Paragraphedeliste"/>
        <w:spacing w:after="0"/>
        <w:rPr>
          <w:rFonts w:asciiTheme="majorHAnsi" w:hAnsiTheme="majorHAnsi"/>
          <w:b/>
          <w:color w:val="FF0000"/>
          <w:sz w:val="24"/>
          <w:szCs w:val="24"/>
        </w:rPr>
      </w:pPr>
    </w:p>
    <w:p w:rsidR="00CC6E10" w:rsidRPr="00C10B2D" w:rsidRDefault="00CC6E10" w:rsidP="00CC6E10">
      <w:pPr>
        <w:shd w:val="clear" w:color="auto" w:fill="C2D69B" w:themeFill="accent3" w:themeFillTint="99"/>
        <w:spacing w:after="0"/>
        <w:jc w:val="both"/>
        <w:rPr>
          <w:rFonts w:asciiTheme="majorHAnsi" w:hAnsiTheme="majorHAnsi"/>
          <w:b/>
          <w:sz w:val="24"/>
          <w:szCs w:val="24"/>
        </w:rPr>
      </w:pPr>
      <w:r w:rsidRPr="00C10B2D">
        <w:rPr>
          <w:rFonts w:asciiTheme="majorHAnsi" w:hAnsiTheme="majorHAnsi"/>
          <w:b/>
          <w:sz w:val="24"/>
          <w:szCs w:val="24"/>
        </w:rPr>
        <w:t>EXERCICES  1</w:t>
      </w:r>
      <w:r>
        <w:rPr>
          <w:rFonts w:asciiTheme="majorHAnsi" w:hAnsiTheme="majorHAnsi"/>
          <w:b/>
          <w:sz w:val="24"/>
          <w:szCs w:val="24"/>
        </w:rPr>
        <w:t xml:space="preserve"> (10 points)</w:t>
      </w:r>
    </w:p>
    <w:p w:rsidR="00CC6E10" w:rsidRPr="00C10B2D" w:rsidRDefault="00CC6E10" w:rsidP="00CC6E10">
      <w:pPr>
        <w:pStyle w:val="Paragraphedeliste"/>
        <w:rPr>
          <w:rFonts w:asciiTheme="majorHAnsi" w:hAnsiTheme="majorHAnsi"/>
          <w:b/>
          <w:sz w:val="24"/>
          <w:szCs w:val="24"/>
        </w:rPr>
      </w:pPr>
    </w:p>
    <w:p w:rsidR="00CC6E10" w:rsidRPr="00C10B2D" w:rsidRDefault="00CC6E10" w:rsidP="00CC6E10">
      <w:pPr>
        <w:pStyle w:val="Paragraphedeliste"/>
        <w:numPr>
          <w:ilvl w:val="0"/>
          <w:numId w:val="28"/>
        </w:numPr>
        <w:spacing w:after="0" w:line="240" w:lineRule="auto"/>
        <w:ind w:left="340"/>
        <w:jc w:val="both"/>
        <w:rPr>
          <w:rFonts w:asciiTheme="majorHAnsi" w:hAnsiTheme="majorHAnsi"/>
          <w:sz w:val="24"/>
          <w:szCs w:val="24"/>
        </w:rPr>
      </w:pPr>
      <w:r w:rsidRPr="00C10B2D">
        <w:rPr>
          <w:rFonts w:asciiTheme="majorHAnsi" w:hAnsiTheme="majorHAnsi"/>
          <w:sz w:val="24"/>
          <w:szCs w:val="24"/>
        </w:rPr>
        <w:t>Détermine l’importance de l’enseignement de l’expression plastique selon</w:t>
      </w:r>
      <w:r>
        <w:rPr>
          <w:rFonts w:asciiTheme="majorHAnsi" w:hAnsiTheme="majorHAnsi"/>
          <w:sz w:val="24"/>
          <w:szCs w:val="24"/>
        </w:rPr>
        <w:t xml:space="preserve"> </w:t>
      </w:r>
      <w:r w:rsidRPr="00C10B2D">
        <w:rPr>
          <w:rFonts w:asciiTheme="majorHAnsi" w:hAnsiTheme="majorHAnsi"/>
          <w:sz w:val="24"/>
          <w:szCs w:val="24"/>
        </w:rPr>
        <w:t xml:space="preserve">les valeurs éducatives </w:t>
      </w:r>
      <w:r>
        <w:rPr>
          <w:rFonts w:asciiTheme="majorHAnsi" w:hAnsiTheme="majorHAnsi"/>
          <w:sz w:val="24"/>
          <w:szCs w:val="24"/>
        </w:rPr>
        <w:t xml:space="preserve">                   </w:t>
      </w:r>
      <w:r>
        <w:rPr>
          <w:rFonts w:asciiTheme="majorHAnsi" w:hAnsiTheme="majorHAnsi"/>
          <w:b/>
          <w:sz w:val="24"/>
          <w:szCs w:val="24"/>
        </w:rPr>
        <w:t>3</w:t>
      </w:r>
      <w:r w:rsidRPr="00C10B2D">
        <w:rPr>
          <w:rFonts w:asciiTheme="majorHAnsi" w:hAnsiTheme="majorHAnsi"/>
          <w:b/>
          <w:sz w:val="24"/>
          <w:szCs w:val="24"/>
        </w:rPr>
        <w:t xml:space="preserve"> Points</w:t>
      </w:r>
    </w:p>
    <w:p w:rsidR="00CC6E10" w:rsidRPr="00C10B2D" w:rsidRDefault="00CC6E10" w:rsidP="00CC6E10">
      <w:pPr>
        <w:pStyle w:val="Paragraphedeliste"/>
        <w:spacing w:after="0" w:line="240" w:lineRule="auto"/>
        <w:ind w:left="340"/>
        <w:jc w:val="both"/>
        <w:rPr>
          <w:rFonts w:asciiTheme="majorHAnsi" w:hAnsiTheme="majorHAnsi"/>
          <w:sz w:val="24"/>
          <w:szCs w:val="24"/>
        </w:rPr>
      </w:pPr>
    </w:p>
    <w:p w:rsidR="00CC6E10" w:rsidRPr="00C10B2D" w:rsidRDefault="00CC6E10" w:rsidP="00CC6E10">
      <w:pPr>
        <w:pStyle w:val="Paragraphedeliste"/>
        <w:numPr>
          <w:ilvl w:val="0"/>
          <w:numId w:val="28"/>
        </w:numPr>
        <w:spacing w:after="0" w:line="240" w:lineRule="auto"/>
        <w:ind w:left="340"/>
        <w:jc w:val="both"/>
        <w:rPr>
          <w:rFonts w:asciiTheme="majorHAnsi" w:hAnsiTheme="majorHAnsi"/>
          <w:sz w:val="24"/>
          <w:szCs w:val="24"/>
        </w:rPr>
      </w:pPr>
      <w:r w:rsidRPr="00C10B2D">
        <w:rPr>
          <w:rFonts w:asciiTheme="majorHAnsi" w:hAnsiTheme="majorHAnsi"/>
          <w:sz w:val="24"/>
          <w:szCs w:val="24"/>
        </w:rPr>
        <w:t>Cite l</w:t>
      </w:r>
      <w:r>
        <w:rPr>
          <w:rFonts w:asciiTheme="majorHAnsi" w:hAnsiTheme="majorHAnsi"/>
          <w:sz w:val="24"/>
          <w:szCs w:val="24"/>
        </w:rPr>
        <w:t xml:space="preserve">es différents types de danses.              </w:t>
      </w:r>
      <w:r w:rsidRPr="00C10B2D">
        <w:rPr>
          <w:rFonts w:asciiTheme="majorHAnsi" w:hAnsiTheme="majorHAnsi"/>
          <w:b/>
          <w:sz w:val="24"/>
          <w:szCs w:val="24"/>
        </w:rPr>
        <w:t>3 Points</w:t>
      </w:r>
    </w:p>
    <w:p w:rsidR="00CC6E10" w:rsidRPr="00C10B2D" w:rsidRDefault="00CC6E10" w:rsidP="00CC6E10">
      <w:pPr>
        <w:pStyle w:val="Paragraphedeliste"/>
        <w:rPr>
          <w:rFonts w:asciiTheme="majorHAnsi" w:hAnsiTheme="majorHAnsi"/>
          <w:sz w:val="24"/>
          <w:szCs w:val="24"/>
        </w:rPr>
      </w:pPr>
    </w:p>
    <w:p w:rsidR="00CC6E10" w:rsidRPr="00C10B2D" w:rsidRDefault="00CC6E10" w:rsidP="00CC6E10">
      <w:pPr>
        <w:pStyle w:val="Paragraphedeliste"/>
        <w:numPr>
          <w:ilvl w:val="0"/>
          <w:numId w:val="28"/>
        </w:numPr>
        <w:spacing w:after="0" w:line="240" w:lineRule="auto"/>
        <w:ind w:left="340"/>
        <w:jc w:val="both"/>
        <w:rPr>
          <w:rFonts w:asciiTheme="majorHAnsi" w:hAnsiTheme="majorHAnsi"/>
          <w:b/>
          <w:sz w:val="24"/>
          <w:szCs w:val="24"/>
        </w:rPr>
      </w:pPr>
      <w:r w:rsidRPr="00C10B2D">
        <w:rPr>
          <w:rFonts w:asciiTheme="majorHAnsi" w:hAnsiTheme="majorHAnsi"/>
          <w:sz w:val="24"/>
          <w:szCs w:val="24"/>
        </w:rPr>
        <w:t>Représente sur une portée, les notes de musique suivant</w:t>
      </w:r>
      <w:r>
        <w:rPr>
          <w:rFonts w:asciiTheme="majorHAnsi" w:hAnsiTheme="majorHAnsi"/>
          <w:sz w:val="24"/>
          <w:szCs w:val="24"/>
        </w:rPr>
        <w:t>es : Do, Si</w:t>
      </w:r>
      <w:r w:rsidRPr="00C10B2D">
        <w:rPr>
          <w:rFonts w:asciiTheme="majorHAnsi" w:hAnsiTheme="majorHAnsi"/>
          <w:sz w:val="24"/>
          <w:szCs w:val="24"/>
        </w:rPr>
        <w:t xml:space="preserve"> à partir de la clé de Sol. </w:t>
      </w:r>
      <w:r w:rsidRPr="00C10B2D">
        <w:rPr>
          <w:rFonts w:asciiTheme="majorHAnsi" w:hAnsiTheme="majorHAnsi"/>
          <w:b/>
          <w:sz w:val="24"/>
          <w:szCs w:val="24"/>
        </w:rPr>
        <w:t>4 Points</w:t>
      </w:r>
    </w:p>
    <w:p w:rsidR="00CC6E10" w:rsidRDefault="00CC6E10" w:rsidP="00CC6E10">
      <w:pPr>
        <w:pStyle w:val="Paragraphedeliste"/>
        <w:spacing w:after="0" w:line="360" w:lineRule="auto"/>
        <w:ind w:left="340"/>
        <w:jc w:val="both"/>
        <w:rPr>
          <w:rFonts w:asciiTheme="majorHAnsi" w:hAnsiTheme="majorHAnsi"/>
          <w:b/>
          <w:sz w:val="24"/>
          <w:szCs w:val="24"/>
        </w:rPr>
      </w:pPr>
    </w:p>
    <w:p w:rsidR="00CC6E10" w:rsidRPr="00C10B2D" w:rsidRDefault="00CC6E10" w:rsidP="00CC6E10">
      <w:pPr>
        <w:pStyle w:val="Paragraphedeliste"/>
        <w:spacing w:after="0" w:line="360" w:lineRule="auto"/>
        <w:ind w:left="340"/>
        <w:jc w:val="both"/>
        <w:rPr>
          <w:rFonts w:asciiTheme="majorHAnsi" w:hAnsiTheme="majorHAnsi"/>
          <w:b/>
          <w:sz w:val="24"/>
          <w:szCs w:val="24"/>
        </w:rPr>
      </w:pPr>
    </w:p>
    <w:p w:rsidR="00CC6E10" w:rsidRPr="00C10B2D" w:rsidRDefault="00CC6E10" w:rsidP="00CC6E10">
      <w:pPr>
        <w:shd w:val="clear" w:color="auto" w:fill="C2D69B" w:themeFill="accent3" w:themeFillTint="99"/>
        <w:jc w:val="both"/>
        <w:rPr>
          <w:rFonts w:asciiTheme="majorHAnsi" w:hAnsiTheme="majorHAnsi"/>
          <w:b/>
          <w:sz w:val="24"/>
          <w:szCs w:val="24"/>
        </w:rPr>
      </w:pPr>
      <w:r w:rsidRPr="00C10B2D">
        <w:rPr>
          <w:rFonts w:asciiTheme="majorHAnsi" w:hAnsiTheme="majorHAnsi"/>
          <w:b/>
          <w:sz w:val="24"/>
          <w:szCs w:val="24"/>
        </w:rPr>
        <w:t>EXERCICES  2</w:t>
      </w:r>
      <w:r>
        <w:rPr>
          <w:rFonts w:asciiTheme="majorHAnsi" w:hAnsiTheme="majorHAnsi"/>
          <w:b/>
          <w:sz w:val="24"/>
          <w:szCs w:val="24"/>
        </w:rPr>
        <w:t xml:space="preserve"> (10 points)</w:t>
      </w:r>
    </w:p>
    <w:p w:rsidR="00CC6E10" w:rsidRDefault="00CC6E10" w:rsidP="00CC6E10">
      <w:pPr>
        <w:spacing w:line="240" w:lineRule="auto"/>
        <w:jc w:val="both"/>
        <w:rPr>
          <w:rFonts w:asciiTheme="majorHAnsi" w:hAnsiTheme="majorHAnsi"/>
          <w:sz w:val="24"/>
          <w:szCs w:val="24"/>
        </w:rPr>
      </w:pPr>
    </w:p>
    <w:p w:rsidR="00CC6E10" w:rsidRPr="00C10B2D" w:rsidRDefault="00CC6E10" w:rsidP="00CC6E10">
      <w:pPr>
        <w:spacing w:line="240" w:lineRule="auto"/>
        <w:jc w:val="both"/>
        <w:rPr>
          <w:rFonts w:asciiTheme="majorHAnsi" w:hAnsiTheme="majorHAnsi"/>
          <w:sz w:val="24"/>
          <w:szCs w:val="24"/>
        </w:rPr>
      </w:pPr>
      <w:r w:rsidRPr="00C10B2D">
        <w:rPr>
          <w:rFonts w:asciiTheme="majorHAnsi" w:hAnsiTheme="majorHAnsi"/>
          <w:sz w:val="24"/>
          <w:szCs w:val="24"/>
        </w:rPr>
        <w:t>Au cours d’une sortie détente des élèves maîtres, vous avez contemplé un coucher de soleil dans une prairie où serpente une rivière. En vue d’immortaliser cette image qui t’a impressionné(e), tu décides de la représenter sur un support-papier.</w:t>
      </w:r>
    </w:p>
    <w:p w:rsidR="00CC6E10" w:rsidRPr="00617F04" w:rsidRDefault="00CC6E10" w:rsidP="00CC6E10">
      <w:pPr>
        <w:spacing w:after="0" w:line="360" w:lineRule="auto"/>
        <w:rPr>
          <w:rFonts w:asciiTheme="majorHAnsi" w:hAnsiTheme="majorHAnsi"/>
          <w:sz w:val="24"/>
          <w:szCs w:val="24"/>
        </w:rPr>
      </w:pPr>
      <w:r>
        <w:rPr>
          <w:rFonts w:asciiTheme="majorHAnsi" w:hAnsiTheme="majorHAnsi"/>
          <w:sz w:val="24"/>
          <w:szCs w:val="24"/>
        </w:rPr>
        <w:t xml:space="preserve">1. </w:t>
      </w:r>
      <w:r w:rsidRPr="00617F04">
        <w:rPr>
          <w:rFonts w:asciiTheme="majorHAnsi" w:hAnsiTheme="majorHAnsi"/>
          <w:sz w:val="24"/>
          <w:szCs w:val="24"/>
        </w:rPr>
        <w:t>Trace un cadre de format 18 x 24 cm ………………..…………………………………………</w:t>
      </w:r>
      <w:r w:rsidRPr="00617F04">
        <w:rPr>
          <w:rFonts w:asciiTheme="majorHAnsi" w:hAnsiTheme="majorHAnsi"/>
          <w:b/>
          <w:sz w:val="24"/>
          <w:szCs w:val="24"/>
        </w:rPr>
        <w:t>1 Point</w:t>
      </w:r>
    </w:p>
    <w:p w:rsidR="00CC6E10" w:rsidRPr="00C10B2D" w:rsidRDefault="00CC6E10" w:rsidP="00CC6E10">
      <w:pPr>
        <w:spacing w:after="0" w:line="360" w:lineRule="auto"/>
        <w:ind w:left="57"/>
        <w:rPr>
          <w:rFonts w:asciiTheme="majorHAnsi" w:hAnsiTheme="majorHAnsi"/>
          <w:b/>
          <w:sz w:val="24"/>
          <w:szCs w:val="24"/>
        </w:rPr>
      </w:pPr>
      <w:r>
        <w:rPr>
          <w:rFonts w:asciiTheme="majorHAnsi" w:hAnsiTheme="majorHAnsi"/>
          <w:sz w:val="24"/>
          <w:szCs w:val="24"/>
        </w:rPr>
        <w:t xml:space="preserve">2. </w:t>
      </w:r>
      <w:r w:rsidRPr="00C10B2D">
        <w:rPr>
          <w:rFonts w:asciiTheme="majorHAnsi" w:hAnsiTheme="majorHAnsi"/>
          <w:sz w:val="24"/>
          <w:szCs w:val="24"/>
        </w:rPr>
        <w:t xml:space="preserve">Dans ce cadre, réalise au crayon l’image décrite </w:t>
      </w:r>
      <w:proofErr w:type="gramStart"/>
      <w:r w:rsidRPr="00C10B2D">
        <w:rPr>
          <w:rFonts w:asciiTheme="majorHAnsi" w:hAnsiTheme="majorHAnsi"/>
          <w:sz w:val="24"/>
          <w:szCs w:val="24"/>
        </w:rPr>
        <w:t>………………..……………….................</w:t>
      </w:r>
      <w:proofErr w:type="gramEnd"/>
      <w:r>
        <w:rPr>
          <w:rFonts w:asciiTheme="majorHAnsi" w:hAnsiTheme="majorHAnsi"/>
          <w:b/>
          <w:sz w:val="24"/>
          <w:szCs w:val="24"/>
        </w:rPr>
        <w:t>5</w:t>
      </w:r>
      <w:r w:rsidRPr="00C10B2D">
        <w:rPr>
          <w:rFonts w:asciiTheme="majorHAnsi" w:hAnsiTheme="majorHAnsi"/>
          <w:b/>
          <w:sz w:val="24"/>
          <w:szCs w:val="24"/>
        </w:rPr>
        <w:t xml:space="preserve"> Points</w:t>
      </w:r>
    </w:p>
    <w:p w:rsidR="00CC6E10" w:rsidRPr="00C10B2D" w:rsidRDefault="00CC6E10" w:rsidP="00CC6E10">
      <w:pPr>
        <w:spacing w:after="0" w:line="360" w:lineRule="auto"/>
        <w:rPr>
          <w:rFonts w:asciiTheme="majorHAnsi" w:hAnsiTheme="majorHAnsi"/>
          <w:sz w:val="24"/>
          <w:szCs w:val="24"/>
        </w:rPr>
      </w:pPr>
      <w:r>
        <w:rPr>
          <w:rFonts w:asciiTheme="majorHAnsi" w:hAnsiTheme="majorHAnsi"/>
          <w:sz w:val="24"/>
          <w:szCs w:val="24"/>
        </w:rPr>
        <w:t xml:space="preserve">3.  </w:t>
      </w:r>
      <w:r w:rsidRPr="00C10B2D">
        <w:rPr>
          <w:rFonts w:asciiTheme="majorHAnsi" w:hAnsiTheme="majorHAnsi"/>
          <w:sz w:val="24"/>
          <w:szCs w:val="24"/>
        </w:rPr>
        <w:t>Applique des couleurs à dominante chaude dans ta réalisation ………………….......</w:t>
      </w:r>
      <w:r w:rsidRPr="00C10B2D">
        <w:rPr>
          <w:rFonts w:asciiTheme="majorHAnsi" w:hAnsiTheme="majorHAnsi"/>
          <w:b/>
          <w:sz w:val="24"/>
          <w:szCs w:val="24"/>
        </w:rPr>
        <w:t>4 Points</w:t>
      </w:r>
    </w:p>
    <w:p w:rsidR="00CC6E10" w:rsidRDefault="00CC6E10" w:rsidP="00CC6E10">
      <w:pPr>
        <w:pStyle w:val="Paragraphedeliste"/>
        <w:spacing w:line="360" w:lineRule="auto"/>
        <w:ind w:left="1080"/>
        <w:jc w:val="center"/>
        <w:rPr>
          <w:rFonts w:asciiTheme="majorHAnsi" w:hAnsiTheme="majorHAnsi"/>
          <w:b/>
          <w:sz w:val="24"/>
          <w:szCs w:val="24"/>
        </w:rPr>
      </w:pPr>
    </w:p>
    <w:p w:rsidR="00CC6E10" w:rsidRDefault="00CC6E10" w:rsidP="00CC6E10">
      <w:pPr>
        <w:rPr>
          <w:rFonts w:asciiTheme="majorHAnsi" w:hAnsiTheme="majorHAnsi"/>
          <w:b/>
          <w:sz w:val="24"/>
          <w:szCs w:val="24"/>
        </w:rPr>
      </w:pPr>
      <w:r>
        <w:rPr>
          <w:rFonts w:asciiTheme="majorHAnsi" w:hAnsiTheme="majorHAnsi"/>
          <w:b/>
          <w:sz w:val="24"/>
          <w:szCs w:val="24"/>
        </w:rPr>
        <w:br w:type="page"/>
      </w:r>
    </w:p>
    <w:p w:rsidR="00CC6E10" w:rsidRDefault="00CC6E10" w:rsidP="00CC6E10">
      <w:pPr>
        <w:shd w:val="clear" w:color="auto" w:fill="D99594" w:themeFill="accent2" w:themeFillTint="99"/>
        <w:spacing w:after="0" w:line="240" w:lineRule="auto"/>
        <w:rPr>
          <w:rFonts w:asciiTheme="majorHAnsi" w:hAnsiTheme="majorHAnsi"/>
          <w:b/>
          <w:sz w:val="24"/>
          <w:szCs w:val="24"/>
        </w:rPr>
      </w:pPr>
      <w:r w:rsidRPr="00617F04">
        <w:rPr>
          <w:rFonts w:asciiTheme="majorHAnsi" w:hAnsiTheme="majorHAnsi"/>
          <w:b/>
          <w:sz w:val="24"/>
          <w:szCs w:val="24"/>
        </w:rPr>
        <w:t>CORRIGE/BAREME DU SUJET DIS</w:t>
      </w:r>
    </w:p>
    <w:p w:rsidR="00CC6E10" w:rsidRPr="00617F04" w:rsidRDefault="00CC6E10" w:rsidP="00CC6E10">
      <w:pPr>
        <w:spacing w:after="0" w:line="240" w:lineRule="auto"/>
        <w:rPr>
          <w:rFonts w:asciiTheme="majorHAnsi" w:hAnsiTheme="majorHAnsi"/>
          <w:b/>
          <w:sz w:val="24"/>
          <w:szCs w:val="24"/>
        </w:rPr>
      </w:pPr>
    </w:p>
    <w:p w:rsidR="00CC6E10" w:rsidRPr="00617F04" w:rsidRDefault="00CC6E10" w:rsidP="00CC6E10">
      <w:pPr>
        <w:pStyle w:val="Paragraphedeliste"/>
        <w:spacing w:line="360" w:lineRule="auto"/>
        <w:ind w:left="1080"/>
        <w:jc w:val="center"/>
        <w:rPr>
          <w:rFonts w:asciiTheme="majorHAnsi" w:hAnsiTheme="majorHAnsi"/>
          <w:b/>
          <w:sz w:val="24"/>
          <w:szCs w:val="24"/>
        </w:rPr>
      </w:pPr>
      <w:r w:rsidRPr="00617F04">
        <w:rPr>
          <w:rFonts w:asciiTheme="majorHAnsi" w:hAnsiTheme="majorHAnsi"/>
          <w:b/>
          <w:sz w:val="24"/>
          <w:szCs w:val="24"/>
        </w:rPr>
        <w:t>CORRIGE-BAREME DU SUJET</w:t>
      </w:r>
    </w:p>
    <w:p w:rsidR="00CC6E10" w:rsidRPr="00617F04" w:rsidRDefault="00CC6E10" w:rsidP="00CC6E10">
      <w:pPr>
        <w:rPr>
          <w:rFonts w:asciiTheme="majorHAnsi" w:hAnsiTheme="majorHAnsi"/>
          <w:b/>
          <w:sz w:val="24"/>
          <w:szCs w:val="24"/>
        </w:rPr>
      </w:pPr>
      <w:r w:rsidRPr="00617F04">
        <w:rPr>
          <w:rFonts w:asciiTheme="majorHAnsi" w:hAnsiTheme="majorHAnsi"/>
          <w:b/>
          <w:sz w:val="24"/>
          <w:szCs w:val="24"/>
        </w:rPr>
        <w:t>EXERCICES  1</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5244"/>
        <w:gridCol w:w="1418"/>
      </w:tblGrid>
      <w:tr w:rsidR="00CC6E10" w:rsidRPr="00617F04" w:rsidTr="00CC6E10">
        <w:tc>
          <w:tcPr>
            <w:tcW w:w="3261" w:type="dxa"/>
            <w:tcBorders>
              <w:top w:val="single" w:sz="4" w:space="0" w:color="000000"/>
              <w:left w:val="single" w:sz="4" w:space="0" w:color="000000"/>
              <w:bottom w:val="single" w:sz="4" w:space="0" w:color="000000"/>
              <w:right w:val="single" w:sz="4" w:space="0" w:color="000000"/>
            </w:tcBorders>
            <w:vAlign w:val="center"/>
            <w:hideMark/>
          </w:tcPr>
          <w:p w:rsidR="00CC6E10" w:rsidRPr="00617F04" w:rsidRDefault="00CC6E10" w:rsidP="00CC6E10">
            <w:pPr>
              <w:pStyle w:val="Paragraphedeliste"/>
              <w:spacing w:line="360" w:lineRule="auto"/>
              <w:ind w:left="0"/>
              <w:rPr>
                <w:rFonts w:asciiTheme="majorHAnsi" w:hAnsiTheme="majorHAnsi"/>
                <w:b/>
                <w:sz w:val="24"/>
                <w:szCs w:val="24"/>
              </w:rPr>
            </w:pPr>
            <w:r w:rsidRPr="00617F04">
              <w:rPr>
                <w:rFonts w:asciiTheme="majorHAnsi" w:hAnsiTheme="majorHAnsi"/>
                <w:b/>
                <w:sz w:val="24"/>
                <w:szCs w:val="24"/>
              </w:rPr>
              <w:t>QUESTIONS</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CC6E10" w:rsidRPr="00617F04" w:rsidRDefault="00CC6E10" w:rsidP="00CC6E10">
            <w:pPr>
              <w:pStyle w:val="Paragraphedeliste"/>
              <w:spacing w:line="360" w:lineRule="auto"/>
              <w:ind w:left="0"/>
              <w:rPr>
                <w:rFonts w:asciiTheme="majorHAnsi" w:hAnsiTheme="majorHAnsi"/>
                <w:b/>
                <w:sz w:val="24"/>
                <w:szCs w:val="24"/>
              </w:rPr>
            </w:pPr>
            <w:r w:rsidRPr="00617F04">
              <w:rPr>
                <w:rFonts w:asciiTheme="majorHAnsi" w:hAnsiTheme="majorHAnsi"/>
                <w:b/>
                <w:sz w:val="24"/>
                <w:szCs w:val="24"/>
              </w:rPr>
              <w:t>REPONSES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C6E10" w:rsidRPr="00617F04" w:rsidRDefault="00CC6E10" w:rsidP="00CC6E10">
            <w:pPr>
              <w:pStyle w:val="Paragraphedeliste"/>
              <w:spacing w:after="0" w:line="360" w:lineRule="auto"/>
              <w:ind w:left="0"/>
              <w:rPr>
                <w:rFonts w:asciiTheme="majorHAnsi" w:hAnsiTheme="majorHAnsi"/>
                <w:b/>
                <w:sz w:val="24"/>
                <w:szCs w:val="24"/>
              </w:rPr>
            </w:pPr>
            <w:r w:rsidRPr="00617F04">
              <w:rPr>
                <w:rFonts w:asciiTheme="majorHAnsi" w:hAnsiTheme="majorHAnsi"/>
                <w:b/>
                <w:sz w:val="24"/>
                <w:szCs w:val="24"/>
              </w:rPr>
              <w:t>BAREME</w:t>
            </w:r>
          </w:p>
        </w:tc>
      </w:tr>
      <w:tr w:rsidR="00CC6E10" w:rsidRPr="00C10B2D" w:rsidTr="00CC6E10">
        <w:trPr>
          <w:trHeight w:val="684"/>
        </w:trPr>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 xml:space="preserve">1. Détermine l’importance de l’enseignement de l’expression plastique selon les valeurs éducatives. </w:t>
            </w:r>
          </w:p>
        </w:tc>
        <w:tc>
          <w:tcPr>
            <w:tcW w:w="5244" w:type="dxa"/>
            <w:tcBorders>
              <w:top w:val="single" w:sz="4" w:space="0" w:color="000000"/>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w:t>
            </w:r>
            <w:r w:rsidRPr="00C10B2D">
              <w:rPr>
                <w:rFonts w:asciiTheme="majorHAnsi" w:hAnsiTheme="majorHAnsi"/>
                <w:b/>
                <w:sz w:val="24"/>
                <w:szCs w:val="24"/>
              </w:rPr>
              <w:t>Au plan intellectuel</w:t>
            </w:r>
            <w:r w:rsidRPr="00C10B2D">
              <w:rPr>
                <w:rFonts w:asciiTheme="majorHAnsi" w:hAnsiTheme="majorHAnsi"/>
                <w:sz w:val="24"/>
                <w:szCs w:val="24"/>
              </w:rPr>
              <w:t> : développe l’imagination, l’esprit critique,…</w:t>
            </w:r>
          </w:p>
        </w:tc>
        <w:tc>
          <w:tcPr>
            <w:tcW w:w="1418" w:type="dxa"/>
            <w:tcBorders>
              <w:top w:val="single" w:sz="4" w:space="0" w:color="000000"/>
              <w:left w:val="single" w:sz="4" w:space="0" w:color="000000"/>
              <w:bottom w:val="single" w:sz="4" w:space="0" w:color="auto"/>
              <w:right w:val="single" w:sz="4" w:space="0" w:color="000000"/>
            </w:tcBorders>
            <w:vAlign w:val="center"/>
          </w:tcPr>
          <w:p w:rsidR="00CC6E10" w:rsidRPr="00C10B2D" w:rsidRDefault="00CC6E10" w:rsidP="00CC6E10">
            <w:pPr>
              <w:pStyle w:val="Paragraphedeliste"/>
              <w:spacing w:after="0" w:line="360" w:lineRule="auto"/>
              <w:ind w:left="0"/>
              <w:jc w:val="center"/>
              <w:rPr>
                <w:rFonts w:asciiTheme="majorHAnsi" w:hAnsiTheme="majorHAnsi"/>
                <w:sz w:val="24"/>
                <w:szCs w:val="24"/>
              </w:rPr>
            </w:pPr>
            <w:r>
              <w:rPr>
                <w:rFonts w:asciiTheme="majorHAnsi" w:hAnsiTheme="majorHAnsi"/>
                <w:sz w:val="24"/>
                <w:szCs w:val="24"/>
              </w:rPr>
              <w:t>0,5</w:t>
            </w:r>
            <w:r w:rsidRPr="00C10B2D">
              <w:rPr>
                <w:rFonts w:asciiTheme="majorHAnsi" w:hAnsiTheme="majorHAnsi"/>
                <w:sz w:val="24"/>
                <w:szCs w:val="24"/>
              </w:rPr>
              <w:t xml:space="preserve"> point</w:t>
            </w:r>
          </w:p>
        </w:tc>
      </w:tr>
      <w:tr w:rsidR="00CC6E10" w:rsidRPr="00C10B2D" w:rsidTr="00CC6E10">
        <w:trPr>
          <w:trHeight w:val="1164"/>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rPr>
                <w:rFonts w:asciiTheme="majorHAnsi" w:hAnsiTheme="majorHAnsi"/>
                <w:sz w:val="24"/>
                <w:szCs w:val="24"/>
              </w:rPr>
            </w:pPr>
          </w:p>
        </w:tc>
        <w:tc>
          <w:tcPr>
            <w:tcW w:w="5244" w:type="dxa"/>
            <w:tcBorders>
              <w:top w:val="single" w:sz="4" w:space="0" w:color="auto"/>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w:t>
            </w:r>
            <w:r w:rsidRPr="00C10B2D">
              <w:rPr>
                <w:rFonts w:asciiTheme="majorHAnsi" w:hAnsiTheme="majorHAnsi"/>
                <w:b/>
                <w:sz w:val="24"/>
                <w:szCs w:val="24"/>
              </w:rPr>
              <w:t xml:space="preserve"> Au plan psychomoteur </w:t>
            </w:r>
            <w:r w:rsidRPr="00C10B2D">
              <w:rPr>
                <w:rFonts w:asciiTheme="majorHAnsi" w:hAnsiTheme="majorHAnsi"/>
                <w:sz w:val="24"/>
                <w:szCs w:val="24"/>
              </w:rPr>
              <w:t>: développe l’habileté manuelle, coordination oculo-manuelle, dextérité manuelle,…</w:t>
            </w:r>
          </w:p>
        </w:tc>
        <w:tc>
          <w:tcPr>
            <w:tcW w:w="1418" w:type="dxa"/>
            <w:tcBorders>
              <w:top w:val="single" w:sz="4" w:space="0" w:color="auto"/>
              <w:left w:val="single" w:sz="4" w:space="0" w:color="000000"/>
              <w:bottom w:val="single" w:sz="4" w:space="0" w:color="auto"/>
              <w:right w:val="single" w:sz="4" w:space="0" w:color="000000"/>
            </w:tcBorders>
            <w:vAlign w:val="center"/>
          </w:tcPr>
          <w:p w:rsidR="00CC6E10" w:rsidRPr="00C10B2D" w:rsidRDefault="00CC6E10" w:rsidP="00CC6E10">
            <w:pPr>
              <w:pStyle w:val="Paragraphedeliste"/>
              <w:spacing w:after="0" w:line="360" w:lineRule="auto"/>
              <w:ind w:left="0"/>
              <w:jc w:val="center"/>
              <w:rPr>
                <w:rFonts w:asciiTheme="majorHAnsi" w:hAnsiTheme="majorHAnsi"/>
                <w:sz w:val="24"/>
                <w:szCs w:val="24"/>
              </w:rPr>
            </w:pPr>
            <w:r>
              <w:rPr>
                <w:rFonts w:asciiTheme="majorHAnsi" w:hAnsiTheme="majorHAnsi"/>
                <w:sz w:val="24"/>
                <w:szCs w:val="24"/>
              </w:rPr>
              <w:t xml:space="preserve">0,5 </w:t>
            </w:r>
            <w:r w:rsidRPr="00C10B2D">
              <w:rPr>
                <w:rFonts w:asciiTheme="majorHAnsi" w:hAnsiTheme="majorHAnsi"/>
                <w:sz w:val="24"/>
                <w:szCs w:val="24"/>
              </w:rPr>
              <w:t>point</w:t>
            </w:r>
          </w:p>
        </w:tc>
      </w:tr>
      <w:tr w:rsidR="00CC6E10" w:rsidRPr="00C10B2D" w:rsidTr="00CC6E10">
        <w:trPr>
          <w:trHeight w:val="813"/>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rPr>
                <w:rFonts w:asciiTheme="majorHAnsi" w:hAnsiTheme="majorHAnsi"/>
                <w:sz w:val="24"/>
                <w:szCs w:val="24"/>
              </w:rPr>
            </w:pPr>
          </w:p>
        </w:tc>
        <w:tc>
          <w:tcPr>
            <w:tcW w:w="5244" w:type="dxa"/>
            <w:tcBorders>
              <w:top w:val="single" w:sz="4" w:space="0" w:color="auto"/>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w:t>
            </w:r>
            <w:r w:rsidRPr="00C10B2D">
              <w:rPr>
                <w:rFonts w:asciiTheme="majorHAnsi" w:hAnsiTheme="majorHAnsi"/>
                <w:b/>
                <w:sz w:val="24"/>
                <w:szCs w:val="24"/>
              </w:rPr>
              <w:t xml:space="preserve"> Au plan socio affectif</w:t>
            </w:r>
            <w:r w:rsidRPr="00C10B2D">
              <w:rPr>
                <w:rFonts w:asciiTheme="majorHAnsi" w:hAnsiTheme="majorHAnsi"/>
                <w:sz w:val="24"/>
                <w:szCs w:val="24"/>
              </w:rPr>
              <w:t> : développe l’esprit de groupe, régression de l’égocentrisme,…</w:t>
            </w:r>
          </w:p>
        </w:tc>
        <w:tc>
          <w:tcPr>
            <w:tcW w:w="1418" w:type="dxa"/>
            <w:tcBorders>
              <w:top w:val="single" w:sz="4" w:space="0" w:color="auto"/>
              <w:left w:val="single" w:sz="4" w:space="0" w:color="000000"/>
              <w:bottom w:val="single" w:sz="4" w:space="0" w:color="auto"/>
              <w:right w:val="single" w:sz="4" w:space="0" w:color="000000"/>
            </w:tcBorders>
            <w:vAlign w:val="center"/>
          </w:tcPr>
          <w:p w:rsidR="00CC6E10" w:rsidRPr="00C10B2D" w:rsidRDefault="00CC6E10" w:rsidP="00CC6E10">
            <w:pPr>
              <w:pStyle w:val="Paragraphedeliste"/>
              <w:spacing w:after="0" w:line="360" w:lineRule="auto"/>
              <w:ind w:left="0"/>
              <w:jc w:val="center"/>
              <w:rPr>
                <w:rFonts w:asciiTheme="majorHAnsi" w:hAnsiTheme="majorHAnsi"/>
                <w:sz w:val="24"/>
                <w:szCs w:val="24"/>
              </w:rPr>
            </w:pPr>
            <w:r w:rsidRPr="00C10B2D">
              <w:rPr>
                <w:rFonts w:asciiTheme="majorHAnsi" w:hAnsiTheme="majorHAnsi"/>
                <w:sz w:val="24"/>
                <w:szCs w:val="24"/>
              </w:rPr>
              <w:t>1. point</w:t>
            </w:r>
          </w:p>
        </w:tc>
      </w:tr>
      <w:tr w:rsidR="00CC6E10" w:rsidRPr="00C10B2D" w:rsidTr="00CC6E10">
        <w:trPr>
          <w:trHeight w:val="702"/>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rPr>
                <w:rFonts w:asciiTheme="majorHAnsi" w:hAnsiTheme="majorHAnsi"/>
                <w:sz w:val="24"/>
                <w:szCs w:val="24"/>
              </w:rPr>
            </w:pPr>
          </w:p>
        </w:tc>
        <w:tc>
          <w:tcPr>
            <w:tcW w:w="5244" w:type="dxa"/>
            <w:tcBorders>
              <w:top w:val="single" w:sz="4" w:space="0" w:color="auto"/>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 xml:space="preserve">- </w:t>
            </w:r>
            <w:r w:rsidRPr="00C10B2D">
              <w:rPr>
                <w:rFonts w:asciiTheme="majorHAnsi" w:hAnsiTheme="majorHAnsi"/>
                <w:b/>
                <w:sz w:val="24"/>
                <w:szCs w:val="24"/>
              </w:rPr>
              <w:t>Au plan esthétique </w:t>
            </w:r>
            <w:r w:rsidRPr="00C10B2D">
              <w:rPr>
                <w:rFonts w:asciiTheme="majorHAnsi" w:hAnsiTheme="majorHAnsi"/>
                <w:sz w:val="24"/>
                <w:szCs w:val="24"/>
              </w:rPr>
              <w:t>: développe le goût du beau.</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after="0" w:line="360" w:lineRule="auto"/>
              <w:ind w:left="0"/>
              <w:jc w:val="center"/>
              <w:rPr>
                <w:rFonts w:asciiTheme="majorHAnsi" w:hAnsiTheme="majorHAnsi"/>
                <w:sz w:val="24"/>
                <w:szCs w:val="24"/>
              </w:rPr>
            </w:pPr>
            <w:r w:rsidRPr="00C10B2D">
              <w:rPr>
                <w:rFonts w:asciiTheme="majorHAnsi" w:hAnsiTheme="majorHAnsi"/>
                <w:sz w:val="24"/>
                <w:szCs w:val="24"/>
              </w:rPr>
              <w:t>1. point</w:t>
            </w:r>
          </w:p>
        </w:tc>
      </w:tr>
      <w:tr w:rsidR="00CC6E10" w:rsidRPr="00C10B2D" w:rsidTr="00CC6E10">
        <w:trPr>
          <w:trHeight w:val="638"/>
        </w:trPr>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CC6E10" w:rsidRPr="00C10B2D" w:rsidRDefault="00CC6E10" w:rsidP="00CC6E10">
            <w:pPr>
              <w:pStyle w:val="Paragraphedeliste"/>
              <w:spacing w:before="240" w:after="240" w:line="240" w:lineRule="auto"/>
              <w:ind w:left="0"/>
              <w:rPr>
                <w:rFonts w:asciiTheme="majorHAnsi" w:hAnsiTheme="majorHAnsi"/>
                <w:sz w:val="24"/>
                <w:szCs w:val="24"/>
              </w:rPr>
            </w:pPr>
            <w:r w:rsidRPr="00C10B2D">
              <w:rPr>
                <w:rFonts w:asciiTheme="majorHAnsi" w:hAnsiTheme="majorHAnsi"/>
                <w:sz w:val="24"/>
                <w:szCs w:val="24"/>
              </w:rPr>
              <w:t xml:space="preserve">2. Cite les différents types de danses. </w:t>
            </w:r>
          </w:p>
          <w:p w:rsidR="00CC6E10" w:rsidRPr="00C10B2D" w:rsidRDefault="00CC6E10" w:rsidP="00CC6E10">
            <w:pPr>
              <w:pStyle w:val="Paragraphedeliste"/>
              <w:spacing w:line="240" w:lineRule="auto"/>
              <w:ind w:left="0"/>
              <w:rPr>
                <w:rFonts w:asciiTheme="majorHAnsi" w:hAnsiTheme="majorHAnsi"/>
                <w:sz w:val="24"/>
                <w:szCs w:val="24"/>
              </w:rPr>
            </w:pPr>
          </w:p>
        </w:tc>
        <w:tc>
          <w:tcPr>
            <w:tcW w:w="5244" w:type="dxa"/>
            <w:tcBorders>
              <w:top w:val="single" w:sz="4" w:space="0" w:color="000000"/>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 xml:space="preserve">Les différents types de danses sont : </w:t>
            </w:r>
          </w:p>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 xml:space="preserve">-danse classique, </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360" w:lineRule="auto"/>
              <w:ind w:left="0"/>
              <w:jc w:val="center"/>
              <w:rPr>
                <w:rFonts w:asciiTheme="majorHAnsi" w:hAnsiTheme="majorHAnsi"/>
                <w:sz w:val="24"/>
                <w:szCs w:val="24"/>
              </w:rPr>
            </w:pPr>
            <w:r w:rsidRPr="00C10B2D">
              <w:rPr>
                <w:rFonts w:asciiTheme="majorHAnsi" w:hAnsiTheme="majorHAnsi"/>
                <w:sz w:val="24"/>
                <w:szCs w:val="24"/>
              </w:rPr>
              <w:t>1. point</w:t>
            </w:r>
          </w:p>
        </w:tc>
      </w:tr>
      <w:tr w:rsidR="00CC6E10" w:rsidRPr="00C10B2D" w:rsidTr="00CC6E10">
        <w:trPr>
          <w:trHeight w:val="113"/>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spacing w:line="240" w:lineRule="auto"/>
              <w:rPr>
                <w:rFonts w:asciiTheme="majorHAnsi" w:hAnsiTheme="majorHAnsi"/>
                <w:sz w:val="24"/>
                <w:szCs w:val="24"/>
              </w:rPr>
            </w:pPr>
          </w:p>
        </w:tc>
        <w:tc>
          <w:tcPr>
            <w:tcW w:w="5244" w:type="dxa"/>
            <w:tcBorders>
              <w:top w:val="single" w:sz="4" w:space="0" w:color="auto"/>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-danse traditionnelle ou folklorique,</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360" w:lineRule="auto"/>
              <w:ind w:left="0"/>
              <w:jc w:val="center"/>
              <w:rPr>
                <w:rFonts w:asciiTheme="majorHAnsi" w:hAnsiTheme="majorHAnsi"/>
                <w:sz w:val="24"/>
                <w:szCs w:val="24"/>
              </w:rPr>
            </w:pPr>
            <w:r w:rsidRPr="00C10B2D">
              <w:rPr>
                <w:rFonts w:asciiTheme="majorHAnsi" w:hAnsiTheme="majorHAnsi"/>
                <w:sz w:val="24"/>
                <w:szCs w:val="24"/>
              </w:rPr>
              <w:t>1. point</w:t>
            </w:r>
          </w:p>
        </w:tc>
      </w:tr>
      <w:tr w:rsidR="00CC6E10" w:rsidRPr="00C10B2D" w:rsidTr="00CC6E10">
        <w:trPr>
          <w:trHeight w:val="459"/>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spacing w:line="240" w:lineRule="auto"/>
              <w:rPr>
                <w:rFonts w:asciiTheme="majorHAnsi" w:hAnsiTheme="majorHAnsi"/>
                <w:sz w:val="24"/>
                <w:szCs w:val="24"/>
              </w:rPr>
            </w:pPr>
          </w:p>
        </w:tc>
        <w:tc>
          <w:tcPr>
            <w:tcW w:w="5244" w:type="dxa"/>
            <w:tcBorders>
              <w:top w:val="single" w:sz="4" w:space="0" w:color="auto"/>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 danse moderne</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360" w:lineRule="auto"/>
              <w:ind w:left="0"/>
              <w:jc w:val="center"/>
              <w:rPr>
                <w:rFonts w:asciiTheme="majorHAnsi" w:hAnsiTheme="majorHAnsi"/>
                <w:sz w:val="24"/>
                <w:szCs w:val="24"/>
              </w:rPr>
            </w:pPr>
            <w:r w:rsidRPr="00C10B2D">
              <w:rPr>
                <w:rFonts w:asciiTheme="majorHAnsi" w:hAnsiTheme="majorHAnsi"/>
                <w:sz w:val="24"/>
                <w:szCs w:val="24"/>
              </w:rPr>
              <w:t>1. point</w:t>
            </w:r>
          </w:p>
        </w:tc>
      </w:tr>
      <w:tr w:rsidR="00CC6E10" w:rsidRPr="00C10B2D" w:rsidTr="00CC6E10">
        <w:trPr>
          <w:trHeight w:val="338"/>
        </w:trPr>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 xml:space="preserve">3. Représente sur une portée, les notes de musique suivantes : Do, Si. à partir de la clé de Sol. </w:t>
            </w:r>
          </w:p>
        </w:tc>
        <w:tc>
          <w:tcPr>
            <w:tcW w:w="5244" w:type="dxa"/>
            <w:tcBorders>
              <w:top w:val="single" w:sz="4" w:space="0" w:color="000000"/>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Dessin de la portée</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360" w:lineRule="auto"/>
              <w:ind w:left="0"/>
              <w:jc w:val="center"/>
              <w:rPr>
                <w:rFonts w:asciiTheme="majorHAnsi" w:hAnsiTheme="majorHAnsi"/>
                <w:sz w:val="24"/>
                <w:szCs w:val="24"/>
              </w:rPr>
            </w:pPr>
            <w:r w:rsidRPr="00C10B2D">
              <w:rPr>
                <w:rFonts w:asciiTheme="majorHAnsi" w:hAnsiTheme="majorHAnsi"/>
                <w:sz w:val="24"/>
                <w:szCs w:val="24"/>
              </w:rPr>
              <w:t>1. point</w:t>
            </w:r>
          </w:p>
        </w:tc>
      </w:tr>
      <w:tr w:rsidR="00CC6E10" w:rsidRPr="00C10B2D" w:rsidTr="00CC6E10">
        <w:trPr>
          <w:trHeight w:val="37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rPr>
                <w:rFonts w:asciiTheme="majorHAnsi" w:hAnsiTheme="majorHAnsi"/>
                <w:sz w:val="24"/>
                <w:szCs w:val="24"/>
              </w:rPr>
            </w:pPr>
          </w:p>
        </w:tc>
        <w:tc>
          <w:tcPr>
            <w:tcW w:w="5244" w:type="dxa"/>
            <w:tcBorders>
              <w:top w:val="single" w:sz="4" w:space="0" w:color="auto"/>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Dessin de la clé de Sol</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CC6E10" w:rsidRPr="00C10B2D" w:rsidRDefault="00CC6E10" w:rsidP="00CC6E10">
            <w:pPr>
              <w:pStyle w:val="Paragraphedeliste"/>
              <w:spacing w:after="0" w:line="360" w:lineRule="auto"/>
              <w:ind w:left="0"/>
              <w:jc w:val="center"/>
              <w:rPr>
                <w:rFonts w:asciiTheme="majorHAnsi" w:hAnsiTheme="majorHAnsi"/>
                <w:sz w:val="24"/>
                <w:szCs w:val="24"/>
              </w:rPr>
            </w:pPr>
            <w:r w:rsidRPr="00C10B2D">
              <w:rPr>
                <w:rFonts w:asciiTheme="majorHAnsi" w:hAnsiTheme="majorHAnsi"/>
                <w:sz w:val="24"/>
                <w:szCs w:val="24"/>
              </w:rPr>
              <w:t>1 point</w:t>
            </w:r>
          </w:p>
        </w:tc>
      </w:tr>
      <w:tr w:rsidR="00CC6E10" w:rsidRPr="00C10B2D" w:rsidTr="00CC6E10">
        <w:trPr>
          <w:trHeight w:val="889"/>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rPr>
                <w:rFonts w:asciiTheme="majorHAnsi" w:hAnsiTheme="majorHAnsi"/>
                <w:sz w:val="24"/>
                <w:szCs w:val="24"/>
              </w:rPr>
            </w:pPr>
          </w:p>
        </w:tc>
        <w:tc>
          <w:tcPr>
            <w:tcW w:w="5244" w:type="dxa"/>
            <w:tcBorders>
              <w:top w:val="single" w:sz="4" w:space="0" w:color="auto"/>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 xml:space="preserve">Un point pour chaque note placée sur la portée </w:t>
            </w:r>
          </w:p>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Do et Si</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after="0" w:line="360" w:lineRule="auto"/>
              <w:ind w:left="0"/>
              <w:jc w:val="center"/>
              <w:rPr>
                <w:rFonts w:asciiTheme="majorHAnsi" w:hAnsiTheme="majorHAnsi"/>
                <w:sz w:val="24"/>
                <w:szCs w:val="24"/>
              </w:rPr>
            </w:pPr>
            <w:r w:rsidRPr="00C10B2D">
              <w:rPr>
                <w:rFonts w:asciiTheme="majorHAnsi" w:hAnsiTheme="majorHAnsi"/>
                <w:sz w:val="24"/>
                <w:szCs w:val="24"/>
              </w:rPr>
              <w:t>2 points</w:t>
            </w:r>
          </w:p>
        </w:tc>
      </w:tr>
    </w:tbl>
    <w:p w:rsidR="00CC6E10" w:rsidRPr="00C10B2D" w:rsidRDefault="00CC6E10" w:rsidP="00CC6E10">
      <w:pPr>
        <w:pStyle w:val="Paragraphedeliste"/>
        <w:spacing w:line="360" w:lineRule="auto"/>
        <w:ind w:left="0"/>
        <w:jc w:val="center"/>
        <w:rPr>
          <w:rFonts w:asciiTheme="majorHAnsi" w:hAnsiTheme="majorHAnsi"/>
          <w:sz w:val="24"/>
          <w:szCs w:val="24"/>
        </w:rPr>
      </w:pPr>
      <w:r w:rsidRPr="00C10B2D">
        <w:rPr>
          <w:rFonts w:asciiTheme="majorHAnsi" w:hAnsiTheme="majorHAnsi"/>
          <w:noProof/>
          <w:sz w:val="24"/>
          <w:szCs w:val="24"/>
          <w:lang w:eastAsia="fr-FR"/>
        </w:rPr>
        <w:drawing>
          <wp:inline distT="0" distB="0" distL="0" distR="0" wp14:anchorId="512850E1" wp14:editId="12B396DE">
            <wp:extent cx="4961890" cy="1431290"/>
            <wp:effectExtent l="19050" t="0" r="0" b="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srcRect/>
                    <a:stretch>
                      <a:fillRect/>
                    </a:stretch>
                  </pic:blipFill>
                  <pic:spPr bwMode="auto">
                    <a:xfrm>
                      <a:off x="0" y="0"/>
                      <a:ext cx="4961890" cy="1431290"/>
                    </a:xfrm>
                    <a:prstGeom prst="rect">
                      <a:avLst/>
                    </a:prstGeom>
                    <a:noFill/>
                    <a:ln w="9525">
                      <a:noFill/>
                      <a:miter lim="800000"/>
                      <a:headEnd/>
                      <a:tailEnd/>
                    </a:ln>
                  </pic:spPr>
                </pic:pic>
              </a:graphicData>
            </a:graphic>
          </wp:inline>
        </w:drawing>
      </w:r>
    </w:p>
    <w:p w:rsidR="00CC6E10" w:rsidRPr="00C10B2D" w:rsidRDefault="00CC6E10" w:rsidP="00CC6E10">
      <w:pPr>
        <w:pStyle w:val="Paragraphedeliste"/>
        <w:spacing w:line="360" w:lineRule="auto"/>
        <w:ind w:left="0"/>
        <w:rPr>
          <w:rFonts w:asciiTheme="majorHAnsi" w:hAnsiTheme="majorHAnsi"/>
          <w:sz w:val="24"/>
          <w:szCs w:val="24"/>
        </w:rPr>
      </w:pPr>
    </w:p>
    <w:p w:rsidR="00CC6E10" w:rsidRDefault="00CC6E10" w:rsidP="00CC6E10">
      <w:pPr>
        <w:pStyle w:val="Paragraphedeliste"/>
        <w:spacing w:line="360" w:lineRule="auto"/>
        <w:ind w:left="0"/>
        <w:rPr>
          <w:rFonts w:asciiTheme="majorHAnsi" w:hAnsiTheme="majorHAnsi"/>
          <w:sz w:val="24"/>
          <w:szCs w:val="24"/>
        </w:rPr>
      </w:pPr>
    </w:p>
    <w:p w:rsidR="00CC6E10" w:rsidRDefault="00CC6E10" w:rsidP="00CC6E10">
      <w:pPr>
        <w:pStyle w:val="Paragraphedeliste"/>
        <w:spacing w:line="360" w:lineRule="auto"/>
        <w:ind w:left="0"/>
        <w:rPr>
          <w:rFonts w:asciiTheme="majorHAnsi" w:hAnsiTheme="majorHAnsi"/>
          <w:sz w:val="24"/>
          <w:szCs w:val="24"/>
        </w:rPr>
      </w:pPr>
    </w:p>
    <w:p w:rsidR="00CC6E10" w:rsidRDefault="00CC6E10" w:rsidP="00CC6E10">
      <w:pPr>
        <w:pStyle w:val="Paragraphedeliste"/>
        <w:spacing w:line="360" w:lineRule="auto"/>
        <w:ind w:left="0"/>
        <w:rPr>
          <w:rFonts w:asciiTheme="majorHAnsi" w:hAnsiTheme="majorHAnsi"/>
          <w:sz w:val="24"/>
          <w:szCs w:val="24"/>
        </w:rPr>
      </w:pPr>
    </w:p>
    <w:p w:rsidR="00CC6E10" w:rsidRPr="00C10B2D" w:rsidRDefault="00CC6E10" w:rsidP="00CC6E10">
      <w:pPr>
        <w:pStyle w:val="Paragraphedeliste"/>
        <w:spacing w:line="360" w:lineRule="auto"/>
        <w:ind w:left="0"/>
        <w:rPr>
          <w:rFonts w:asciiTheme="majorHAnsi" w:hAnsiTheme="majorHAnsi"/>
          <w:sz w:val="24"/>
          <w:szCs w:val="24"/>
        </w:rPr>
      </w:pPr>
    </w:p>
    <w:p w:rsidR="00CC6E10" w:rsidRPr="00C10B2D" w:rsidRDefault="00CC6E10" w:rsidP="00CC6E10">
      <w:pPr>
        <w:pStyle w:val="Paragraphedeliste"/>
        <w:spacing w:line="360" w:lineRule="auto"/>
        <w:ind w:left="0"/>
        <w:rPr>
          <w:rFonts w:asciiTheme="majorHAnsi" w:hAnsiTheme="majorHAnsi"/>
          <w:sz w:val="24"/>
          <w:szCs w:val="24"/>
        </w:rPr>
      </w:pPr>
    </w:p>
    <w:p w:rsidR="00CC6E10" w:rsidRPr="00C10B2D" w:rsidRDefault="00CC6E10" w:rsidP="00CC6E10">
      <w:pPr>
        <w:pStyle w:val="Paragraphedeliste"/>
        <w:spacing w:line="360" w:lineRule="auto"/>
        <w:ind w:left="0"/>
        <w:rPr>
          <w:rFonts w:asciiTheme="majorHAnsi" w:hAnsiTheme="majorHAnsi"/>
          <w:sz w:val="24"/>
          <w:szCs w:val="24"/>
        </w:rPr>
      </w:pPr>
    </w:p>
    <w:p w:rsidR="00CC6E10" w:rsidRPr="00617F04" w:rsidRDefault="00CC6E10" w:rsidP="00CC6E10">
      <w:pPr>
        <w:spacing w:after="0"/>
        <w:rPr>
          <w:rFonts w:asciiTheme="majorHAnsi" w:hAnsiTheme="majorHAnsi"/>
          <w:b/>
          <w:sz w:val="24"/>
          <w:szCs w:val="24"/>
        </w:rPr>
      </w:pPr>
      <w:r w:rsidRPr="00617F04">
        <w:rPr>
          <w:rFonts w:asciiTheme="majorHAnsi" w:hAnsiTheme="majorHAnsi"/>
          <w:b/>
          <w:sz w:val="24"/>
          <w:szCs w:val="24"/>
        </w:rPr>
        <w:t>EXERCICES  2</w:t>
      </w:r>
    </w:p>
    <w:p w:rsidR="00CC6E10" w:rsidRPr="00C10B2D" w:rsidRDefault="00CC6E10" w:rsidP="00CC6E10">
      <w:pPr>
        <w:pStyle w:val="Paragraphedeliste"/>
        <w:spacing w:line="360" w:lineRule="auto"/>
        <w:ind w:left="1080"/>
        <w:rPr>
          <w:rFonts w:asciiTheme="majorHAnsi" w:hAnsiTheme="maj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6"/>
        <w:gridCol w:w="4665"/>
        <w:gridCol w:w="1168"/>
      </w:tblGrid>
      <w:tr w:rsidR="00CC6E10" w:rsidRPr="00C10B2D" w:rsidTr="00CC6E10">
        <w:tc>
          <w:tcPr>
            <w:tcW w:w="3806" w:type="dxa"/>
            <w:tcBorders>
              <w:top w:val="single" w:sz="4" w:space="0" w:color="000000"/>
              <w:left w:val="single" w:sz="4" w:space="0" w:color="000000"/>
              <w:bottom w:val="single" w:sz="4" w:space="0" w:color="000000"/>
              <w:right w:val="single" w:sz="4" w:space="0" w:color="000000"/>
            </w:tcBorders>
            <w:vAlign w:val="center"/>
            <w:hideMark/>
          </w:tcPr>
          <w:p w:rsidR="00CC6E10" w:rsidRPr="00617F04" w:rsidRDefault="00CC6E10" w:rsidP="00CC6E10">
            <w:pPr>
              <w:pStyle w:val="Paragraphedeliste"/>
              <w:spacing w:line="360" w:lineRule="auto"/>
              <w:ind w:left="0"/>
              <w:rPr>
                <w:rFonts w:asciiTheme="majorHAnsi" w:hAnsiTheme="majorHAnsi"/>
                <w:b/>
                <w:sz w:val="24"/>
                <w:szCs w:val="24"/>
              </w:rPr>
            </w:pPr>
            <w:r w:rsidRPr="00617F04">
              <w:rPr>
                <w:rFonts w:asciiTheme="majorHAnsi" w:hAnsiTheme="majorHAnsi"/>
                <w:b/>
                <w:sz w:val="24"/>
                <w:szCs w:val="24"/>
              </w:rPr>
              <w:t>QUESTIONS</w:t>
            </w:r>
          </w:p>
        </w:tc>
        <w:tc>
          <w:tcPr>
            <w:tcW w:w="4665" w:type="dxa"/>
            <w:tcBorders>
              <w:top w:val="single" w:sz="4" w:space="0" w:color="000000"/>
              <w:left w:val="single" w:sz="4" w:space="0" w:color="000000"/>
              <w:bottom w:val="single" w:sz="4" w:space="0" w:color="000000"/>
              <w:right w:val="single" w:sz="4" w:space="0" w:color="000000"/>
            </w:tcBorders>
            <w:vAlign w:val="center"/>
            <w:hideMark/>
          </w:tcPr>
          <w:p w:rsidR="00CC6E10" w:rsidRPr="00617F04" w:rsidRDefault="00CC6E10" w:rsidP="00CC6E10">
            <w:pPr>
              <w:pStyle w:val="Paragraphedeliste"/>
              <w:spacing w:line="360" w:lineRule="auto"/>
              <w:ind w:left="0"/>
              <w:rPr>
                <w:rFonts w:asciiTheme="majorHAnsi" w:hAnsiTheme="majorHAnsi"/>
                <w:b/>
                <w:sz w:val="24"/>
                <w:szCs w:val="24"/>
              </w:rPr>
            </w:pPr>
            <w:r w:rsidRPr="00617F04">
              <w:rPr>
                <w:rFonts w:asciiTheme="majorHAnsi" w:hAnsiTheme="majorHAnsi"/>
                <w:b/>
                <w:sz w:val="24"/>
                <w:szCs w:val="24"/>
              </w:rPr>
              <w:t>REPONSES</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CC6E10" w:rsidRPr="00617F04" w:rsidRDefault="00CC6E10" w:rsidP="00CC6E10">
            <w:pPr>
              <w:pStyle w:val="Paragraphedeliste"/>
              <w:spacing w:after="0" w:line="360" w:lineRule="auto"/>
              <w:ind w:left="0"/>
              <w:rPr>
                <w:rFonts w:asciiTheme="majorHAnsi" w:hAnsiTheme="majorHAnsi"/>
                <w:b/>
                <w:sz w:val="24"/>
                <w:szCs w:val="24"/>
              </w:rPr>
            </w:pPr>
            <w:r w:rsidRPr="00617F04">
              <w:rPr>
                <w:rFonts w:asciiTheme="majorHAnsi" w:hAnsiTheme="majorHAnsi"/>
                <w:b/>
                <w:sz w:val="24"/>
                <w:szCs w:val="24"/>
              </w:rPr>
              <w:t>BAREME</w:t>
            </w:r>
          </w:p>
        </w:tc>
      </w:tr>
      <w:tr w:rsidR="00CC6E10" w:rsidRPr="00C10B2D" w:rsidTr="00CC6E10">
        <w:trPr>
          <w:trHeight w:val="970"/>
        </w:trPr>
        <w:tc>
          <w:tcPr>
            <w:tcW w:w="3806" w:type="dxa"/>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1. Trace un cadre de format 18 x 24 cm</w:t>
            </w:r>
          </w:p>
        </w:tc>
        <w:tc>
          <w:tcPr>
            <w:tcW w:w="4665" w:type="dxa"/>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 xml:space="preserve">Respect des dimensions 18x24 cm du cadre </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line="360" w:lineRule="auto"/>
              <w:ind w:left="0"/>
              <w:rPr>
                <w:rFonts w:asciiTheme="majorHAnsi" w:hAnsiTheme="majorHAnsi"/>
                <w:sz w:val="24"/>
                <w:szCs w:val="24"/>
              </w:rPr>
            </w:pPr>
            <w:r w:rsidRPr="00C10B2D">
              <w:rPr>
                <w:rFonts w:asciiTheme="majorHAnsi" w:hAnsiTheme="majorHAnsi"/>
                <w:sz w:val="24"/>
                <w:szCs w:val="24"/>
              </w:rPr>
              <w:t>1 point</w:t>
            </w:r>
          </w:p>
        </w:tc>
      </w:tr>
      <w:tr w:rsidR="00CC6E10" w:rsidRPr="00C10B2D" w:rsidTr="00CC6E10">
        <w:trPr>
          <w:trHeight w:val="970"/>
        </w:trPr>
        <w:tc>
          <w:tcPr>
            <w:tcW w:w="3806" w:type="dxa"/>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2. Dans ce cadre, réalise au crayon l’image décrite</w:t>
            </w:r>
          </w:p>
        </w:tc>
        <w:tc>
          <w:tcPr>
            <w:tcW w:w="4665" w:type="dxa"/>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 xml:space="preserve">Réalisation effective au crayon de l’image décrite </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line="360" w:lineRule="auto"/>
              <w:ind w:left="0"/>
              <w:rPr>
                <w:rFonts w:asciiTheme="majorHAnsi" w:hAnsiTheme="majorHAnsi"/>
                <w:sz w:val="24"/>
                <w:szCs w:val="24"/>
              </w:rPr>
            </w:pPr>
            <w:r>
              <w:rPr>
                <w:rFonts w:asciiTheme="majorHAnsi" w:hAnsiTheme="majorHAnsi"/>
                <w:sz w:val="24"/>
                <w:szCs w:val="24"/>
              </w:rPr>
              <w:t>5</w:t>
            </w:r>
            <w:r w:rsidRPr="00C10B2D">
              <w:rPr>
                <w:rFonts w:asciiTheme="majorHAnsi" w:hAnsiTheme="majorHAnsi"/>
                <w:sz w:val="24"/>
                <w:szCs w:val="24"/>
              </w:rPr>
              <w:t xml:space="preserve"> points</w:t>
            </w:r>
          </w:p>
        </w:tc>
      </w:tr>
      <w:tr w:rsidR="00CC6E10" w:rsidRPr="00C10B2D" w:rsidTr="00CC6E10">
        <w:trPr>
          <w:trHeight w:val="970"/>
        </w:trPr>
        <w:tc>
          <w:tcPr>
            <w:tcW w:w="3806" w:type="dxa"/>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3. Applique des couleurs à dominante chaude dans ta réalisation</w:t>
            </w:r>
          </w:p>
        </w:tc>
        <w:tc>
          <w:tcPr>
            <w:tcW w:w="4665" w:type="dxa"/>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after="0" w:line="240" w:lineRule="auto"/>
              <w:ind w:left="0"/>
              <w:rPr>
                <w:rFonts w:asciiTheme="majorHAnsi" w:hAnsiTheme="majorHAnsi"/>
                <w:sz w:val="24"/>
                <w:szCs w:val="24"/>
              </w:rPr>
            </w:pPr>
            <w:r w:rsidRPr="00C10B2D">
              <w:rPr>
                <w:rFonts w:asciiTheme="majorHAnsi" w:hAnsiTheme="majorHAnsi"/>
                <w:sz w:val="24"/>
                <w:szCs w:val="24"/>
              </w:rPr>
              <w:t>Application effective de couleurs à dominante chaude dans la réalisation</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CC6E10" w:rsidRPr="00C10B2D" w:rsidRDefault="00CC6E10" w:rsidP="00CC6E10">
            <w:pPr>
              <w:pStyle w:val="Paragraphedeliste"/>
              <w:spacing w:line="360" w:lineRule="auto"/>
              <w:ind w:left="0"/>
              <w:rPr>
                <w:rFonts w:asciiTheme="majorHAnsi" w:hAnsiTheme="majorHAnsi"/>
                <w:sz w:val="24"/>
                <w:szCs w:val="24"/>
              </w:rPr>
            </w:pPr>
            <w:r w:rsidRPr="00C10B2D">
              <w:rPr>
                <w:rFonts w:asciiTheme="majorHAnsi" w:hAnsiTheme="majorHAnsi"/>
                <w:sz w:val="24"/>
                <w:szCs w:val="24"/>
              </w:rPr>
              <w:t>4 points</w:t>
            </w:r>
          </w:p>
        </w:tc>
      </w:tr>
    </w:tbl>
    <w:p w:rsidR="00CC6E10" w:rsidRPr="00C10B2D" w:rsidRDefault="00CC6E10" w:rsidP="00CC6E10">
      <w:pPr>
        <w:pStyle w:val="Paragraphedeliste"/>
        <w:spacing w:line="360" w:lineRule="auto"/>
        <w:ind w:left="1080"/>
        <w:rPr>
          <w:rFonts w:asciiTheme="majorHAnsi" w:hAnsiTheme="majorHAnsi"/>
          <w:sz w:val="24"/>
          <w:szCs w:val="24"/>
        </w:rPr>
      </w:pPr>
    </w:p>
    <w:p w:rsidR="00CC6E10" w:rsidRPr="00C10B2D" w:rsidRDefault="00CC6E10" w:rsidP="00CC6E10">
      <w:pPr>
        <w:pStyle w:val="Paragraphedeliste"/>
        <w:spacing w:line="360" w:lineRule="auto"/>
        <w:ind w:left="1080"/>
        <w:rPr>
          <w:rFonts w:asciiTheme="majorHAnsi" w:hAnsiTheme="majorHAnsi"/>
          <w:sz w:val="24"/>
          <w:szCs w:val="24"/>
        </w:rPr>
      </w:pPr>
      <w:r w:rsidRPr="00C10B2D">
        <w:rPr>
          <w:rFonts w:asciiTheme="majorHAnsi" w:hAnsiTheme="majorHAnsi"/>
          <w:sz w:val="24"/>
          <w:szCs w:val="24"/>
        </w:rPr>
        <w:t xml:space="preserve"> </w:t>
      </w:r>
    </w:p>
    <w:p w:rsidR="00CC6E10" w:rsidRPr="00C10B2D" w:rsidRDefault="00CC6E10" w:rsidP="00CC6E10">
      <w:pPr>
        <w:pStyle w:val="Paragraphedeliste"/>
        <w:spacing w:line="360" w:lineRule="auto"/>
        <w:ind w:left="1080"/>
        <w:rPr>
          <w:rFonts w:asciiTheme="majorHAnsi" w:hAnsiTheme="majorHAnsi"/>
          <w:sz w:val="24"/>
          <w:szCs w:val="24"/>
        </w:rPr>
      </w:pPr>
    </w:p>
    <w:p w:rsidR="00CC6E10" w:rsidRPr="00C10B2D" w:rsidRDefault="00CC6E10" w:rsidP="00CC6E10">
      <w:pPr>
        <w:pStyle w:val="Paragraphedeliste"/>
        <w:spacing w:line="360" w:lineRule="auto"/>
        <w:ind w:left="1080"/>
        <w:rPr>
          <w:rFonts w:asciiTheme="majorHAnsi" w:hAnsiTheme="majorHAnsi"/>
          <w:sz w:val="24"/>
          <w:szCs w:val="24"/>
        </w:rPr>
      </w:pPr>
    </w:p>
    <w:p w:rsidR="00CC6E10" w:rsidRPr="00C10B2D" w:rsidRDefault="00CC6E10" w:rsidP="00CC6E10">
      <w:pPr>
        <w:pStyle w:val="Paragraphedeliste"/>
        <w:spacing w:line="360" w:lineRule="auto"/>
        <w:ind w:left="1080"/>
        <w:rPr>
          <w:rFonts w:asciiTheme="majorHAnsi" w:hAnsiTheme="majorHAnsi"/>
          <w:sz w:val="24"/>
          <w:szCs w:val="24"/>
        </w:rPr>
      </w:pPr>
    </w:p>
    <w:p w:rsidR="00CC6E10" w:rsidRDefault="00CC6E10">
      <w:pPr>
        <w:rPr>
          <w:rFonts w:asciiTheme="majorHAnsi" w:hAnsiTheme="majorHAnsi"/>
          <w:sz w:val="24"/>
          <w:szCs w:val="24"/>
        </w:rPr>
      </w:pPr>
      <w:r>
        <w:rPr>
          <w:rFonts w:asciiTheme="majorHAnsi" w:hAnsiTheme="majorHAnsi"/>
          <w:sz w:val="24"/>
          <w:szCs w:val="24"/>
        </w:rPr>
        <w:br w:type="page"/>
      </w:r>
    </w:p>
    <w:p w:rsidR="00CC6E10" w:rsidRDefault="00CC6E10" w:rsidP="00CC6E10">
      <w:pPr>
        <w:pStyle w:val="Paragraphedeliste"/>
        <w:spacing w:line="360" w:lineRule="auto"/>
        <w:ind w:left="1080"/>
        <w:rPr>
          <w:rFonts w:asciiTheme="majorHAnsi" w:hAnsiTheme="majorHAnsi"/>
          <w:sz w:val="24"/>
          <w:szCs w:val="24"/>
        </w:rPr>
      </w:pPr>
    </w:p>
    <w:p w:rsidR="00CC6E10" w:rsidRDefault="00CC6E10" w:rsidP="00CC6E10">
      <w:pPr>
        <w:pStyle w:val="Paragraphedeliste"/>
        <w:spacing w:line="360" w:lineRule="auto"/>
        <w:ind w:left="1080"/>
        <w:rPr>
          <w:rFonts w:asciiTheme="majorHAnsi" w:hAnsiTheme="majorHAnsi"/>
          <w:sz w:val="24"/>
          <w:szCs w:val="24"/>
        </w:rPr>
      </w:pPr>
    </w:p>
    <w:p w:rsidR="00CC6E10" w:rsidRDefault="00CC6E10" w:rsidP="00CC6E10">
      <w:pPr>
        <w:pStyle w:val="Paragraphedeliste"/>
        <w:spacing w:line="360" w:lineRule="auto"/>
        <w:ind w:left="1080"/>
        <w:rPr>
          <w:rFonts w:asciiTheme="majorHAnsi" w:hAnsiTheme="majorHAnsi"/>
          <w:sz w:val="24"/>
          <w:szCs w:val="24"/>
        </w:rPr>
      </w:pPr>
    </w:p>
    <w:p w:rsidR="00CC6E10" w:rsidRPr="00C10B2D" w:rsidRDefault="00CC6E10" w:rsidP="00CC6E10">
      <w:pPr>
        <w:pStyle w:val="Paragraphedeliste"/>
        <w:spacing w:line="360" w:lineRule="auto"/>
        <w:ind w:left="1080"/>
        <w:rPr>
          <w:rFonts w:asciiTheme="majorHAnsi" w:hAnsiTheme="majorHAnsi"/>
          <w:sz w:val="24"/>
          <w:szCs w:val="24"/>
        </w:rPr>
      </w:pPr>
    </w:p>
    <w:p w:rsidR="00CC6E10" w:rsidRDefault="00CC6E10" w:rsidP="00CC6E10">
      <w:pPr>
        <w:rPr>
          <w:rFonts w:asciiTheme="majorHAnsi" w:hAnsiTheme="majorHAnsi"/>
          <w:sz w:val="24"/>
          <w:szCs w:val="24"/>
        </w:rPr>
      </w:pPr>
    </w:p>
    <w:p w:rsidR="00CA4048" w:rsidRDefault="00CA4048" w:rsidP="00CC6E10">
      <w:pPr>
        <w:rPr>
          <w:rFonts w:asciiTheme="majorHAnsi" w:hAnsiTheme="majorHAnsi"/>
          <w:sz w:val="24"/>
          <w:szCs w:val="24"/>
        </w:rPr>
      </w:pPr>
    </w:p>
    <w:p w:rsidR="00CA4048" w:rsidRDefault="00CA4048" w:rsidP="00CC6E10">
      <w:pPr>
        <w:rPr>
          <w:rFonts w:asciiTheme="majorHAnsi" w:hAnsiTheme="majorHAnsi"/>
          <w:sz w:val="24"/>
          <w:szCs w:val="24"/>
        </w:rPr>
      </w:pPr>
    </w:p>
    <w:p w:rsidR="00CA4048" w:rsidRPr="00C10B2D" w:rsidRDefault="00CA4048" w:rsidP="00CC6E10">
      <w:pPr>
        <w:rPr>
          <w:rFonts w:asciiTheme="majorHAnsi" w:hAnsiTheme="majorHAnsi"/>
          <w:sz w:val="24"/>
          <w:szCs w:val="24"/>
        </w:rPr>
      </w:pPr>
    </w:p>
    <w:p w:rsidR="00CC6E10" w:rsidRPr="00C10B2D" w:rsidRDefault="00CC6E10" w:rsidP="00CC6E10">
      <w:pPr>
        <w:autoSpaceDE w:val="0"/>
        <w:autoSpaceDN w:val="0"/>
        <w:adjustRightInd w:val="0"/>
        <w:spacing w:line="360" w:lineRule="auto"/>
        <w:ind w:left="720"/>
        <w:rPr>
          <w:rFonts w:asciiTheme="majorHAnsi" w:eastAsia="Wingdings2" w:hAnsiTheme="majorHAnsi"/>
          <w:b/>
          <w:sz w:val="24"/>
          <w:szCs w:val="24"/>
        </w:rPr>
      </w:pPr>
    </w:p>
    <w:p w:rsidR="00CC6E10" w:rsidRDefault="00CC6E10" w:rsidP="00CC6E10">
      <w:pPr>
        <w:jc w:val="center"/>
        <w:rPr>
          <w:rFonts w:ascii="Britannic Bold" w:hAnsi="Britannic Bold"/>
          <w:b/>
          <w:sz w:val="120"/>
          <w:szCs w:val="120"/>
        </w:rPr>
      </w:pPr>
      <w:r>
        <w:rPr>
          <w:rFonts w:ascii="Britannic Bold" w:hAnsi="Britannic Bold"/>
          <w:b/>
          <w:sz w:val="120"/>
          <w:szCs w:val="120"/>
        </w:rPr>
        <w:t xml:space="preserve">7. </w:t>
      </w:r>
    </w:p>
    <w:p w:rsidR="00CC6E10" w:rsidRDefault="00CC6E10" w:rsidP="00CC6E10">
      <w:pPr>
        <w:jc w:val="center"/>
        <w:rPr>
          <w:rFonts w:ascii="Britannic Bold" w:hAnsi="Britannic Bold"/>
          <w:b/>
          <w:sz w:val="120"/>
          <w:szCs w:val="120"/>
        </w:rPr>
      </w:pPr>
      <w:r>
        <w:rPr>
          <w:rFonts w:ascii="Britannic Bold" w:hAnsi="Britannic Bold"/>
          <w:b/>
          <w:sz w:val="120"/>
          <w:szCs w:val="120"/>
        </w:rPr>
        <w:t>PSYCHO</w:t>
      </w:r>
    </w:p>
    <w:p w:rsidR="00CC6E10" w:rsidRDefault="00CC6E10" w:rsidP="00CC6E10">
      <w:pPr>
        <w:jc w:val="center"/>
        <w:rPr>
          <w:rFonts w:ascii="Britannic Bold" w:hAnsi="Britannic Bold"/>
          <w:b/>
          <w:sz w:val="120"/>
          <w:szCs w:val="120"/>
        </w:rPr>
      </w:pPr>
      <w:r>
        <w:rPr>
          <w:rFonts w:ascii="Britannic Bold" w:hAnsi="Britannic Bold"/>
          <w:b/>
          <w:sz w:val="120"/>
          <w:szCs w:val="120"/>
        </w:rPr>
        <w:t>PEDAGOGIE</w:t>
      </w:r>
    </w:p>
    <w:p w:rsidR="00CA4048" w:rsidRDefault="00CA4048">
      <w:pPr>
        <w:rPr>
          <w:rFonts w:asciiTheme="majorHAnsi" w:hAnsiTheme="majorHAnsi"/>
          <w:sz w:val="24"/>
          <w:szCs w:val="24"/>
        </w:rPr>
      </w:pPr>
      <w:r>
        <w:rPr>
          <w:rFonts w:asciiTheme="majorHAnsi" w:hAnsiTheme="majorHAnsi"/>
          <w:sz w:val="24"/>
          <w:szCs w:val="24"/>
        </w:rPr>
        <w:br w:type="page"/>
      </w:r>
    </w:p>
    <w:p w:rsidR="00CA4048" w:rsidRPr="00645410" w:rsidRDefault="00CA4048" w:rsidP="00CA4048">
      <w:pPr>
        <w:jc w:val="center"/>
        <w:rPr>
          <w:rFonts w:asciiTheme="majorHAnsi" w:hAnsiTheme="majorHAnsi"/>
          <w:b/>
          <w:sz w:val="24"/>
          <w:szCs w:val="24"/>
          <w:u w:val="single"/>
        </w:rPr>
      </w:pPr>
      <w:r w:rsidRPr="00645410">
        <w:rPr>
          <w:rFonts w:asciiTheme="majorHAnsi" w:hAnsiTheme="majorHAnsi"/>
          <w:b/>
          <w:sz w:val="24"/>
          <w:szCs w:val="24"/>
          <w:u w:val="single"/>
        </w:rPr>
        <w:t>Format de l’épreuve de psychopédagogie du diplôme d’instituteur stagiaire(DIS)</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Le sujet de psychopédagogie vise à évaluer les compétences de l’élève-maitre.</w:t>
      </w:r>
    </w:p>
    <w:p w:rsidR="00CA4048" w:rsidRPr="00645410" w:rsidRDefault="00CA4048" w:rsidP="00CA4048">
      <w:pPr>
        <w:spacing w:after="0"/>
        <w:jc w:val="both"/>
        <w:rPr>
          <w:rFonts w:asciiTheme="majorHAnsi" w:hAnsiTheme="majorHAnsi"/>
          <w:b/>
          <w:sz w:val="24"/>
          <w:szCs w:val="24"/>
        </w:rPr>
      </w:pPr>
    </w:p>
    <w:p w:rsidR="00CA4048" w:rsidRPr="00645410" w:rsidRDefault="00CA4048" w:rsidP="00CA4048">
      <w:pPr>
        <w:shd w:val="clear" w:color="auto" w:fill="FABF8F" w:themeFill="accent6" w:themeFillTint="99"/>
        <w:jc w:val="both"/>
        <w:rPr>
          <w:rFonts w:asciiTheme="majorHAnsi" w:hAnsiTheme="majorHAnsi"/>
          <w:b/>
          <w:sz w:val="24"/>
          <w:szCs w:val="24"/>
        </w:rPr>
      </w:pPr>
      <w:r w:rsidRPr="00645410">
        <w:rPr>
          <w:rFonts w:asciiTheme="majorHAnsi" w:hAnsiTheme="majorHAnsi"/>
          <w:b/>
          <w:sz w:val="24"/>
          <w:szCs w:val="24"/>
        </w:rPr>
        <w:t>I- LE PROFIL  DE SORTIE</w:t>
      </w:r>
    </w:p>
    <w:p w:rsidR="00CA4048" w:rsidRPr="00645410" w:rsidRDefault="00CA4048" w:rsidP="00CA4048">
      <w:pPr>
        <w:spacing w:after="120"/>
        <w:jc w:val="both"/>
        <w:rPr>
          <w:rFonts w:asciiTheme="majorHAnsi" w:hAnsiTheme="majorHAnsi"/>
          <w:sz w:val="24"/>
          <w:szCs w:val="24"/>
        </w:rPr>
      </w:pPr>
      <w:r w:rsidRPr="00645410">
        <w:rPr>
          <w:rFonts w:asciiTheme="majorHAnsi" w:hAnsiTheme="majorHAnsi"/>
          <w:sz w:val="24"/>
          <w:szCs w:val="24"/>
        </w:rPr>
        <w:t>L’élève-maitre, au terme de l’enseignement de psychopédagogie, aura à :</w:t>
      </w:r>
    </w:p>
    <w:p w:rsidR="00CA4048" w:rsidRPr="00645410" w:rsidRDefault="00CA4048" w:rsidP="00CA4048">
      <w:pPr>
        <w:spacing w:after="0"/>
        <w:jc w:val="both"/>
        <w:rPr>
          <w:rFonts w:asciiTheme="majorHAnsi" w:hAnsiTheme="majorHAnsi"/>
          <w:sz w:val="24"/>
          <w:szCs w:val="24"/>
        </w:rPr>
      </w:pPr>
      <w:r w:rsidRPr="00645410">
        <w:rPr>
          <w:rFonts w:asciiTheme="majorHAnsi" w:hAnsiTheme="majorHAnsi"/>
          <w:sz w:val="24"/>
          <w:szCs w:val="24"/>
        </w:rPr>
        <w:t>- mettre en relation l’évolution psychologique de l’enfant avec  les théories de l’apprentissage ;</w:t>
      </w:r>
    </w:p>
    <w:p w:rsidR="00CA4048" w:rsidRPr="00645410" w:rsidRDefault="00CA4048" w:rsidP="00CA4048">
      <w:pPr>
        <w:spacing w:after="0"/>
        <w:jc w:val="both"/>
        <w:rPr>
          <w:rFonts w:asciiTheme="majorHAnsi" w:hAnsiTheme="majorHAnsi"/>
          <w:sz w:val="24"/>
          <w:szCs w:val="24"/>
        </w:rPr>
      </w:pPr>
      <w:r w:rsidRPr="00645410">
        <w:rPr>
          <w:rFonts w:asciiTheme="majorHAnsi" w:hAnsiTheme="majorHAnsi"/>
          <w:sz w:val="24"/>
          <w:szCs w:val="24"/>
        </w:rPr>
        <w:t>- conduire séance d’enseignement/ apprentissage en respectant les méthodes et approches pédagogiques ;</w:t>
      </w:r>
    </w:p>
    <w:p w:rsidR="00CA4048" w:rsidRPr="00645410" w:rsidRDefault="00CA4048" w:rsidP="00CA4048">
      <w:pPr>
        <w:spacing w:after="0"/>
        <w:jc w:val="both"/>
        <w:rPr>
          <w:rFonts w:asciiTheme="majorHAnsi" w:hAnsiTheme="majorHAnsi"/>
          <w:sz w:val="24"/>
          <w:szCs w:val="24"/>
        </w:rPr>
      </w:pPr>
      <w:r w:rsidRPr="00645410">
        <w:rPr>
          <w:rFonts w:asciiTheme="majorHAnsi" w:hAnsiTheme="majorHAnsi"/>
          <w:sz w:val="24"/>
          <w:szCs w:val="24"/>
        </w:rPr>
        <w:t>- s’engager à respecter droits et les besoins fondamentaux de l’enfant ;</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 assurer la prise en charge psychosociale de l’enfant en cas de difficulté.</w:t>
      </w:r>
    </w:p>
    <w:p w:rsidR="00CA4048" w:rsidRPr="00645410" w:rsidRDefault="00CA4048" w:rsidP="00CA4048">
      <w:pPr>
        <w:spacing w:after="0"/>
        <w:jc w:val="both"/>
        <w:rPr>
          <w:rFonts w:asciiTheme="majorHAnsi" w:hAnsiTheme="majorHAnsi"/>
          <w:b/>
          <w:sz w:val="24"/>
          <w:szCs w:val="24"/>
        </w:rPr>
      </w:pPr>
    </w:p>
    <w:p w:rsidR="00CA4048" w:rsidRPr="00645410" w:rsidRDefault="00CA4048" w:rsidP="00CA4048">
      <w:pPr>
        <w:shd w:val="clear" w:color="auto" w:fill="FABF8F" w:themeFill="accent6" w:themeFillTint="99"/>
        <w:jc w:val="both"/>
        <w:rPr>
          <w:rFonts w:asciiTheme="majorHAnsi" w:hAnsiTheme="majorHAnsi"/>
          <w:b/>
          <w:sz w:val="24"/>
          <w:szCs w:val="24"/>
        </w:rPr>
      </w:pPr>
      <w:r w:rsidRPr="00645410">
        <w:rPr>
          <w:rFonts w:asciiTheme="majorHAnsi" w:hAnsiTheme="majorHAnsi"/>
          <w:b/>
          <w:sz w:val="24"/>
          <w:szCs w:val="24"/>
        </w:rPr>
        <w:t>II- REFERENTIELS DE COMPETENCE</w:t>
      </w:r>
    </w:p>
    <w:p w:rsidR="00CA4048" w:rsidRPr="00645410" w:rsidRDefault="00CA4048" w:rsidP="00CA4048">
      <w:pPr>
        <w:spacing w:after="120"/>
        <w:jc w:val="both"/>
        <w:rPr>
          <w:rFonts w:asciiTheme="majorHAnsi" w:hAnsiTheme="majorHAnsi"/>
          <w:sz w:val="24"/>
          <w:szCs w:val="24"/>
        </w:rPr>
      </w:pPr>
      <w:r w:rsidRPr="00645410">
        <w:rPr>
          <w:rFonts w:asciiTheme="majorHAnsi" w:hAnsiTheme="majorHAnsi"/>
          <w:b/>
          <w:sz w:val="24"/>
          <w:szCs w:val="24"/>
        </w:rPr>
        <w:t>Compétence 1</w:t>
      </w:r>
      <w:r w:rsidRPr="00645410">
        <w:rPr>
          <w:rFonts w:asciiTheme="majorHAnsi" w:hAnsiTheme="majorHAnsi"/>
          <w:sz w:val="24"/>
          <w:szCs w:val="24"/>
        </w:rPr>
        <w:t> : traiter une situation en utilisant les concepts  généraux de la psychopédagogie.</w:t>
      </w:r>
    </w:p>
    <w:p w:rsidR="00CA4048" w:rsidRPr="00645410" w:rsidRDefault="00CA4048" w:rsidP="00CA4048">
      <w:pPr>
        <w:spacing w:after="120"/>
        <w:jc w:val="both"/>
        <w:rPr>
          <w:rFonts w:asciiTheme="majorHAnsi" w:hAnsiTheme="majorHAnsi"/>
          <w:sz w:val="24"/>
          <w:szCs w:val="24"/>
        </w:rPr>
      </w:pPr>
      <w:r w:rsidRPr="00645410">
        <w:rPr>
          <w:rFonts w:asciiTheme="majorHAnsi" w:hAnsiTheme="majorHAnsi"/>
          <w:b/>
          <w:sz w:val="24"/>
          <w:szCs w:val="24"/>
        </w:rPr>
        <w:t>Compétence 2</w:t>
      </w:r>
      <w:r w:rsidRPr="00645410">
        <w:rPr>
          <w:rFonts w:asciiTheme="majorHAnsi" w:hAnsiTheme="majorHAnsi"/>
          <w:sz w:val="24"/>
          <w:szCs w:val="24"/>
        </w:rPr>
        <w:t> : traiter une situation en tenant compte de l’évolution psychopédagogique de l’enfant.</w:t>
      </w:r>
    </w:p>
    <w:p w:rsidR="00CA4048" w:rsidRPr="00645410" w:rsidRDefault="00CA4048" w:rsidP="00CA4048">
      <w:pPr>
        <w:spacing w:after="120"/>
        <w:jc w:val="both"/>
        <w:rPr>
          <w:rFonts w:asciiTheme="majorHAnsi" w:hAnsiTheme="majorHAnsi"/>
          <w:sz w:val="24"/>
          <w:szCs w:val="24"/>
        </w:rPr>
      </w:pPr>
      <w:r w:rsidRPr="00645410">
        <w:rPr>
          <w:rFonts w:asciiTheme="majorHAnsi" w:hAnsiTheme="majorHAnsi"/>
          <w:b/>
          <w:sz w:val="24"/>
          <w:szCs w:val="24"/>
        </w:rPr>
        <w:t>Compétence 3</w:t>
      </w:r>
      <w:r w:rsidRPr="00645410">
        <w:rPr>
          <w:rFonts w:asciiTheme="majorHAnsi" w:hAnsiTheme="majorHAnsi"/>
          <w:sz w:val="24"/>
          <w:szCs w:val="24"/>
        </w:rPr>
        <w:t> : traiter une situation relative aux droits et besoins de l’enfant.</w:t>
      </w:r>
    </w:p>
    <w:p w:rsidR="00CA4048" w:rsidRPr="00645410" w:rsidRDefault="00CA4048" w:rsidP="00CA4048">
      <w:pPr>
        <w:spacing w:after="120"/>
        <w:jc w:val="both"/>
        <w:rPr>
          <w:rFonts w:asciiTheme="majorHAnsi" w:hAnsiTheme="majorHAnsi"/>
          <w:sz w:val="24"/>
          <w:szCs w:val="24"/>
        </w:rPr>
      </w:pPr>
      <w:r w:rsidRPr="00645410">
        <w:rPr>
          <w:rFonts w:asciiTheme="majorHAnsi" w:hAnsiTheme="majorHAnsi"/>
          <w:b/>
          <w:sz w:val="24"/>
          <w:szCs w:val="24"/>
        </w:rPr>
        <w:t>Compétence 4</w:t>
      </w:r>
      <w:r w:rsidRPr="00645410">
        <w:rPr>
          <w:rFonts w:asciiTheme="majorHAnsi" w:hAnsiTheme="majorHAnsi"/>
          <w:sz w:val="24"/>
          <w:szCs w:val="24"/>
        </w:rPr>
        <w:t> : traiter une situation en utilisant la technique de résolution de cas.</w:t>
      </w:r>
    </w:p>
    <w:p w:rsidR="00CA4048" w:rsidRPr="00645410" w:rsidRDefault="00CA4048" w:rsidP="00CA4048">
      <w:pPr>
        <w:jc w:val="both"/>
        <w:rPr>
          <w:rFonts w:asciiTheme="majorHAnsi" w:hAnsiTheme="majorHAnsi"/>
          <w:sz w:val="24"/>
          <w:szCs w:val="24"/>
        </w:rPr>
      </w:pPr>
      <w:r w:rsidRPr="00645410">
        <w:rPr>
          <w:rFonts w:asciiTheme="majorHAnsi" w:hAnsiTheme="majorHAnsi"/>
          <w:b/>
          <w:sz w:val="24"/>
          <w:szCs w:val="24"/>
        </w:rPr>
        <w:t>Compétence 5 </w:t>
      </w:r>
      <w:r w:rsidRPr="00645410">
        <w:rPr>
          <w:rFonts w:asciiTheme="majorHAnsi" w:hAnsiTheme="majorHAnsi"/>
          <w:sz w:val="24"/>
          <w:szCs w:val="24"/>
        </w:rPr>
        <w:t>: traiter une situation en rapport avec les pratiques pédagogiques.</w:t>
      </w:r>
    </w:p>
    <w:p w:rsidR="00CA4048" w:rsidRPr="00645410" w:rsidRDefault="00CA4048" w:rsidP="00CA4048">
      <w:pPr>
        <w:pStyle w:val="Paragraphedeliste"/>
        <w:spacing w:after="0"/>
        <w:ind w:left="1080"/>
        <w:rPr>
          <w:rFonts w:asciiTheme="majorHAnsi" w:hAnsiTheme="majorHAnsi"/>
          <w:sz w:val="24"/>
          <w:szCs w:val="24"/>
          <w:u w:val="single"/>
        </w:rPr>
      </w:pPr>
    </w:p>
    <w:p w:rsidR="00CA4048" w:rsidRPr="00645410" w:rsidRDefault="00CA4048" w:rsidP="00CA4048">
      <w:pPr>
        <w:shd w:val="clear" w:color="auto" w:fill="FABF8F" w:themeFill="accent6" w:themeFillTint="99"/>
        <w:rPr>
          <w:rFonts w:asciiTheme="majorHAnsi" w:hAnsiTheme="majorHAnsi"/>
          <w:b/>
          <w:sz w:val="24"/>
          <w:szCs w:val="24"/>
        </w:rPr>
      </w:pPr>
      <w:r w:rsidRPr="00645410">
        <w:rPr>
          <w:rFonts w:asciiTheme="majorHAnsi" w:hAnsiTheme="majorHAnsi"/>
          <w:b/>
          <w:sz w:val="24"/>
          <w:szCs w:val="24"/>
        </w:rPr>
        <w:t>LA STRUCTURE DE L’EPREUVE DE PSYCHOPEDAGOGIE</w:t>
      </w:r>
    </w:p>
    <w:p w:rsidR="00CA4048" w:rsidRPr="00645410" w:rsidRDefault="00CA4048" w:rsidP="00CA4048">
      <w:pPr>
        <w:spacing w:after="0"/>
        <w:jc w:val="both"/>
        <w:rPr>
          <w:rFonts w:asciiTheme="majorHAnsi" w:hAnsiTheme="majorHAnsi"/>
          <w:sz w:val="24"/>
          <w:szCs w:val="24"/>
        </w:rPr>
      </w:pP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L’épreuve de psychopédagogie au DIS est composée de deux sujet :</w:t>
      </w:r>
    </w:p>
    <w:p w:rsidR="00CA4048" w:rsidRPr="00645410" w:rsidRDefault="00CA4048" w:rsidP="00CA4048">
      <w:pPr>
        <w:pStyle w:val="Paragraphedeliste"/>
        <w:numPr>
          <w:ilvl w:val="0"/>
          <w:numId w:val="29"/>
        </w:numPr>
        <w:ind w:left="360"/>
        <w:jc w:val="both"/>
        <w:rPr>
          <w:rFonts w:asciiTheme="majorHAnsi" w:hAnsiTheme="majorHAnsi"/>
          <w:sz w:val="24"/>
          <w:szCs w:val="24"/>
        </w:rPr>
      </w:pPr>
      <w:r w:rsidRPr="00645410">
        <w:rPr>
          <w:rFonts w:asciiTheme="majorHAnsi" w:hAnsiTheme="majorHAnsi"/>
          <w:b/>
          <w:sz w:val="24"/>
          <w:szCs w:val="24"/>
        </w:rPr>
        <w:t>Le sujet</w:t>
      </w:r>
      <w:r>
        <w:rPr>
          <w:rFonts w:asciiTheme="majorHAnsi" w:hAnsiTheme="majorHAnsi"/>
          <w:b/>
          <w:sz w:val="24"/>
          <w:szCs w:val="24"/>
        </w:rPr>
        <w:t xml:space="preserve"> </w:t>
      </w:r>
      <w:r w:rsidRPr="00645410">
        <w:rPr>
          <w:rFonts w:asciiTheme="majorHAnsi" w:hAnsiTheme="majorHAnsi"/>
          <w:b/>
          <w:sz w:val="24"/>
          <w:szCs w:val="24"/>
        </w:rPr>
        <w:t>1</w:t>
      </w:r>
      <w:r w:rsidRPr="00645410">
        <w:rPr>
          <w:rFonts w:asciiTheme="majorHAnsi" w:hAnsiTheme="majorHAnsi"/>
          <w:sz w:val="24"/>
          <w:szCs w:val="24"/>
        </w:rPr>
        <w:t> exploite les compétences disciplinaires purement psychologiques à travers deux ou trois exercices. Ces tests objectifs font appel à des réponses univoques et ne sont soumis à aucune discussion. Les exercices proposés dans ce cadre utilisent pour l’évaluation des acquis des candidats ; les questions à choix multiples ou QCM, le réarrangement, l’appariement, l’alternative. Ces exercices comptent pour quarante pourcent (40%) soit 8/20.</w:t>
      </w:r>
    </w:p>
    <w:p w:rsidR="00CA4048" w:rsidRPr="00645410" w:rsidRDefault="00CA4048" w:rsidP="00CA4048">
      <w:pPr>
        <w:pStyle w:val="Paragraphedeliste"/>
        <w:ind w:left="360"/>
        <w:jc w:val="both"/>
        <w:rPr>
          <w:rFonts w:asciiTheme="majorHAnsi" w:hAnsiTheme="majorHAnsi"/>
          <w:sz w:val="24"/>
          <w:szCs w:val="24"/>
        </w:rPr>
      </w:pPr>
    </w:p>
    <w:p w:rsidR="00CA4048" w:rsidRPr="00645410" w:rsidRDefault="00CA4048" w:rsidP="00CA4048">
      <w:pPr>
        <w:pStyle w:val="Paragraphedeliste"/>
        <w:numPr>
          <w:ilvl w:val="0"/>
          <w:numId w:val="29"/>
        </w:numPr>
        <w:ind w:left="360"/>
        <w:jc w:val="both"/>
        <w:rPr>
          <w:rFonts w:asciiTheme="majorHAnsi" w:hAnsiTheme="majorHAnsi"/>
          <w:sz w:val="24"/>
          <w:szCs w:val="24"/>
        </w:rPr>
      </w:pPr>
      <w:r w:rsidRPr="00645410">
        <w:rPr>
          <w:rFonts w:asciiTheme="majorHAnsi" w:hAnsiTheme="majorHAnsi"/>
          <w:b/>
          <w:sz w:val="24"/>
          <w:szCs w:val="24"/>
        </w:rPr>
        <w:t>Le sujet 2</w:t>
      </w:r>
      <w:r>
        <w:rPr>
          <w:rFonts w:asciiTheme="majorHAnsi" w:hAnsiTheme="majorHAnsi"/>
          <w:sz w:val="24"/>
          <w:szCs w:val="24"/>
        </w:rPr>
        <w:t xml:space="preserve">, </w:t>
      </w:r>
      <w:r w:rsidRPr="00645410">
        <w:rPr>
          <w:rFonts w:asciiTheme="majorHAnsi" w:hAnsiTheme="majorHAnsi"/>
          <w:sz w:val="24"/>
          <w:szCs w:val="24"/>
        </w:rPr>
        <w:t>relatif à la compétence didactique administre une étude de cas à travers une situation d’évaluation ; il s’agit d’un test subjectif dont les réponses font l’objet d’une activité de construction.</w:t>
      </w:r>
    </w:p>
    <w:p w:rsidR="00CA4048" w:rsidRPr="00645410" w:rsidRDefault="00CA4048" w:rsidP="00CA4048">
      <w:pPr>
        <w:jc w:val="both"/>
        <w:rPr>
          <w:rFonts w:asciiTheme="majorHAnsi" w:hAnsiTheme="majorHAnsi"/>
          <w:sz w:val="24"/>
          <w:szCs w:val="24"/>
        </w:rPr>
      </w:pPr>
      <w:r w:rsidRPr="00645410">
        <w:rPr>
          <w:rFonts w:asciiTheme="majorHAnsi" w:hAnsiTheme="majorHAnsi"/>
          <w:b/>
          <w:sz w:val="24"/>
          <w:szCs w:val="24"/>
        </w:rPr>
        <w:t xml:space="preserve">L’Etude de cas </w:t>
      </w:r>
      <w:r w:rsidRPr="00645410">
        <w:rPr>
          <w:rFonts w:asciiTheme="majorHAnsi" w:hAnsiTheme="majorHAnsi"/>
          <w:sz w:val="24"/>
          <w:szCs w:val="24"/>
        </w:rPr>
        <w:t>au DIS se présente sous la forme d’une situation d’évaluation. Cette situation d’évaluation comporte deux parties : l’énoncé et les consignes.</w:t>
      </w:r>
    </w:p>
    <w:p w:rsidR="00202F2B" w:rsidRDefault="00202F2B">
      <w:pPr>
        <w:rPr>
          <w:rFonts w:asciiTheme="majorHAnsi" w:hAnsiTheme="majorHAnsi"/>
          <w:sz w:val="24"/>
          <w:szCs w:val="24"/>
        </w:rPr>
      </w:pPr>
      <w:r>
        <w:rPr>
          <w:rFonts w:asciiTheme="majorHAnsi" w:hAnsiTheme="majorHAnsi"/>
          <w:sz w:val="24"/>
          <w:szCs w:val="24"/>
        </w:rPr>
        <w:br w:type="page"/>
      </w:r>
    </w:p>
    <w:p w:rsidR="00CA4048" w:rsidRPr="00645410" w:rsidRDefault="00CA4048" w:rsidP="00CA4048">
      <w:pPr>
        <w:pStyle w:val="Paragraphedeliste"/>
        <w:tabs>
          <w:tab w:val="left" w:pos="2635"/>
        </w:tabs>
        <w:spacing w:after="0" w:line="240" w:lineRule="auto"/>
        <w:jc w:val="both"/>
        <w:rPr>
          <w:rFonts w:asciiTheme="majorHAnsi" w:hAnsiTheme="majorHAnsi"/>
          <w:b/>
          <w:sz w:val="24"/>
          <w:szCs w:val="24"/>
        </w:rPr>
      </w:pPr>
      <w:r w:rsidRPr="00645410">
        <w:rPr>
          <w:rFonts w:asciiTheme="majorHAnsi" w:hAnsiTheme="majorHAnsi"/>
          <w:b/>
          <w:sz w:val="24"/>
          <w:szCs w:val="24"/>
        </w:rPr>
        <w:t xml:space="preserve">a- L’Enoncé </w:t>
      </w:r>
    </w:p>
    <w:p w:rsidR="00CA4048" w:rsidRPr="00645410" w:rsidRDefault="00CA4048" w:rsidP="00CA4048">
      <w:pPr>
        <w:tabs>
          <w:tab w:val="left" w:pos="2635"/>
        </w:tabs>
        <w:spacing w:line="240" w:lineRule="auto"/>
        <w:jc w:val="both"/>
        <w:rPr>
          <w:rFonts w:asciiTheme="majorHAnsi" w:hAnsiTheme="majorHAnsi"/>
          <w:sz w:val="14"/>
          <w:szCs w:val="14"/>
        </w:rPr>
      </w:pPr>
    </w:p>
    <w:p w:rsidR="00CA4048" w:rsidRPr="00645410" w:rsidRDefault="00CA4048" w:rsidP="00CA4048">
      <w:pPr>
        <w:tabs>
          <w:tab w:val="left" w:pos="2635"/>
        </w:tabs>
        <w:spacing w:line="240" w:lineRule="auto"/>
        <w:jc w:val="both"/>
        <w:rPr>
          <w:rFonts w:asciiTheme="majorHAnsi" w:hAnsiTheme="majorHAnsi"/>
          <w:sz w:val="24"/>
          <w:szCs w:val="24"/>
        </w:rPr>
      </w:pPr>
      <w:r w:rsidRPr="00645410">
        <w:rPr>
          <w:rFonts w:asciiTheme="majorHAnsi" w:hAnsiTheme="majorHAnsi"/>
          <w:sz w:val="24"/>
          <w:szCs w:val="24"/>
        </w:rPr>
        <w:t>L’énoncé doit être réaliste et impersonnel. Il est écrit à la troisième personne du singulier ou du pluriel (il ou ils) ; c’est un texte référentiel. On présente à l’élève maître une histoire rapportée en rapport avec des pratiques pédagogiques.</w:t>
      </w:r>
    </w:p>
    <w:p w:rsidR="00CA4048" w:rsidRPr="00645410" w:rsidRDefault="00CA4048" w:rsidP="00CA4048">
      <w:pPr>
        <w:pStyle w:val="Paragraphedeliste"/>
        <w:tabs>
          <w:tab w:val="left" w:pos="2635"/>
        </w:tabs>
        <w:spacing w:after="0" w:line="240" w:lineRule="auto"/>
        <w:jc w:val="both"/>
        <w:rPr>
          <w:rFonts w:asciiTheme="majorHAnsi" w:hAnsiTheme="majorHAnsi"/>
          <w:b/>
          <w:sz w:val="24"/>
          <w:szCs w:val="24"/>
        </w:rPr>
      </w:pPr>
      <w:r w:rsidRPr="00645410">
        <w:rPr>
          <w:rFonts w:asciiTheme="majorHAnsi" w:hAnsiTheme="majorHAnsi"/>
          <w:b/>
          <w:sz w:val="24"/>
          <w:szCs w:val="24"/>
        </w:rPr>
        <w:t xml:space="preserve">b- La consigne </w:t>
      </w:r>
    </w:p>
    <w:p w:rsidR="00CA4048" w:rsidRPr="00645410" w:rsidRDefault="00CA4048" w:rsidP="00CA4048">
      <w:pPr>
        <w:tabs>
          <w:tab w:val="left" w:pos="2635"/>
        </w:tabs>
        <w:spacing w:line="240" w:lineRule="auto"/>
        <w:jc w:val="both"/>
        <w:rPr>
          <w:rFonts w:asciiTheme="majorHAnsi" w:hAnsiTheme="majorHAnsi"/>
          <w:sz w:val="14"/>
          <w:szCs w:val="14"/>
        </w:rPr>
      </w:pPr>
    </w:p>
    <w:p w:rsidR="00CA4048" w:rsidRPr="00645410" w:rsidRDefault="00CA4048" w:rsidP="00CA4048">
      <w:pPr>
        <w:tabs>
          <w:tab w:val="left" w:pos="2635"/>
        </w:tabs>
        <w:spacing w:line="240" w:lineRule="auto"/>
        <w:jc w:val="both"/>
        <w:rPr>
          <w:rFonts w:asciiTheme="majorHAnsi" w:hAnsiTheme="majorHAnsi"/>
          <w:sz w:val="24"/>
          <w:szCs w:val="24"/>
        </w:rPr>
      </w:pPr>
      <w:r w:rsidRPr="00645410">
        <w:rPr>
          <w:rFonts w:asciiTheme="majorHAnsi" w:hAnsiTheme="majorHAnsi"/>
          <w:sz w:val="24"/>
          <w:szCs w:val="24"/>
        </w:rPr>
        <w:t>Elle s’adresse à l’élève-maître et l’invite à donner son point de vue sur un problème. Elle a une fonction conative, elle est à l’impératif présent.</w:t>
      </w:r>
    </w:p>
    <w:p w:rsidR="00CA4048" w:rsidRPr="00645410" w:rsidRDefault="00CA4048" w:rsidP="00CA4048">
      <w:pPr>
        <w:tabs>
          <w:tab w:val="left" w:pos="2635"/>
        </w:tabs>
        <w:spacing w:line="240" w:lineRule="auto"/>
        <w:jc w:val="both"/>
        <w:rPr>
          <w:rFonts w:asciiTheme="majorHAnsi" w:hAnsiTheme="majorHAnsi"/>
          <w:sz w:val="24"/>
          <w:szCs w:val="24"/>
        </w:rPr>
      </w:pPr>
      <w:r w:rsidRPr="00645410">
        <w:rPr>
          <w:rFonts w:asciiTheme="majorHAnsi" w:hAnsiTheme="majorHAnsi"/>
          <w:sz w:val="24"/>
          <w:szCs w:val="24"/>
        </w:rPr>
        <w:t>Les consignes doivent être regroupées à l’intérieur d’une seule phrase.</w:t>
      </w:r>
    </w:p>
    <w:p w:rsidR="00CA4048" w:rsidRPr="00645410" w:rsidRDefault="00CA4048" w:rsidP="00CA4048">
      <w:pPr>
        <w:tabs>
          <w:tab w:val="left" w:pos="2635"/>
        </w:tabs>
        <w:spacing w:line="240" w:lineRule="auto"/>
        <w:jc w:val="both"/>
        <w:rPr>
          <w:rFonts w:asciiTheme="majorHAnsi" w:hAnsiTheme="majorHAnsi"/>
          <w:sz w:val="24"/>
          <w:szCs w:val="24"/>
        </w:rPr>
      </w:pPr>
      <w:r w:rsidRPr="00645410">
        <w:rPr>
          <w:rFonts w:asciiTheme="majorHAnsi" w:hAnsiTheme="majorHAnsi"/>
          <w:b/>
          <w:sz w:val="24"/>
          <w:szCs w:val="24"/>
        </w:rPr>
        <w:t>Exemple</w:t>
      </w:r>
      <w:r w:rsidRPr="00645410">
        <w:rPr>
          <w:rFonts w:asciiTheme="majorHAnsi" w:hAnsiTheme="majorHAnsi"/>
          <w:sz w:val="24"/>
          <w:szCs w:val="24"/>
        </w:rPr>
        <w:t> : Dans un développement organisé, relève le problème posé par ce texte et propose des solutions à ton collègue pour qu’il améliore sa pratique pédagogique.</w:t>
      </w:r>
    </w:p>
    <w:p w:rsidR="00CA4048" w:rsidRPr="00645410" w:rsidRDefault="00CA4048" w:rsidP="00CA4048">
      <w:pPr>
        <w:tabs>
          <w:tab w:val="left" w:pos="2635"/>
        </w:tabs>
        <w:spacing w:line="240" w:lineRule="auto"/>
        <w:jc w:val="both"/>
        <w:rPr>
          <w:rFonts w:asciiTheme="majorHAnsi" w:hAnsiTheme="majorHAnsi"/>
          <w:sz w:val="24"/>
          <w:szCs w:val="24"/>
        </w:rPr>
      </w:pPr>
      <w:r w:rsidRPr="00645410">
        <w:rPr>
          <w:rFonts w:asciiTheme="majorHAnsi" w:hAnsiTheme="majorHAnsi"/>
          <w:b/>
          <w:sz w:val="24"/>
          <w:szCs w:val="24"/>
        </w:rPr>
        <w:t>NB </w:t>
      </w:r>
      <w:r w:rsidRPr="00645410">
        <w:rPr>
          <w:rFonts w:asciiTheme="majorHAnsi" w:hAnsiTheme="majorHAnsi"/>
          <w:sz w:val="24"/>
          <w:szCs w:val="24"/>
        </w:rPr>
        <w:t>: l’étude de cas est un devoir rédigé et structuré. (Introduction, développement, conclusion)</w:t>
      </w:r>
    </w:p>
    <w:p w:rsidR="00CA4048" w:rsidRPr="00645410" w:rsidRDefault="00CA4048" w:rsidP="00CA4048">
      <w:pPr>
        <w:tabs>
          <w:tab w:val="left" w:pos="2635"/>
        </w:tabs>
        <w:spacing w:line="240" w:lineRule="auto"/>
        <w:jc w:val="both"/>
        <w:rPr>
          <w:rFonts w:asciiTheme="majorHAnsi" w:hAnsiTheme="majorHAnsi"/>
          <w:b/>
          <w:sz w:val="24"/>
          <w:szCs w:val="24"/>
        </w:rPr>
      </w:pPr>
      <w:r w:rsidRPr="00645410">
        <w:rPr>
          <w:rFonts w:asciiTheme="majorHAnsi" w:hAnsiTheme="majorHAnsi"/>
          <w:b/>
          <w:sz w:val="24"/>
          <w:szCs w:val="24"/>
        </w:rPr>
        <w:t>Exemples de formulation de l’énoncé d’une situation d’évaluation. (Etude de cas)</w:t>
      </w:r>
    </w:p>
    <w:p w:rsidR="00CA4048" w:rsidRPr="00645410" w:rsidRDefault="00CA4048" w:rsidP="00CA4048">
      <w:pPr>
        <w:tabs>
          <w:tab w:val="left" w:pos="2635"/>
        </w:tabs>
        <w:spacing w:after="0" w:line="240" w:lineRule="auto"/>
        <w:jc w:val="both"/>
        <w:rPr>
          <w:rFonts w:asciiTheme="majorHAnsi" w:hAnsiTheme="majorHAnsi"/>
          <w:b/>
          <w:sz w:val="24"/>
          <w:szCs w:val="24"/>
        </w:rPr>
      </w:pPr>
    </w:p>
    <w:p w:rsidR="00CA4048" w:rsidRPr="00645410" w:rsidRDefault="00CA4048" w:rsidP="00CA4048">
      <w:pPr>
        <w:tabs>
          <w:tab w:val="left" w:pos="2635"/>
        </w:tabs>
        <w:spacing w:after="0" w:line="240" w:lineRule="auto"/>
        <w:jc w:val="both"/>
        <w:rPr>
          <w:rFonts w:asciiTheme="majorHAnsi" w:hAnsiTheme="majorHAnsi"/>
          <w:b/>
          <w:sz w:val="24"/>
          <w:szCs w:val="24"/>
        </w:rPr>
      </w:pPr>
      <w:r w:rsidRPr="00645410">
        <w:rPr>
          <w:rFonts w:asciiTheme="majorHAnsi" w:hAnsiTheme="majorHAnsi"/>
          <w:b/>
          <w:sz w:val="24"/>
          <w:szCs w:val="24"/>
        </w:rPr>
        <w:t>Exemple 1 :</w:t>
      </w:r>
    </w:p>
    <w:p w:rsidR="00CA4048" w:rsidRPr="00645410" w:rsidRDefault="00CA4048" w:rsidP="00CA4048">
      <w:pPr>
        <w:tabs>
          <w:tab w:val="left" w:pos="2635"/>
        </w:tabs>
        <w:spacing w:line="240" w:lineRule="auto"/>
        <w:jc w:val="both"/>
        <w:rPr>
          <w:rFonts w:asciiTheme="majorHAnsi" w:hAnsiTheme="majorHAnsi"/>
          <w:sz w:val="10"/>
          <w:szCs w:val="10"/>
        </w:rPr>
      </w:pPr>
    </w:p>
    <w:p w:rsidR="00CA4048" w:rsidRPr="00645410" w:rsidRDefault="00CA4048" w:rsidP="00CA4048">
      <w:pPr>
        <w:tabs>
          <w:tab w:val="left" w:pos="2635"/>
        </w:tabs>
        <w:spacing w:line="240" w:lineRule="auto"/>
        <w:jc w:val="both"/>
        <w:rPr>
          <w:rFonts w:asciiTheme="majorHAnsi" w:hAnsiTheme="majorHAnsi"/>
          <w:sz w:val="24"/>
          <w:szCs w:val="24"/>
        </w:rPr>
      </w:pPr>
      <w:r w:rsidRPr="00645410">
        <w:rPr>
          <w:rFonts w:asciiTheme="majorHAnsi" w:hAnsiTheme="majorHAnsi"/>
          <w:sz w:val="24"/>
          <w:szCs w:val="24"/>
        </w:rPr>
        <w:t>Au cours du premier stage pratique, un élève-maître a dispensé une séance d’histoire sur les peuples lagunaires au CE2, en 15min au lieu de 45min comme prévu à l’emploi du temps. Après avoir fait ouvrir le livre, Il fait lire le texte, explique les mots qui lui semblent difficiles et fait copier le résumé du livre. A l’évaluation finale, le taux de réussite avoisinait à peine 20%.</w:t>
      </w:r>
    </w:p>
    <w:p w:rsidR="00CA4048" w:rsidRPr="00645410" w:rsidRDefault="00CA4048" w:rsidP="00CA4048">
      <w:pPr>
        <w:tabs>
          <w:tab w:val="left" w:pos="2635"/>
        </w:tabs>
        <w:spacing w:line="240" w:lineRule="auto"/>
        <w:jc w:val="both"/>
        <w:rPr>
          <w:rFonts w:asciiTheme="majorHAnsi" w:hAnsiTheme="majorHAnsi"/>
          <w:sz w:val="24"/>
          <w:szCs w:val="24"/>
        </w:rPr>
      </w:pPr>
      <w:r w:rsidRPr="00645410">
        <w:rPr>
          <w:rFonts w:asciiTheme="majorHAnsi" w:hAnsiTheme="majorHAnsi"/>
          <w:sz w:val="24"/>
          <w:szCs w:val="24"/>
        </w:rPr>
        <w:t>Dans un développement organisé, relève le problème posé par ce texte et propose des solutions à ton collègue pour qu’il améliore sa pratique pédagogique.</w:t>
      </w:r>
    </w:p>
    <w:p w:rsidR="00CA4048" w:rsidRPr="00645410" w:rsidRDefault="00CA4048" w:rsidP="00CA4048">
      <w:pPr>
        <w:tabs>
          <w:tab w:val="left" w:pos="2635"/>
        </w:tabs>
        <w:spacing w:after="0" w:line="240" w:lineRule="auto"/>
        <w:jc w:val="both"/>
        <w:rPr>
          <w:rFonts w:asciiTheme="majorHAnsi" w:hAnsiTheme="majorHAnsi"/>
          <w:b/>
          <w:sz w:val="24"/>
          <w:szCs w:val="24"/>
        </w:rPr>
      </w:pPr>
      <w:r w:rsidRPr="00645410">
        <w:rPr>
          <w:rFonts w:asciiTheme="majorHAnsi" w:hAnsiTheme="majorHAnsi"/>
          <w:b/>
          <w:sz w:val="24"/>
          <w:szCs w:val="24"/>
        </w:rPr>
        <w:t>Exemple 2 :</w:t>
      </w:r>
    </w:p>
    <w:p w:rsidR="00CA4048" w:rsidRPr="00645410" w:rsidRDefault="00CA4048" w:rsidP="00CA4048">
      <w:pPr>
        <w:tabs>
          <w:tab w:val="left" w:pos="2635"/>
        </w:tabs>
        <w:spacing w:line="240" w:lineRule="auto"/>
        <w:jc w:val="both"/>
        <w:rPr>
          <w:rFonts w:asciiTheme="majorHAnsi" w:hAnsiTheme="majorHAnsi"/>
          <w:sz w:val="10"/>
          <w:szCs w:val="10"/>
        </w:rPr>
      </w:pPr>
    </w:p>
    <w:p w:rsidR="00CA4048" w:rsidRPr="00645410" w:rsidRDefault="00CA4048" w:rsidP="00CA4048">
      <w:pPr>
        <w:tabs>
          <w:tab w:val="left" w:pos="2635"/>
        </w:tabs>
        <w:spacing w:line="240" w:lineRule="auto"/>
        <w:jc w:val="both"/>
        <w:rPr>
          <w:rFonts w:asciiTheme="majorHAnsi" w:hAnsiTheme="majorHAnsi"/>
          <w:sz w:val="24"/>
          <w:szCs w:val="24"/>
        </w:rPr>
      </w:pPr>
      <w:r w:rsidRPr="00645410">
        <w:rPr>
          <w:rFonts w:asciiTheme="majorHAnsi" w:hAnsiTheme="majorHAnsi"/>
          <w:sz w:val="24"/>
          <w:szCs w:val="24"/>
        </w:rPr>
        <w:t>L’énoncé peut être l’extrait d’une œuvre. Dans ce cas, une phrase introductive présente l’extrait. Il faut alors veiller à ce que l’extrait présente des indices caractéristiques, assez significatifs et ait un intérêt psychopédagogique pour le candidat.</w:t>
      </w:r>
    </w:p>
    <w:p w:rsidR="00CA4048" w:rsidRPr="00645410" w:rsidRDefault="00CA4048" w:rsidP="00CA4048">
      <w:pPr>
        <w:tabs>
          <w:tab w:val="left" w:pos="2635"/>
        </w:tabs>
        <w:spacing w:after="0" w:line="240" w:lineRule="auto"/>
        <w:jc w:val="both"/>
        <w:rPr>
          <w:rFonts w:asciiTheme="majorHAnsi" w:hAnsiTheme="majorHAnsi"/>
          <w:i/>
          <w:sz w:val="24"/>
          <w:szCs w:val="24"/>
        </w:rPr>
      </w:pPr>
      <w:r w:rsidRPr="00645410">
        <w:rPr>
          <w:rFonts w:asciiTheme="majorHAnsi" w:hAnsiTheme="majorHAnsi"/>
          <w:i/>
          <w:sz w:val="24"/>
          <w:szCs w:val="24"/>
        </w:rPr>
        <w:t>Exemple :</w:t>
      </w:r>
    </w:p>
    <w:p w:rsidR="00CA4048" w:rsidRPr="00645410" w:rsidRDefault="00CA4048" w:rsidP="00CA4048">
      <w:pPr>
        <w:tabs>
          <w:tab w:val="left" w:pos="2635"/>
        </w:tabs>
        <w:spacing w:line="240" w:lineRule="auto"/>
        <w:jc w:val="both"/>
        <w:rPr>
          <w:rFonts w:asciiTheme="majorHAnsi" w:hAnsiTheme="majorHAnsi"/>
          <w:sz w:val="24"/>
          <w:szCs w:val="24"/>
        </w:rPr>
      </w:pPr>
      <w:r w:rsidRPr="00645410">
        <w:rPr>
          <w:rFonts w:asciiTheme="majorHAnsi" w:hAnsiTheme="majorHAnsi"/>
          <w:sz w:val="24"/>
          <w:szCs w:val="24"/>
        </w:rPr>
        <w:t xml:space="preserve">Un élève-maître lit cet extrait d’une œuvre ou d’un article de journal «………………………….. » le problème ou la situation évoquée le préoccupe. </w:t>
      </w:r>
    </w:p>
    <w:p w:rsidR="00CA4048" w:rsidRPr="00645410" w:rsidRDefault="00CA4048" w:rsidP="00CA4048">
      <w:pPr>
        <w:tabs>
          <w:tab w:val="left" w:pos="2635"/>
        </w:tabs>
        <w:spacing w:line="240" w:lineRule="auto"/>
        <w:jc w:val="both"/>
        <w:rPr>
          <w:rFonts w:asciiTheme="majorHAnsi" w:hAnsiTheme="majorHAnsi"/>
          <w:sz w:val="24"/>
          <w:szCs w:val="24"/>
        </w:rPr>
      </w:pPr>
      <w:r w:rsidRPr="00645410">
        <w:rPr>
          <w:rFonts w:asciiTheme="majorHAnsi" w:hAnsiTheme="majorHAnsi"/>
          <w:sz w:val="24"/>
          <w:szCs w:val="24"/>
        </w:rPr>
        <w:t>La consigne vient préciser la tâche ou les tâches à mener.</w:t>
      </w:r>
    </w:p>
    <w:p w:rsidR="00CA4048" w:rsidRPr="00645410" w:rsidRDefault="00CA4048" w:rsidP="00CA4048">
      <w:pPr>
        <w:rPr>
          <w:rFonts w:asciiTheme="majorHAnsi" w:hAnsiTheme="majorHAnsi"/>
          <w:sz w:val="24"/>
          <w:szCs w:val="24"/>
        </w:rPr>
      </w:pPr>
    </w:p>
    <w:p w:rsidR="00CA4048" w:rsidRPr="00645410" w:rsidRDefault="00CA4048" w:rsidP="00CA4048">
      <w:pPr>
        <w:rPr>
          <w:rFonts w:asciiTheme="majorHAnsi" w:hAnsiTheme="majorHAnsi"/>
          <w:sz w:val="24"/>
          <w:szCs w:val="24"/>
        </w:rPr>
      </w:pPr>
      <w:r w:rsidRPr="00645410">
        <w:rPr>
          <w:rFonts w:asciiTheme="majorHAnsi" w:hAnsiTheme="majorHAnsi"/>
          <w:sz w:val="24"/>
          <w:szCs w:val="24"/>
        </w:rPr>
        <w:br w:type="page"/>
      </w:r>
    </w:p>
    <w:tbl>
      <w:tblPr>
        <w:tblStyle w:val="Grilledutableau"/>
        <w:tblpPr w:leftFromText="141" w:rightFromText="141" w:vertAnchor="page" w:horzAnchor="margin" w:tblpXSpec="center" w:tblpY="2281"/>
        <w:tblW w:w="9972" w:type="dxa"/>
        <w:tblLook w:val="04A0" w:firstRow="1" w:lastRow="0" w:firstColumn="1" w:lastColumn="0" w:noHBand="0" w:noVBand="1"/>
      </w:tblPr>
      <w:tblGrid>
        <w:gridCol w:w="2372"/>
        <w:gridCol w:w="1608"/>
        <w:gridCol w:w="4275"/>
        <w:gridCol w:w="1717"/>
      </w:tblGrid>
      <w:tr w:rsidR="00CA4048" w:rsidRPr="00645410" w:rsidTr="00CE0B10">
        <w:trPr>
          <w:trHeight w:val="979"/>
        </w:trPr>
        <w:tc>
          <w:tcPr>
            <w:tcW w:w="2372" w:type="dxa"/>
            <w:vAlign w:val="center"/>
          </w:tcPr>
          <w:p w:rsidR="00CA4048" w:rsidRPr="00645410" w:rsidRDefault="00CA4048" w:rsidP="00CE0B10">
            <w:pPr>
              <w:rPr>
                <w:rFonts w:asciiTheme="majorHAnsi" w:hAnsiTheme="majorHAnsi"/>
                <w:b/>
                <w:sz w:val="24"/>
                <w:szCs w:val="24"/>
              </w:rPr>
            </w:pPr>
            <w:r w:rsidRPr="00645410">
              <w:rPr>
                <w:rFonts w:asciiTheme="majorHAnsi" w:hAnsiTheme="majorHAnsi"/>
                <w:b/>
                <w:sz w:val="24"/>
                <w:szCs w:val="24"/>
              </w:rPr>
              <w:t>Rubrique</w:t>
            </w:r>
          </w:p>
        </w:tc>
        <w:tc>
          <w:tcPr>
            <w:tcW w:w="1608" w:type="dxa"/>
            <w:vAlign w:val="center"/>
          </w:tcPr>
          <w:p w:rsidR="00CA4048" w:rsidRPr="00645410" w:rsidRDefault="00CA4048" w:rsidP="00CE0B10">
            <w:pPr>
              <w:rPr>
                <w:rFonts w:asciiTheme="majorHAnsi" w:hAnsiTheme="majorHAnsi"/>
                <w:b/>
                <w:sz w:val="24"/>
                <w:szCs w:val="24"/>
              </w:rPr>
            </w:pPr>
            <w:r w:rsidRPr="00645410">
              <w:rPr>
                <w:rFonts w:asciiTheme="majorHAnsi" w:hAnsiTheme="majorHAnsi"/>
                <w:b/>
                <w:sz w:val="24"/>
                <w:szCs w:val="24"/>
              </w:rPr>
              <w:t>Pourcentage</w:t>
            </w:r>
          </w:p>
        </w:tc>
        <w:tc>
          <w:tcPr>
            <w:tcW w:w="4275" w:type="dxa"/>
            <w:vAlign w:val="center"/>
          </w:tcPr>
          <w:p w:rsidR="00CA4048" w:rsidRPr="00645410" w:rsidRDefault="00CA4048" w:rsidP="00CE0B10">
            <w:pPr>
              <w:rPr>
                <w:rFonts w:asciiTheme="majorHAnsi" w:hAnsiTheme="majorHAnsi"/>
                <w:b/>
                <w:sz w:val="24"/>
                <w:szCs w:val="24"/>
              </w:rPr>
            </w:pPr>
            <w:r w:rsidRPr="00645410">
              <w:rPr>
                <w:rFonts w:asciiTheme="majorHAnsi" w:hAnsiTheme="majorHAnsi"/>
                <w:b/>
                <w:sz w:val="24"/>
                <w:szCs w:val="24"/>
              </w:rPr>
              <w:t xml:space="preserve"> Type d’exercice</w:t>
            </w:r>
          </w:p>
        </w:tc>
        <w:tc>
          <w:tcPr>
            <w:tcW w:w="1717" w:type="dxa"/>
            <w:vAlign w:val="center"/>
          </w:tcPr>
          <w:p w:rsidR="00CA4048" w:rsidRPr="00645410" w:rsidRDefault="00CA4048" w:rsidP="00CE0B10">
            <w:pPr>
              <w:rPr>
                <w:rFonts w:asciiTheme="majorHAnsi" w:hAnsiTheme="majorHAnsi"/>
                <w:b/>
                <w:sz w:val="24"/>
                <w:szCs w:val="24"/>
              </w:rPr>
            </w:pPr>
            <w:r w:rsidRPr="00645410">
              <w:rPr>
                <w:rFonts w:asciiTheme="majorHAnsi" w:hAnsiTheme="majorHAnsi"/>
                <w:b/>
                <w:sz w:val="24"/>
                <w:szCs w:val="24"/>
              </w:rPr>
              <w:t>pondération par type de sujet</w:t>
            </w:r>
          </w:p>
        </w:tc>
      </w:tr>
      <w:tr w:rsidR="00CA4048" w:rsidRPr="00645410" w:rsidTr="00CE0B10">
        <w:trPr>
          <w:trHeight w:val="2440"/>
        </w:trPr>
        <w:tc>
          <w:tcPr>
            <w:tcW w:w="2372" w:type="dxa"/>
            <w:vAlign w:val="center"/>
          </w:tcPr>
          <w:p w:rsidR="00CA4048" w:rsidRPr="00645410" w:rsidRDefault="00CA4048" w:rsidP="00CE0B10">
            <w:pPr>
              <w:rPr>
                <w:rFonts w:asciiTheme="majorHAnsi" w:hAnsiTheme="majorHAnsi"/>
                <w:sz w:val="24"/>
                <w:szCs w:val="24"/>
              </w:rPr>
            </w:pPr>
            <w:r w:rsidRPr="00645410">
              <w:rPr>
                <w:rFonts w:asciiTheme="majorHAnsi" w:hAnsiTheme="majorHAnsi"/>
                <w:sz w:val="24"/>
                <w:szCs w:val="24"/>
              </w:rPr>
              <w:t>SUJET 1: Acquisition de connaissance de psychopédagogie</w:t>
            </w:r>
          </w:p>
        </w:tc>
        <w:tc>
          <w:tcPr>
            <w:tcW w:w="1608" w:type="dxa"/>
            <w:vAlign w:val="center"/>
          </w:tcPr>
          <w:p w:rsidR="00CA4048" w:rsidRPr="00645410" w:rsidRDefault="00CA4048" w:rsidP="00CE0B10">
            <w:pPr>
              <w:jc w:val="center"/>
              <w:rPr>
                <w:rFonts w:asciiTheme="majorHAnsi" w:hAnsiTheme="majorHAnsi"/>
                <w:sz w:val="24"/>
                <w:szCs w:val="24"/>
              </w:rPr>
            </w:pPr>
          </w:p>
          <w:p w:rsidR="00CA4048" w:rsidRPr="00645410" w:rsidRDefault="00CA4048" w:rsidP="00CE0B10">
            <w:pPr>
              <w:jc w:val="center"/>
              <w:rPr>
                <w:rFonts w:asciiTheme="majorHAnsi" w:hAnsiTheme="majorHAnsi"/>
                <w:sz w:val="24"/>
                <w:szCs w:val="24"/>
              </w:rPr>
            </w:pPr>
            <w:r w:rsidRPr="00645410">
              <w:rPr>
                <w:rFonts w:asciiTheme="majorHAnsi" w:hAnsiTheme="majorHAnsi"/>
                <w:sz w:val="24"/>
                <w:szCs w:val="24"/>
              </w:rPr>
              <w:t>40%</w:t>
            </w:r>
          </w:p>
        </w:tc>
        <w:tc>
          <w:tcPr>
            <w:tcW w:w="4275" w:type="dxa"/>
          </w:tcPr>
          <w:p w:rsidR="00CA4048" w:rsidRPr="00645410" w:rsidRDefault="00CA4048" w:rsidP="00CE0B10">
            <w:pPr>
              <w:rPr>
                <w:rFonts w:asciiTheme="majorHAnsi" w:hAnsiTheme="majorHAnsi"/>
                <w:b/>
                <w:sz w:val="24"/>
                <w:szCs w:val="24"/>
              </w:rPr>
            </w:pPr>
            <w:r w:rsidRPr="00645410">
              <w:rPr>
                <w:rFonts w:asciiTheme="majorHAnsi" w:hAnsiTheme="majorHAnsi"/>
                <w:b/>
                <w:sz w:val="24"/>
                <w:szCs w:val="24"/>
              </w:rPr>
              <w:t>Test objectif </w:t>
            </w:r>
          </w:p>
          <w:p w:rsidR="00CA4048" w:rsidRPr="00645410" w:rsidRDefault="00CA4048" w:rsidP="00CE0B10">
            <w:pPr>
              <w:rPr>
                <w:rFonts w:asciiTheme="majorHAnsi" w:hAnsiTheme="majorHAnsi"/>
                <w:sz w:val="24"/>
                <w:szCs w:val="24"/>
              </w:rPr>
            </w:pPr>
          </w:p>
          <w:p w:rsidR="00CA4048" w:rsidRPr="00645410" w:rsidRDefault="00CA4048" w:rsidP="00CE0B10">
            <w:pPr>
              <w:rPr>
                <w:rFonts w:asciiTheme="majorHAnsi" w:hAnsiTheme="majorHAnsi"/>
                <w:b/>
                <w:sz w:val="24"/>
                <w:szCs w:val="24"/>
              </w:rPr>
            </w:pPr>
            <w:r w:rsidRPr="00645410">
              <w:rPr>
                <w:rFonts w:asciiTheme="majorHAnsi" w:hAnsiTheme="majorHAnsi"/>
                <w:b/>
                <w:sz w:val="24"/>
                <w:szCs w:val="24"/>
              </w:rPr>
              <w:t>Question à choix multiple(QCM)</w:t>
            </w:r>
          </w:p>
          <w:p w:rsidR="00CA4048" w:rsidRPr="00645410" w:rsidRDefault="00CA4048" w:rsidP="00CE0B10">
            <w:pPr>
              <w:rPr>
                <w:rFonts w:asciiTheme="majorHAnsi" w:hAnsiTheme="majorHAnsi"/>
                <w:sz w:val="24"/>
                <w:szCs w:val="24"/>
              </w:rPr>
            </w:pPr>
          </w:p>
          <w:p w:rsidR="00CA4048" w:rsidRPr="00645410" w:rsidRDefault="00CA4048" w:rsidP="00CE0B10">
            <w:pPr>
              <w:rPr>
                <w:rFonts w:asciiTheme="majorHAnsi" w:hAnsiTheme="majorHAnsi"/>
                <w:sz w:val="24"/>
                <w:szCs w:val="24"/>
              </w:rPr>
            </w:pPr>
            <w:r w:rsidRPr="00645410">
              <w:rPr>
                <w:rFonts w:asciiTheme="majorHAnsi" w:hAnsiTheme="majorHAnsi"/>
                <w:b/>
                <w:sz w:val="24"/>
                <w:szCs w:val="24"/>
              </w:rPr>
              <w:t>Exercice de réarrangement :</w:t>
            </w:r>
            <w:r w:rsidRPr="00645410">
              <w:rPr>
                <w:rFonts w:asciiTheme="majorHAnsi" w:hAnsiTheme="majorHAnsi"/>
                <w:sz w:val="24"/>
                <w:szCs w:val="24"/>
              </w:rPr>
              <w:t xml:space="preserve"> classification et mise en ordre des phrases</w:t>
            </w:r>
          </w:p>
          <w:p w:rsidR="00CA4048" w:rsidRPr="00645410" w:rsidRDefault="00CA4048" w:rsidP="00CE0B10">
            <w:pPr>
              <w:rPr>
                <w:rFonts w:asciiTheme="majorHAnsi" w:hAnsiTheme="majorHAnsi"/>
                <w:sz w:val="24"/>
                <w:szCs w:val="24"/>
              </w:rPr>
            </w:pPr>
          </w:p>
          <w:p w:rsidR="00CA4048" w:rsidRPr="00645410" w:rsidRDefault="00CA4048" w:rsidP="00CE0B10">
            <w:pPr>
              <w:rPr>
                <w:rFonts w:asciiTheme="majorHAnsi" w:hAnsiTheme="majorHAnsi"/>
                <w:b/>
                <w:sz w:val="24"/>
                <w:szCs w:val="24"/>
              </w:rPr>
            </w:pPr>
            <w:r w:rsidRPr="00645410">
              <w:rPr>
                <w:rFonts w:asciiTheme="majorHAnsi" w:hAnsiTheme="majorHAnsi"/>
                <w:b/>
                <w:sz w:val="24"/>
                <w:szCs w:val="24"/>
              </w:rPr>
              <w:t>Appariement :</w:t>
            </w:r>
          </w:p>
          <w:p w:rsidR="00CA4048" w:rsidRPr="00645410" w:rsidRDefault="00CA4048" w:rsidP="00CE0B10">
            <w:pPr>
              <w:rPr>
                <w:rFonts w:asciiTheme="majorHAnsi" w:hAnsiTheme="majorHAnsi"/>
                <w:sz w:val="24"/>
                <w:szCs w:val="24"/>
              </w:rPr>
            </w:pPr>
            <w:r w:rsidRPr="00645410">
              <w:rPr>
                <w:rFonts w:asciiTheme="majorHAnsi" w:hAnsiTheme="majorHAnsi"/>
                <w:sz w:val="24"/>
                <w:szCs w:val="24"/>
              </w:rPr>
              <w:t>Etablissement de correspondance/ association de données entre deux ou trois listes.</w:t>
            </w:r>
          </w:p>
          <w:p w:rsidR="00CA4048" w:rsidRPr="00645410" w:rsidRDefault="00CA4048" w:rsidP="00CE0B10">
            <w:pPr>
              <w:rPr>
                <w:rFonts w:asciiTheme="majorHAnsi" w:hAnsiTheme="majorHAnsi"/>
                <w:sz w:val="24"/>
                <w:szCs w:val="24"/>
              </w:rPr>
            </w:pPr>
          </w:p>
          <w:p w:rsidR="00CA4048" w:rsidRPr="00645410" w:rsidRDefault="00CA4048" w:rsidP="00CE0B10">
            <w:pPr>
              <w:rPr>
                <w:rFonts w:asciiTheme="majorHAnsi" w:hAnsiTheme="majorHAnsi"/>
                <w:sz w:val="24"/>
                <w:szCs w:val="24"/>
              </w:rPr>
            </w:pPr>
            <w:r w:rsidRPr="00645410">
              <w:rPr>
                <w:rFonts w:asciiTheme="majorHAnsi" w:hAnsiTheme="majorHAnsi"/>
                <w:b/>
                <w:sz w:val="24"/>
                <w:szCs w:val="24"/>
              </w:rPr>
              <w:t>L’alternative :</w:t>
            </w:r>
            <w:r w:rsidRPr="00645410">
              <w:rPr>
                <w:rFonts w:asciiTheme="majorHAnsi" w:hAnsiTheme="majorHAnsi"/>
                <w:sz w:val="24"/>
                <w:szCs w:val="24"/>
              </w:rPr>
              <w:t xml:space="preserve"> choisir entre deux réponses vrai /faux ou oui /non</w:t>
            </w:r>
          </w:p>
          <w:p w:rsidR="00CA4048" w:rsidRPr="00645410" w:rsidRDefault="00CA4048" w:rsidP="00CE0B10">
            <w:pPr>
              <w:rPr>
                <w:rFonts w:asciiTheme="majorHAnsi" w:hAnsiTheme="majorHAnsi"/>
                <w:sz w:val="24"/>
                <w:szCs w:val="24"/>
              </w:rPr>
            </w:pPr>
          </w:p>
          <w:p w:rsidR="00CA4048" w:rsidRPr="00645410" w:rsidRDefault="00CA4048" w:rsidP="00CE0B10">
            <w:pPr>
              <w:rPr>
                <w:rFonts w:asciiTheme="majorHAnsi" w:hAnsiTheme="majorHAnsi"/>
                <w:sz w:val="24"/>
                <w:szCs w:val="24"/>
              </w:rPr>
            </w:pPr>
            <w:r w:rsidRPr="00645410">
              <w:rPr>
                <w:rFonts w:asciiTheme="majorHAnsi" w:hAnsiTheme="majorHAnsi"/>
                <w:b/>
                <w:sz w:val="24"/>
                <w:szCs w:val="24"/>
              </w:rPr>
              <w:t>Test de closure :</w:t>
            </w:r>
            <w:r w:rsidRPr="00645410">
              <w:rPr>
                <w:rFonts w:asciiTheme="majorHAnsi" w:hAnsiTheme="majorHAnsi"/>
                <w:sz w:val="24"/>
                <w:szCs w:val="24"/>
              </w:rPr>
              <w:t xml:space="preserve"> texte avec des parties vides à compléter par des mots proposés</w:t>
            </w:r>
          </w:p>
        </w:tc>
        <w:tc>
          <w:tcPr>
            <w:tcW w:w="1717" w:type="dxa"/>
            <w:vAlign w:val="center"/>
          </w:tcPr>
          <w:p w:rsidR="00CA4048" w:rsidRPr="00645410" w:rsidRDefault="00CA4048" w:rsidP="00CE0B10">
            <w:pPr>
              <w:jc w:val="center"/>
              <w:rPr>
                <w:rFonts w:asciiTheme="majorHAnsi" w:hAnsiTheme="majorHAnsi"/>
                <w:sz w:val="24"/>
                <w:szCs w:val="24"/>
              </w:rPr>
            </w:pPr>
          </w:p>
          <w:p w:rsidR="00CA4048" w:rsidRPr="00645410" w:rsidRDefault="00CA4048" w:rsidP="00CE0B10">
            <w:pPr>
              <w:jc w:val="center"/>
              <w:rPr>
                <w:rFonts w:asciiTheme="majorHAnsi" w:hAnsiTheme="majorHAnsi"/>
                <w:sz w:val="24"/>
                <w:szCs w:val="24"/>
              </w:rPr>
            </w:pPr>
            <w:r w:rsidRPr="00645410">
              <w:rPr>
                <w:rFonts w:asciiTheme="majorHAnsi" w:hAnsiTheme="majorHAnsi"/>
                <w:sz w:val="24"/>
                <w:szCs w:val="24"/>
              </w:rPr>
              <w:t>8 /20</w:t>
            </w:r>
          </w:p>
        </w:tc>
      </w:tr>
      <w:tr w:rsidR="00CA4048" w:rsidRPr="00645410" w:rsidTr="00CE0B10">
        <w:trPr>
          <w:trHeight w:val="1433"/>
        </w:trPr>
        <w:tc>
          <w:tcPr>
            <w:tcW w:w="2372" w:type="dxa"/>
            <w:vAlign w:val="center"/>
          </w:tcPr>
          <w:p w:rsidR="00CA4048" w:rsidRPr="00645410" w:rsidRDefault="00CA4048" w:rsidP="00CE0B10">
            <w:pPr>
              <w:rPr>
                <w:rFonts w:asciiTheme="majorHAnsi" w:hAnsiTheme="majorHAnsi"/>
                <w:sz w:val="24"/>
                <w:szCs w:val="24"/>
              </w:rPr>
            </w:pPr>
            <w:r w:rsidRPr="00645410">
              <w:rPr>
                <w:rFonts w:asciiTheme="majorHAnsi" w:hAnsiTheme="majorHAnsi"/>
                <w:sz w:val="24"/>
                <w:szCs w:val="24"/>
              </w:rPr>
              <w:t>SUJET 2 :</w:t>
            </w:r>
          </w:p>
          <w:p w:rsidR="00CA4048" w:rsidRPr="00645410" w:rsidRDefault="00CA4048" w:rsidP="00CE0B10">
            <w:pPr>
              <w:rPr>
                <w:rFonts w:asciiTheme="majorHAnsi" w:hAnsiTheme="majorHAnsi"/>
                <w:sz w:val="24"/>
                <w:szCs w:val="24"/>
              </w:rPr>
            </w:pPr>
            <w:r w:rsidRPr="00645410">
              <w:rPr>
                <w:rFonts w:asciiTheme="majorHAnsi" w:hAnsiTheme="majorHAnsi"/>
                <w:sz w:val="24"/>
                <w:szCs w:val="24"/>
              </w:rPr>
              <w:t>Commentaire de texte de psychopédagogie</w:t>
            </w:r>
          </w:p>
        </w:tc>
        <w:tc>
          <w:tcPr>
            <w:tcW w:w="1608" w:type="dxa"/>
            <w:vAlign w:val="center"/>
          </w:tcPr>
          <w:p w:rsidR="00CA4048" w:rsidRPr="00645410" w:rsidRDefault="00CA4048" w:rsidP="00CE0B10">
            <w:pPr>
              <w:jc w:val="center"/>
              <w:rPr>
                <w:rFonts w:asciiTheme="majorHAnsi" w:hAnsiTheme="majorHAnsi"/>
                <w:sz w:val="24"/>
                <w:szCs w:val="24"/>
              </w:rPr>
            </w:pPr>
            <w:r w:rsidRPr="00645410">
              <w:rPr>
                <w:rFonts w:asciiTheme="majorHAnsi" w:hAnsiTheme="majorHAnsi"/>
                <w:sz w:val="24"/>
                <w:szCs w:val="24"/>
              </w:rPr>
              <w:t>60%</w:t>
            </w:r>
          </w:p>
        </w:tc>
        <w:tc>
          <w:tcPr>
            <w:tcW w:w="4275" w:type="dxa"/>
            <w:vAlign w:val="center"/>
          </w:tcPr>
          <w:p w:rsidR="00CA4048" w:rsidRPr="00645410" w:rsidRDefault="00CA4048" w:rsidP="00CE0B10">
            <w:pPr>
              <w:rPr>
                <w:rFonts w:asciiTheme="majorHAnsi" w:hAnsiTheme="majorHAnsi"/>
                <w:sz w:val="24"/>
                <w:szCs w:val="24"/>
              </w:rPr>
            </w:pPr>
            <w:r w:rsidRPr="00645410">
              <w:rPr>
                <w:rFonts w:asciiTheme="majorHAnsi" w:hAnsiTheme="majorHAnsi"/>
                <w:b/>
                <w:sz w:val="24"/>
                <w:szCs w:val="24"/>
              </w:rPr>
              <w:t>Test subjectif :</w:t>
            </w:r>
            <w:r w:rsidRPr="00645410">
              <w:rPr>
                <w:rFonts w:asciiTheme="majorHAnsi" w:hAnsiTheme="majorHAnsi"/>
                <w:sz w:val="24"/>
                <w:szCs w:val="24"/>
              </w:rPr>
              <w:t xml:space="preserve"> activité de construction</w:t>
            </w:r>
          </w:p>
          <w:p w:rsidR="00CA4048" w:rsidRPr="00645410" w:rsidRDefault="00CA4048" w:rsidP="00CE0B10">
            <w:pPr>
              <w:rPr>
                <w:rFonts w:asciiTheme="majorHAnsi" w:hAnsiTheme="majorHAnsi"/>
                <w:sz w:val="24"/>
                <w:szCs w:val="24"/>
              </w:rPr>
            </w:pPr>
          </w:p>
          <w:p w:rsidR="00CA4048" w:rsidRPr="00645410" w:rsidRDefault="00CA4048" w:rsidP="00CE0B10">
            <w:pPr>
              <w:rPr>
                <w:rFonts w:asciiTheme="majorHAnsi" w:hAnsiTheme="majorHAnsi"/>
                <w:b/>
                <w:sz w:val="24"/>
                <w:szCs w:val="24"/>
              </w:rPr>
            </w:pPr>
            <w:r w:rsidRPr="00645410">
              <w:rPr>
                <w:rFonts w:asciiTheme="majorHAnsi" w:hAnsiTheme="majorHAnsi"/>
                <w:b/>
                <w:sz w:val="24"/>
                <w:szCs w:val="24"/>
              </w:rPr>
              <w:t>Commentaire de texte</w:t>
            </w:r>
            <w:r w:rsidRPr="00645410">
              <w:rPr>
                <w:rFonts w:asciiTheme="majorHAnsi" w:hAnsiTheme="majorHAnsi"/>
                <w:sz w:val="24"/>
                <w:szCs w:val="24"/>
              </w:rPr>
              <w:t> </w:t>
            </w:r>
          </w:p>
          <w:p w:rsidR="00CA4048" w:rsidRPr="00645410" w:rsidRDefault="00CA4048" w:rsidP="00CE0B10">
            <w:pPr>
              <w:rPr>
                <w:rFonts w:asciiTheme="majorHAnsi" w:hAnsiTheme="majorHAnsi"/>
                <w:sz w:val="24"/>
                <w:szCs w:val="24"/>
              </w:rPr>
            </w:pPr>
          </w:p>
          <w:p w:rsidR="00CA4048" w:rsidRPr="00645410" w:rsidRDefault="00CA4048" w:rsidP="00CE0B10">
            <w:pPr>
              <w:rPr>
                <w:rFonts w:asciiTheme="majorHAnsi" w:hAnsiTheme="majorHAnsi"/>
                <w:sz w:val="24"/>
                <w:szCs w:val="24"/>
              </w:rPr>
            </w:pPr>
            <w:r w:rsidRPr="00645410">
              <w:rPr>
                <w:rFonts w:asciiTheme="majorHAnsi" w:hAnsiTheme="majorHAnsi"/>
                <w:sz w:val="24"/>
                <w:szCs w:val="24"/>
              </w:rPr>
              <w:t xml:space="preserve">Etude de cas ou un extrait d’une œuvre ou d’un journal </w:t>
            </w:r>
          </w:p>
        </w:tc>
        <w:tc>
          <w:tcPr>
            <w:tcW w:w="1717" w:type="dxa"/>
            <w:vAlign w:val="center"/>
          </w:tcPr>
          <w:p w:rsidR="00CA4048" w:rsidRPr="00645410" w:rsidRDefault="00CA4048" w:rsidP="00CE0B10">
            <w:pPr>
              <w:jc w:val="center"/>
              <w:rPr>
                <w:rFonts w:asciiTheme="majorHAnsi" w:hAnsiTheme="majorHAnsi"/>
                <w:sz w:val="24"/>
                <w:szCs w:val="24"/>
              </w:rPr>
            </w:pPr>
            <w:r w:rsidRPr="00645410">
              <w:rPr>
                <w:rFonts w:asciiTheme="majorHAnsi" w:hAnsiTheme="majorHAnsi"/>
                <w:sz w:val="24"/>
                <w:szCs w:val="24"/>
              </w:rPr>
              <w:t>12/20</w:t>
            </w:r>
          </w:p>
        </w:tc>
      </w:tr>
      <w:tr w:rsidR="00CA4048" w:rsidRPr="00645410" w:rsidTr="00CE0B10">
        <w:trPr>
          <w:trHeight w:val="1111"/>
        </w:trPr>
        <w:tc>
          <w:tcPr>
            <w:tcW w:w="2372" w:type="dxa"/>
            <w:vAlign w:val="center"/>
          </w:tcPr>
          <w:p w:rsidR="00CA4048" w:rsidRPr="00645410" w:rsidRDefault="00CA4048" w:rsidP="00CE0B10">
            <w:pPr>
              <w:rPr>
                <w:rFonts w:asciiTheme="majorHAnsi" w:hAnsiTheme="majorHAnsi"/>
                <w:sz w:val="24"/>
                <w:szCs w:val="24"/>
              </w:rPr>
            </w:pPr>
            <w:r w:rsidRPr="00645410">
              <w:rPr>
                <w:rFonts w:asciiTheme="majorHAnsi" w:hAnsiTheme="majorHAnsi"/>
                <w:sz w:val="24"/>
                <w:szCs w:val="24"/>
              </w:rPr>
              <w:t xml:space="preserve"> TOTAL </w:t>
            </w:r>
          </w:p>
        </w:tc>
        <w:tc>
          <w:tcPr>
            <w:tcW w:w="1608" w:type="dxa"/>
            <w:vAlign w:val="center"/>
          </w:tcPr>
          <w:p w:rsidR="00CA4048" w:rsidRPr="00645410" w:rsidRDefault="00CA4048" w:rsidP="00CE0B10">
            <w:pPr>
              <w:jc w:val="center"/>
              <w:rPr>
                <w:rFonts w:asciiTheme="majorHAnsi" w:hAnsiTheme="majorHAnsi"/>
                <w:sz w:val="24"/>
                <w:szCs w:val="24"/>
              </w:rPr>
            </w:pPr>
            <w:r w:rsidRPr="00645410">
              <w:rPr>
                <w:rFonts w:asciiTheme="majorHAnsi" w:hAnsiTheme="majorHAnsi"/>
                <w:sz w:val="24"/>
                <w:szCs w:val="24"/>
              </w:rPr>
              <w:t>100%</w:t>
            </w:r>
          </w:p>
        </w:tc>
        <w:tc>
          <w:tcPr>
            <w:tcW w:w="4275" w:type="dxa"/>
          </w:tcPr>
          <w:p w:rsidR="00CA4048" w:rsidRPr="00645410" w:rsidRDefault="00CA4048" w:rsidP="00CE0B10">
            <w:pPr>
              <w:rPr>
                <w:rFonts w:asciiTheme="majorHAnsi" w:hAnsiTheme="majorHAnsi"/>
                <w:sz w:val="24"/>
                <w:szCs w:val="24"/>
              </w:rPr>
            </w:pPr>
          </w:p>
        </w:tc>
        <w:tc>
          <w:tcPr>
            <w:tcW w:w="1717" w:type="dxa"/>
            <w:vAlign w:val="center"/>
          </w:tcPr>
          <w:p w:rsidR="00CA4048" w:rsidRPr="00645410" w:rsidRDefault="00CA4048" w:rsidP="00CE0B10">
            <w:pPr>
              <w:jc w:val="center"/>
              <w:rPr>
                <w:rFonts w:asciiTheme="majorHAnsi" w:hAnsiTheme="majorHAnsi"/>
                <w:sz w:val="24"/>
                <w:szCs w:val="24"/>
              </w:rPr>
            </w:pPr>
            <w:r w:rsidRPr="00645410">
              <w:rPr>
                <w:rFonts w:asciiTheme="majorHAnsi" w:hAnsiTheme="majorHAnsi"/>
                <w:sz w:val="24"/>
                <w:szCs w:val="24"/>
              </w:rPr>
              <w:t>20/20</w:t>
            </w:r>
          </w:p>
        </w:tc>
      </w:tr>
    </w:tbl>
    <w:p w:rsidR="00CA4048" w:rsidRPr="00645410" w:rsidRDefault="00CA4048" w:rsidP="00CA4048">
      <w:pPr>
        <w:rPr>
          <w:rFonts w:asciiTheme="majorHAnsi" w:hAnsiTheme="majorHAnsi"/>
          <w:b/>
          <w:sz w:val="24"/>
          <w:szCs w:val="24"/>
        </w:rPr>
      </w:pPr>
      <w:r w:rsidRPr="00645410">
        <w:rPr>
          <w:rFonts w:asciiTheme="majorHAnsi" w:hAnsiTheme="majorHAnsi"/>
          <w:b/>
          <w:sz w:val="24"/>
          <w:szCs w:val="24"/>
        </w:rPr>
        <w:t>Tableau de spécification de l’épreuve de psychopédagogie au DIS</w:t>
      </w:r>
    </w:p>
    <w:p w:rsidR="00CA4048" w:rsidRPr="00645410" w:rsidRDefault="00CA4048" w:rsidP="00CA4048">
      <w:pPr>
        <w:rPr>
          <w:rFonts w:asciiTheme="majorHAnsi" w:hAnsiTheme="majorHAnsi"/>
          <w:sz w:val="24"/>
          <w:szCs w:val="24"/>
        </w:rPr>
      </w:pPr>
    </w:p>
    <w:p w:rsidR="00CA4048" w:rsidRPr="00645410" w:rsidRDefault="00CA4048" w:rsidP="00CA4048">
      <w:pPr>
        <w:rPr>
          <w:rFonts w:asciiTheme="majorHAnsi" w:hAnsiTheme="majorHAnsi"/>
          <w:sz w:val="24"/>
          <w:szCs w:val="24"/>
        </w:rPr>
      </w:pPr>
    </w:p>
    <w:p w:rsidR="00CA4048" w:rsidRPr="00645410" w:rsidRDefault="00CA4048" w:rsidP="00CA4048">
      <w:pPr>
        <w:rPr>
          <w:rFonts w:asciiTheme="majorHAnsi" w:hAnsiTheme="majorHAnsi"/>
          <w:sz w:val="24"/>
          <w:szCs w:val="24"/>
        </w:rPr>
      </w:pPr>
      <w:r w:rsidRPr="00645410">
        <w:rPr>
          <w:rFonts w:asciiTheme="majorHAnsi" w:hAnsiTheme="majorHAnsi"/>
          <w:sz w:val="24"/>
          <w:szCs w:val="24"/>
        </w:rPr>
        <w:br w:type="page"/>
      </w:r>
    </w:p>
    <w:p w:rsidR="00CA4048" w:rsidRPr="00645410" w:rsidRDefault="00CA4048" w:rsidP="00CA4048">
      <w:pPr>
        <w:shd w:val="clear" w:color="auto" w:fill="C2D69B" w:themeFill="accent3" w:themeFillTint="99"/>
        <w:rPr>
          <w:rFonts w:asciiTheme="majorHAnsi" w:hAnsiTheme="majorHAnsi"/>
          <w:sz w:val="24"/>
          <w:szCs w:val="24"/>
        </w:rPr>
      </w:pPr>
      <w:r w:rsidRPr="00645410">
        <w:rPr>
          <w:rFonts w:asciiTheme="majorHAnsi" w:hAnsiTheme="majorHAnsi"/>
          <w:b/>
          <w:sz w:val="24"/>
          <w:szCs w:val="24"/>
        </w:rPr>
        <w:t>EXEMPLE DE L’EPREUVE DE PSYCHOPEDAGOGIE</w:t>
      </w:r>
    </w:p>
    <w:p w:rsidR="00CA4048" w:rsidRPr="00645410" w:rsidRDefault="00CA4048" w:rsidP="00CA4048">
      <w:pPr>
        <w:spacing w:after="0"/>
        <w:rPr>
          <w:rFonts w:asciiTheme="majorHAnsi" w:hAnsiTheme="majorHAnsi"/>
          <w:b/>
          <w:sz w:val="24"/>
          <w:szCs w:val="24"/>
        </w:rPr>
      </w:pPr>
    </w:p>
    <w:p w:rsidR="00CA4048" w:rsidRPr="00645410" w:rsidRDefault="00CA4048" w:rsidP="00CA4048">
      <w:pPr>
        <w:shd w:val="clear" w:color="auto" w:fill="FABF8F" w:themeFill="accent6" w:themeFillTint="99"/>
        <w:rPr>
          <w:rFonts w:asciiTheme="majorHAnsi" w:hAnsiTheme="majorHAnsi"/>
          <w:b/>
          <w:sz w:val="24"/>
          <w:szCs w:val="24"/>
        </w:rPr>
      </w:pPr>
      <w:r w:rsidRPr="00645410">
        <w:rPr>
          <w:rFonts w:asciiTheme="majorHAnsi" w:hAnsiTheme="majorHAnsi"/>
          <w:b/>
          <w:sz w:val="24"/>
          <w:szCs w:val="24"/>
        </w:rPr>
        <w:t>SUJET 1</w:t>
      </w:r>
    </w:p>
    <w:p w:rsidR="00CA4048" w:rsidRPr="00645410" w:rsidRDefault="00CA4048" w:rsidP="00CA4048">
      <w:pPr>
        <w:rPr>
          <w:rFonts w:asciiTheme="majorHAnsi" w:hAnsiTheme="majorHAnsi"/>
          <w:b/>
          <w:sz w:val="24"/>
          <w:szCs w:val="24"/>
        </w:rPr>
      </w:pPr>
      <w:r w:rsidRPr="00645410">
        <w:rPr>
          <w:rFonts w:asciiTheme="majorHAnsi" w:hAnsiTheme="majorHAnsi"/>
          <w:b/>
          <w:sz w:val="24"/>
          <w:szCs w:val="24"/>
          <w:u w:val="single"/>
        </w:rPr>
        <w:t>Exercice 1 </w:t>
      </w:r>
      <w:r w:rsidRPr="00645410">
        <w:rPr>
          <w:rFonts w:asciiTheme="majorHAnsi" w:hAnsiTheme="majorHAnsi"/>
          <w:b/>
          <w:sz w:val="24"/>
          <w:szCs w:val="24"/>
        </w:rPr>
        <w:t>:</w:t>
      </w:r>
    </w:p>
    <w:p w:rsidR="00CA4048" w:rsidRPr="00645410" w:rsidRDefault="00CA4048" w:rsidP="00CA4048">
      <w:pPr>
        <w:rPr>
          <w:rFonts w:asciiTheme="majorHAnsi" w:hAnsiTheme="majorHAnsi"/>
          <w:b/>
          <w:sz w:val="24"/>
          <w:szCs w:val="24"/>
        </w:rPr>
      </w:pPr>
      <w:r w:rsidRPr="00645410">
        <w:rPr>
          <w:rFonts w:asciiTheme="majorHAnsi" w:hAnsiTheme="majorHAnsi"/>
          <w:sz w:val="24"/>
          <w:szCs w:val="24"/>
        </w:rPr>
        <w:t>Réponds par vrai ou faux :</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1- L’APC, pédagogie de décloisonnement, les disciplines sont regroupées en 4 domaines.</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2- L’APC, pédagogie de l’intégration, enseignement, apprentissage, évolution, un bloc unique rattaché aux compétences.</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3- L’APC, une pédagogie de l’évaluation permanente, correction, régulation et amélioration par l’évaluation.</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4-Domaine du développement physique et éducatif : Éducation physique et sportive, activité d’éveil et de création</w:t>
      </w:r>
    </w:p>
    <w:p w:rsidR="00CA4048" w:rsidRPr="00645410" w:rsidRDefault="00CA4048" w:rsidP="00CA4048">
      <w:pPr>
        <w:rPr>
          <w:rFonts w:asciiTheme="majorHAnsi" w:hAnsiTheme="majorHAnsi"/>
          <w:b/>
          <w:sz w:val="24"/>
          <w:szCs w:val="24"/>
          <w:u w:val="single"/>
        </w:rPr>
      </w:pPr>
      <w:r w:rsidRPr="00645410">
        <w:rPr>
          <w:rFonts w:asciiTheme="majorHAnsi" w:hAnsiTheme="majorHAnsi"/>
          <w:b/>
          <w:sz w:val="24"/>
          <w:szCs w:val="24"/>
          <w:u w:val="single"/>
        </w:rPr>
        <w:t>Exercice 2</w:t>
      </w:r>
    </w:p>
    <w:p w:rsidR="00CA4048" w:rsidRPr="00645410" w:rsidRDefault="00CA4048" w:rsidP="00CA4048">
      <w:pPr>
        <w:rPr>
          <w:rFonts w:asciiTheme="majorHAnsi" w:hAnsiTheme="majorHAnsi"/>
          <w:sz w:val="24"/>
          <w:szCs w:val="24"/>
        </w:rPr>
      </w:pPr>
      <w:r w:rsidRPr="00645410">
        <w:rPr>
          <w:rFonts w:asciiTheme="majorHAnsi" w:hAnsiTheme="majorHAnsi"/>
          <w:sz w:val="24"/>
          <w:szCs w:val="24"/>
        </w:rPr>
        <w:t>Relie chaque concept à une définition :</w:t>
      </w:r>
      <w:r>
        <w:rPr>
          <w:rFonts w:asciiTheme="majorHAnsi" w:hAnsiTheme="majorHAnsi"/>
          <w:sz w:val="24"/>
          <w:szCs w:val="24"/>
        </w:rPr>
        <w:t xml:space="preserve"> </w:t>
      </w:r>
      <w:r w:rsidRPr="00645410">
        <w:rPr>
          <w:rFonts w:asciiTheme="majorHAnsi" w:hAnsiTheme="majorHAnsi"/>
          <w:sz w:val="24"/>
          <w:szCs w:val="24"/>
        </w:rPr>
        <w:t>cognitivisme, constructivisme, socioconstructivisme, béhaviorisme</w:t>
      </w:r>
      <w:r>
        <w:rPr>
          <w:rFonts w:asciiTheme="majorHAnsi" w:hAnsiTheme="majorHAnsi"/>
          <w:sz w:val="24"/>
          <w:szCs w:val="24"/>
        </w:rPr>
        <w:t>.</w:t>
      </w:r>
    </w:p>
    <w:p w:rsidR="00CA4048" w:rsidRPr="00645410" w:rsidRDefault="00CA4048" w:rsidP="00CA4048">
      <w:pPr>
        <w:rPr>
          <w:rFonts w:asciiTheme="majorHAnsi" w:hAnsiTheme="majorHAnsi"/>
          <w:sz w:val="24"/>
          <w:szCs w:val="24"/>
        </w:rPr>
      </w:pPr>
      <w:r>
        <w:rPr>
          <w:rFonts w:asciiTheme="majorHAnsi" w:hAnsiTheme="majorHAnsi"/>
          <w:sz w:val="24"/>
          <w:szCs w:val="24"/>
        </w:rPr>
        <w:t xml:space="preserve">1- </w:t>
      </w:r>
      <w:r w:rsidRPr="00645410">
        <w:rPr>
          <w:rFonts w:asciiTheme="majorHAnsi" w:hAnsiTheme="majorHAnsi"/>
          <w:sz w:val="24"/>
          <w:szCs w:val="24"/>
        </w:rPr>
        <w:t>l’apprenant construit ses propres savoirs en les rattachant à ce qu’il s’est déjà</w:t>
      </w:r>
      <w:r>
        <w:rPr>
          <w:rFonts w:asciiTheme="majorHAnsi" w:hAnsiTheme="majorHAnsi"/>
          <w:sz w:val="24"/>
          <w:szCs w:val="24"/>
        </w:rPr>
        <w:t> ;</w:t>
      </w:r>
      <w:r w:rsidRPr="00645410">
        <w:rPr>
          <w:rFonts w:asciiTheme="majorHAnsi" w:hAnsiTheme="majorHAnsi"/>
          <w:sz w:val="24"/>
          <w:szCs w:val="24"/>
        </w:rPr>
        <w:t xml:space="preserve"> </w:t>
      </w:r>
    </w:p>
    <w:p w:rsidR="00CA4048" w:rsidRPr="00645410" w:rsidRDefault="00CA4048" w:rsidP="00CA4048">
      <w:pPr>
        <w:pStyle w:val="Paragraphedeliste"/>
        <w:ind w:left="0"/>
        <w:rPr>
          <w:rFonts w:asciiTheme="majorHAnsi" w:hAnsiTheme="majorHAnsi"/>
          <w:sz w:val="24"/>
          <w:szCs w:val="24"/>
        </w:rPr>
      </w:pPr>
      <w:r>
        <w:rPr>
          <w:rFonts w:asciiTheme="majorHAnsi" w:hAnsiTheme="majorHAnsi"/>
          <w:sz w:val="24"/>
          <w:szCs w:val="24"/>
        </w:rPr>
        <w:t>2</w:t>
      </w:r>
      <w:r w:rsidRPr="00645410">
        <w:rPr>
          <w:rFonts w:asciiTheme="majorHAnsi" w:hAnsiTheme="majorHAnsi"/>
          <w:sz w:val="24"/>
          <w:szCs w:val="24"/>
        </w:rPr>
        <w:t>-l’apprenant développent ses compétences en comparant ses perception, ses performance avec celles de ses pères</w:t>
      </w:r>
      <w:r>
        <w:rPr>
          <w:rFonts w:asciiTheme="majorHAnsi" w:hAnsiTheme="majorHAnsi"/>
          <w:sz w:val="24"/>
          <w:szCs w:val="24"/>
        </w:rPr>
        <w:t> ;</w:t>
      </w:r>
    </w:p>
    <w:p w:rsidR="00CA4048" w:rsidRPr="00645410" w:rsidRDefault="00CA4048" w:rsidP="00CA4048">
      <w:pPr>
        <w:pStyle w:val="Paragraphedeliste"/>
        <w:ind w:left="0"/>
        <w:rPr>
          <w:rFonts w:asciiTheme="majorHAnsi" w:hAnsiTheme="majorHAnsi"/>
          <w:sz w:val="14"/>
          <w:szCs w:val="14"/>
        </w:rPr>
      </w:pPr>
    </w:p>
    <w:p w:rsidR="00CA4048" w:rsidRPr="00645410" w:rsidRDefault="00CA4048" w:rsidP="00CA4048">
      <w:pPr>
        <w:pStyle w:val="Paragraphedeliste"/>
        <w:ind w:left="0"/>
        <w:rPr>
          <w:rFonts w:asciiTheme="majorHAnsi" w:hAnsiTheme="majorHAnsi"/>
          <w:sz w:val="24"/>
          <w:szCs w:val="24"/>
        </w:rPr>
      </w:pPr>
      <w:r>
        <w:rPr>
          <w:rFonts w:asciiTheme="majorHAnsi" w:hAnsiTheme="majorHAnsi"/>
          <w:sz w:val="24"/>
          <w:szCs w:val="24"/>
        </w:rPr>
        <w:t>3</w:t>
      </w:r>
      <w:r w:rsidRPr="00645410">
        <w:rPr>
          <w:rFonts w:asciiTheme="majorHAnsi" w:hAnsiTheme="majorHAnsi"/>
          <w:sz w:val="24"/>
          <w:szCs w:val="24"/>
        </w:rPr>
        <w:t>-éviter d’essayer de voir à l’intérieur de la boite noir de l’organisme et de mettre l’accent sur les effets du comportement de l’apprenant</w:t>
      </w:r>
      <w:r>
        <w:rPr>
          <w:rFonts w:asciiTheme="majorHAnsi" w:hAnsiTheme="majorHAnsi"/>
          <w:sz w:val="24"/>
          <w:szCs w:val="24"/>
        </w:rPr>
        <w:t> ;</w:t>
      </w:r>
    </w:p>
    <w:p w:rsidR="00CA4048" w:rsidRPr="00645410" w:rsidRDefault="00CA4048" w:rsidP="00CA4048">
      <w:pPr>
        <w:pStyle w:val="Paragraphedeliste"/>
        <w:ind w:left="0"/>
        <w:rPr>
          <w:rFonts w:asciiTheme="majorHAnsi" w:hAnsiTheme="majorHAnsi"/>
          <w:sz w:val="14"/>
          <w:szCs w:val="14"/>
        </w:rPr>
      </w:pPr>
    </w:p>
    <w:p w:rsidR="00CA4048" w:rsidRPr="00645410" w:rsidRDefault="00CA4048" w:rsidP="00CA4048">
      <w:pPr>
        <w:pStyle w:val="Paragraphedeliste"/>
        <w:ind w:left="0"/>
        <w:rPr>
          <w:rFonts w:asciiTheme="majorHAnsi" w:hAnsiTheme="majorHAnsi"/>
          <w:sz w:val="24"/>
          <w:szCs w:val="24"/>
        </w:rPr>
      </w:pPr>
      <w:r>
        <w:rPr>
          <w:rFonts w:asciiTheme="majorHAnsi" w:hAnsiTheme="majorHAnsi"/>
          <w:sz w:val="24"/>
          <w:szCs w:val="24"/>
        </w:rPr>
        <w:t>4</w:t>
      </w:r>
      <w:r w:rsidRPr="00645410">
        <w:rPr>
          <w:rFonts w:asciiTheme="majorHAnsi" w:hAnsiTheme="majorHAnsi"/>
          <w:sz w:val="24"/>
          <w:szCs w:val="24"/>
        </w:rPr>
        <w:t>-théorie du fonctionnement de la mémoire : on retient mieux ce qu’on n’a appris.</w:t>
      </w:r>
    </w:p>
    <w:p w:rsidR="00CA4048" w:rsidRPr="00645410" w:rsidRDefault="00CA4048" w:rsidP="00CA4048">
      <w:pPr>
        <w:rPr>
          <w:rFonts w:asciiTheme="majorHAnsi" w:hAnsiTheme="majorHAnsi"/>
          <w:b/>
          <w:sz w:val="14"/>
          <w:szCs w:val="14"/>
          <w:u w:val="single"/>
        </w:rPr>
      </w:pPr>
    </w:p>
    <w:p w:rsidR="00CA4048" w:rsidRPr="00645410" w:rsidRDefault="00CA4048" w:rsidP="00CA4048">
      <w:pPr>
        <w:shd w:val="clear" w:color="auto" w:fill="FABF8F" w:themeFill="accent6" w:themeFillTint="99"/>
        <w:rPr>
          <w:rFonts w:asciiTheme="majorHAnsi" w:hAnsiTheme="majorHAnsi"/>
          <w:b/>
          <w:sz w:val="24"/>
          <w:szCs w:val="24"/>
        </w:rPr>
      </w:pPr>
      <w:r w:rsidRPr="00645410">
        <w:rPr>
          <w:rFonts w:asciiTheme="majorHAnsi" w:hAnsiTheme="majorHAnsi"/>
          <w:b/>
          <w:sz w:val="24"/>
          <w:szCs w:val="24"/>
        </w:rPr>
        <w:t>SUJET 2</w:t>
      </w:r>
    </w:p>
    <w:p w:rsidR="00CA4048" w:rsidRPr="00645410" w:rsidRDefault="00CA4048" w:rsidP="00CA4048">
      <w:pPr>
        <w:tabs>
          <w:tab w:val="left" w:pos="3751"/>
        </w:tabs>
        <w:jc w:val="both"/>
        <w:rPr>
          <w:rFonts w:asciiTheme="majorHAnsi" w:hAnsiTheme="majorHAnsi"/>
          <w:sz w:val="24"/>
          <w:szCs w:val="24"/>
        </w:rPr>
      </w:pPr>
      <w:r w:rsidRPr="00645410">
        <w:rPr>
          <w:rFonts w:asciiTheme="majorHAnsi" w:hAnsiTheme="majorHAnsi"/>
          <w:sz w:val="24"/>
          <w:szCs w:val="24"/>
        </w:rPr>
        <w:t>Pendant le deuxième stage qui a lieu à l’école d’application B, l’un de vos collègues assiste à une séance de Mathématiques menée par le maître-encadreur.</w:t>
      </w:r>
    </w:p>
    <w:p w:rsidR="00CA4048" w:rsidRPr="00645410" w:rsidRDefault="00CA4048" w:rsidP="00CA4048">
      <w:pPr>
        <w:tabs>
          <w:tab w:val="left" w:pos="3751"/>
        </w:tabs>
        <w:jc w:val="both"/>
        <w:rPr>
          <w:rFonts w:asciiTheme="majorHAnsi" w:hAnsiTheme="majorHAnsi"/>
          <w:sz w:val="24"/>
          <w:szCs w:val="24"/>
        </w:rPr>
      </w:pPr>
      <w:r w:rsidRPr="00645410">
        <w:rPr>
          <w:rFonts w:asciiTheme="majorHAnsi" w:hAnsiTheme="majorHAnsi"/>
          <w:sz w:val="24"/>
          <w:szCs w:val="24"/>
        </w:rPr>
        <w:t>Au cours de la prestation, il constate que l’enseignant refuse d’interroger les élèves d’une rangée, bien que ceux-ci lèvent régulièrement les doigts.</w:t>
      </w:r>
    </w:p>
    <w:p w:rsidR="00CA4048" w:rsidRPr="00645410" w:rsidRDefault="00CA4048" w:rsidP="00CA4048">
      <w:pPr>
        <w:tabs>
          <w:tab w:val="left" w:pos="3751"/>
        </w:tabs>
        <w:jc w:val="both"/>
        <w:rPr>
          <w:rFonts w:asciiTheme="majorHAnsi" w:hAnsiTheme="majorHAnsi"/>
          <w:sz w:val="24"/>
          <w:szCs w:val="24"/>
        </w:rPr>
      </w:pPr>
      <w:r w:rsidRPr="00645410">
        <w:rPr>
          <w:rFonts w:asciiTheme="majorHAnsi" w:hAnsiTheme="majorHAnsi"/>
          <w:sz w:val="24"/>
          <w:szCs w:val="24"/>
        </w:rPr>
        <w:t>Pendant les échanges, l’encadreur fait savoir que ceux qu’il n’a pas interrogés, font partie des écoliers les plus faibles de la classe et qu’il était convaincu qu’ils ne donneraient pas de bonnes réponses.</w:t>
      </w:r>
    </w:p>
    <w:p w:rsidR="00CA4048" w:rsidRPr="00645410" w:rsidRDefault="00CA4048" w:rsidP="00CA4048">
      <w:pPr>
        <w:tabs>
          <w:tab w:val="left" w:pos="3751"/>
        </w:tabs>
        <w:jc w:val="both"/>
        <w:rPr>
          <w:rFonts w:asciiTheme="majorHAnsi" w:hAnsiTheme="majorHAnsi"/>
          <w:sz w:val="24"/>
          <w:szCs w:val="24"/>
        </w:rPr>
      </w:pPr>
      <w:r w:rsidRPr="00645410">
        <w:rPr>
          <w:rFonts w:asciiTheme="majorHAnsi" w:hAnsiTheme="majorHAnsi"/>
          <w:sz w:val="24"/>
          <w:szCs w:val="24"/>
        </w:rPr>
        <w:t>Dans une démarche structurée, relève le problème posé par ce texte, montre les conséquences d’une telle pratique et propose des solutions à l’encadreur afin qu’il améliore sa pratique pédagogique.</w:t>
      </w:r>
    </w:p>
    <w:p w:rsidR="00CA4048" w:rsidRPr="00645410" w:rsidRDefault="00CA4048" w:rsidP="00CA4048">
      <w:pPr>
        <w:shd w:val="clear" w:color="auto" w:fill="FABF8F" w:themeFill="accent6" w:themeFillTint="99"/>
        <w:tabs>
          <w:tab w:val="left" w:pos="3751"/>
        </w:tabs>
        <w:jc w:val="both"/>
        <w:rPr>
          <w:rFonts w:asciiTheme="majorHAnsi" w:hAnsiTheme="majorHAnsi"/>
          <w:sz w:val="24"/>
          <w:szCs w:val="24"/>
        </w:rPr>
      </w:pPr>
      <w:r w:rsidRPr="00645410">
        <w:rPr>
          <w:rFonts w:asciiTheme="majorHAnsi" w:hAnsiTheme="majorHAnsi"/>
          <w:b/>
          <w:sz w:val="24"/>
          <w:szCs w:val="24"/>
        </w:rPr>
        <w:t>CORRECTION ET BAREME</w:t>
      </w:r>
    </w:p>
    <w:p w:rsidR="00CA4048" w:rsidRPr="00645410" w:rsidRDefault="00CA4048" w:rsidP="00CA4048">
      <w:pPr>
        <w:jc w:val="both"/>
        <w:rPr>
          <w:rFonts w:asciiTheme="majorHAnsi" w:hAnsiTheme="majorHAnsi"/>
          <w:b/>
          <w:sz w:val="24"/>
          <w:szCs w:val="24"/>
          <w:u w:val="single"/>
        </w:rPr>
      </w:pPr>
      <w:r w:rsidRPr="00645410">
        <w:rPr>
          <w:rFonts w:asciiTheme="majorHAnsi" w:hAnsiTheme="majorHAnsi"/>
          <w:b/>
          <w:sz w:val="24"/>
          <w:szCs w:val="24"/>
          <w:u w:val="single"/>
        </w:rPr>
        <w:t>SUJET 1 </w:t>
      </w:r>
      <w:r w:rsidRPr="00645410">
        <w:rPr>
          <w:rFonts w:asciiTheme="majorHAnsi" w:hAnsiTheme="majorHAnsi"/>
          <w:b/>
          <w:sz w:val="24"/>
          <w:szCs w:val="24"/>
        </w:rPr>
        <w:t>: (8 points)</w:t>
      </w:r>
    </w:p>
    <w:p w:rsidR="00CA4048" w:rsidRPr="00645410" w:rsidRDefault="00CA4048" w:rsidP="00CA4048">
      <w:pPr>
        <w:jc w:val="both"/>
        <w:rPr>
          <w:rFonts w:asciiTheme="majorHAnsi" w:hAnsiTheme="majorHAnsi"/>
          <w:b/>
          <w:sz w:val="24"/>
          <w:szCs w:val="24"/>
          <w:u w:val="single"/>
        </w:rPr>
      </w:pPr>
      <w:r w:rsidRPr="00645410">
        <w:rPr>
          <w:rFonts w:asciiTheme="majorHAnsi" w:hAnsiTheme="majorHAnsi"/>
          <w:b/>
          <w:sz w:val="24"/>
          <w:szCs w:val="24"/>
          <w:u w:val="single"/>
        </w:rPr>
        <w:t>EXERCICE 1 </w:t>
      </w:r>
      <w:r w:rsidRPr="00645410">
        <w:rPr>
          <w:rFonts w:asciiTheme="majorHAnsi" w:hAnsiTheme="majorHAnsi"/>
          <w:b/>
          <w:sz w:val="24"/>
          <w:szCs w:val="24"/>
        </w:rPr>
        <w:t>: (4point)</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 xml:space="preserve">  Réponds par vrai ou faux :</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1-l’APC pédagogie  de décloisonnement, les disciplines  sont  regroupés en 4 domaines. /faux (1pt)</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2- pédagogie de l’intégration, enseignement, apprentissage, évaluation, un bloc unique rattaché aux compétences/faux (1pt)</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3-une pédagogie de d’évaluation permanente, correction, régulation, et amélioration par l’évaluation. /vrai (1pt)</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4-Domaine du développement physique et éducatif : Éducation physique et sportive, activité d’éveil et de création. /faux (1pt)</w:t>
      </w:r>
    </w:p>
    <w:p w:rsidR="00CA4048" w:rsidRPr="00645410" w:rsidRDefault="00CA4048" w:rsidP="00CA4048">
      <w:pPr>
        <w:jc w:val="both"/>
        <w:rPr>
          <w:rFonts w:asciiTheme="majorHAnsi" w:hAnsiTheme="majorHAnsi"/>
          <w:b/>
          <w:sz w:val="24"/>
          <w:szCs w:val="24"/>
          <w:u w:val="single"/>
        </w:rPr>
      </w:pPr>
      <w:r w:rsidRPr="00645410">
        <w:rPr>
          <w:rFonts w:asciiTheme="majorHAnsi" w:hAnsiTheme="majorHAnsi"/>
          <w:b/>
          <w:sz w:val="24"/>
          <w:szCs w:val="24"/>
          <w:u w:val="single"/>
        </w:rPr>
        <w:t>EXERCICE 2 (4 points)</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Relie chaque concept à une définition :</w:t>
      </w:r>
      <w:r>
        <w:rPr>
          <w:rFonts w:asciiTheme="majorHAnsi" w:hAnsiTheme="majorHAnsi"/>
          <w:sz w:val="24"/>
          <w:szCs w:val="24"/>
        </w:rPr>
        <w:t xml:space="preserve"> </w:t>
      </w:r>
      <w:r w:rsidRPr="00645410">
        <w:rPr>
          <w:rFonts w:asciiTheme="majorHAnsi" w:hAnsiTheme="majorHAnsi"/>
          <w:sz w:val="24"/>
          <w:szCs w:val="24"/>
        </w:rPr>
        <w:t>cognitivisme, constructivisme, socioconstructivisme, béhaviorisme</w:t>
      </w:r>
      <w:r>
        <w:rPr>
          <w:rFonts w:asciiTheme="majorHAnsi" w:hAnsiTheme="majorHAnsi"/>
          <w:sz w:val="24"/>
          <w:szCs w:val="24"/>
        </w:rPr>
        <w:t>.</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1-l’apprenant construit ses propres savoirs en les rattachant à ce qu’il s’est déjà                                       (cognitivisme) (1pt)</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2-l’apprenant développent ses compétences en comparant ses perception, ses performances avec celles de ses pair (socioconstructivisme)  (1pt)</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3-éviter d’essayer de voir à l’intérieur de la boite noir de l’organisme et de mettre l’accent sur les effets du comportement de l’apprenant   (béhaviorisme) (1pt)</w:t>
      </w:r>
    </w:p>
    <w:p w:rsidR="00CA4048" w:rsidRPr="00645410" w:rsidRDefault="00CA4048" w:rsidP="00CA4048">
      <w:pPr>
        <w:jc w:val="both"/>
        <w:rPr>
          <w:rFonts w:asciiTheme="majorHAnsi" w:hAnsiTheme="majorHAnsi"/>
          <w:sz w:val="24"/>
          <w:szCs w:val="24"/>
        </w:rPr>
      </w:pPr>
      <w:r w:rsidRPr="00645410">
        <w:rPr>
          <w:rFonts w:asciiTheme="majorHAnsi" w:hAnsiTheme="majorHAnsi"/>
          <w:sz w:val="24"/>
          <w:szCs w:val="24"/>
        </w:rPr>
        <w:t>4-théorie du fonctionnement de la mémoire : on retient mieux ce qu’on a appris.                            (Constructivisme) (1pt)</w:t>
      </w:r>
    </w:p>
    <w:p w:rsidR="00CA4048" w:rsidRPr="00645410" w:rsidRDefault="00CA4048" w:rsidP="00CA4048">
      <w:pPr>
        <w:pStyle w:val="Paragraphedeliste"/>
        <w:jc w:val="both"/>
        <w:rPr>
          <w:rFonts w:asciiTheme="majorHAnsi" w:hAnsiTheme="majorHAnsi"/>
          <w:sz w:val="24"/>
          <w:szCs w:val="24"/>
        </w:rPr>
      </w:pPr>
    </w:p>
    <w:p w:rsidR="00CA4048" w:rsidRPr="00645410" w:rsidRDefault="00CA4048" w:rsidP="00CA4048">
      <w:pPr>
        <w:rPr>
          <w:rFonts w:asciiTheme="majorHAnsi" w:hAnsiTheme="majorHAnsi"/>
          <w:b/>
          <w:sz w:val="24"/>
          <w:szCs w:val="24"/>
          <w:u w:val="single"/>
        </w:rPr>
      </w:pPr>
      <w:r w:rsidRPr="00645410">
        <w:rPr>
          <w:rFonts w:asciiTheme="majorHAnsi" w:hAnsiTheme="majorHAnsi"/>
          <w:b/>
          <w:sz w:val="24"/>
          <w:szCs w:val="24"/>
          <w:u w:val="single"/>
        </w:rPr>
        <w:br w:type="page"/>
      </w:r>
    </w:p>
    <w:p w:rsidR="00CA4048" w:rsidRPr="00645410" w:rsidRDefault="00CA4048" w:rsidP="00CA4048">
      <w:pPr>
        <w:rPr>
          <w:rFonts w:asciiTheme="majorHAnsi" w:hAnsiTheme="majorHAnsi"/>
          <w:b/>
          <w:sz w:val="24"/>
          <w:szCs w:val="24"/>
          <w:u w:val="single"/>
        </w:rPr>
      </w:pPr>
      <w:r w:rsidRPr="00645410">
        <w:rPr>
          <w:rFonts w:asciiTheme="majorHAnsi" w:hAnsiTheme="majorHAnsi"/>
          <w:b/>
          <w:sz w:val="24"/>
          <w:szCs w:val="24"/>
          <w:u w:val="single"/>
        </w:rPr>
        <w:t>SUJET 2</w:t>
      </w:r>
    </w:p>
    <w:p w:rsidR="00CA4048" w:rsidRPr="00645410" w:rsidRDefault="00CA4048" w:rsidP="00CA4048">
      <w:pPr>
        <w:tabs>
          <w:tab w:val="left" w:pos="3751"/>
        </w:tabs>
        <w:rPr>
          <w:rFonts w:asciiTheme="majorHAnsi" w:hAnsiTheme="majorHAnsi"/>
          <w:b/>
          <w:sz w:val="24"/>
          <w:szCs w:val="24"/>
          <w:u w:val="single"/>
        </w:rPr>
      </w:pPr>
      <w:r w:rsidRPr="00645410">
        <w:rPr>
          <w:rFonts w:asciiTheme="majorHAnsi" w:hAnsiTheme="majorHAnsi"/>
          <w:b/>
          <w:sz w:val="24"/>
          <w:szCs w:val="24"/>
          <w:u w:val="single"/>
        </w:rPr>
        <w:t xml:space="preserve">INTRODUCTION </w:t>
      </w:r>
      <w:r w:rsidRPr="00645410">
        <w:rPr>
          <w:rFonts w:asciiTheme="majorHAnsi" w:hAnsiTheme="majorHAnsi"/>
          <w:b/>
          <w:sz w:val="24"/>
          <w:szCs w:val="24"/>
        </w:rPr>
        <w:t>(2 Points)</w:t>
      </w:r>
    </w:p>
    <w:p w:rsidR="00CA4048" w:rsidRPr="00645410" w:rsidRDefault="00CA4048" w:rsidP="00CA4048">
      <w:pPr>
        <w:pStyle w:val="Paragraphedeliste"/>
        <w:tabs>
          <w:tab w:val="left" w:pos="3751"/>
        </w:tabs>
        <w:ind w:left="0"/>
        <w:jc w:val="both"/>
        <w:rPr>
          <w:rFonts w:asciiTheme="majorHAnsi" w:hAnsiTheme="majorHAnsi"/>
          <w:sz w:val="24"/>
          <w:szCs w:val="24"/>
        </w:rPr>
      </w:pPr>
      <w:r w:rsidRPr="00645410">
        <w:rPr>
          <w:rFonts w:asciiTheme="majorHAnsi" w:hAnsiTheme="majorHAnsi"/>
          <w:sz w:val="24"/>
          <w:szCs w:val="24"/>
        </w:rPr>
        <w:t xml:space="preserve">Généralités ayant </w:t>
      </w:r>
      <w:r>
        <w:rPr>
          <w:rFonts w:asciiTheme="majorHAnsi" w:hAnsiTheme="majorHAnsi"/>
          <w:sz w:val="24"/>
          <w:szCs w:val="24"/>
        </w:rPr>
        <w:t xml:space="preserve">un </w:t>
      </w:r>
      <w:r w:rsidRPr="00645410">
        <w:rPr>
          <w:rFonts w:asciiTheme="majorHAnsi" w:hAnsiTheme="majorHAnsi"/>
          <w:sz w:val="24"/>
          <w:szCs w:val="24"/>
        </w:rPr>
        <w:t>lien avec le sujet proposé (contextualisation)</w:t>
      </w:r>
    </w:p>
    <w:p w:rsidR="00CA4048" w:rsidRPr="00645410" w:rsidRDefault="00CA4048" w:rsidP="00CA4048">
      <w:pPr>
        <w:pStyle w:val="Paragraphedeliste"/>
        <w:tabs>
          <w:tab w:val="left" w:pos="3751"/>
        </w:tabs>
        <w:ind w:left="0"/>
        <w:jc w:val="both"/>
        <w:rPr>
          <w:rFonts w:asciiTheme="majorHAnsi" w:hAnsiTheme="majorHAnsi"/>
          <w:sz w:val="24"/>
          <w:szCs w:val="24"/>
        </w:rPr>
      </w:pPr>
      <w:r w:rsidRPr="00645410">
        <w:rPr>
          <w:rFonts w:asciiTheme="majorHAnsi" w:hAnsiTheme="majorHAnsi"/>
          <w:sz w:val="24"/>
          <w:szCs w:val="24"/>
        </w:rPr>
        <w:t>Idée générale : catégorisation des élèves selon leur rendement (effet pygmalion)</w:t>
      </w:r>
    </w:p>
    <w:p w:rsidR="00CA4048" w:rsidRPr="00645410" w:rsidRDefault="00CA4048" w:rsidP="00CA4048">
      <w:pPr>
        <w:pStyle w:val="Paragraphedeliste"/>
        <w:tabs>
          <w:tab w:val="left" w:pos="3751"/>
        </w:tabs>
        <w:ind w:left="0"/>
        <w:jc w:val="both"/>
        <w:rPr>
          <w:rFonts w:asciiTheme="majorHAnsi" w:hAnsiTheme="majorHAnsi"/>
          <w:sz w:val="24"/>
          <w:szCs w:val="24"/>
        </w:rPr>
      </w:pPr>
      <w:r w:rsidRPr="00645410">
        <w:rPr>
          <w:rFonts w:asciiTheme="majorHAnsi" w:hAnsiTheme="majorHAnsi"/>
          <w:sz w:val="24"/>
          <w:szCs w:val="24"/>
        </w:rPr>
        <w:t>Problématique : la discrimination négative peut-elle être source de réussite scolaire ?</w:t>
      </w:r>
    </w:p>
    <w:p w:rsidR="00CA4048" w:rsidRPr="00645410" w:rsidRDefault="00CA4048" w:rsidP="00CA4048">
      <w:pPr>
        <w:pStyle w:val="Paragraphedeliste"/>
        <w:tabs>
          <w:tab w:val="left" w:pos="3751"/>
        </w:tabs>
        <w:ind w:left="0"/>
        <w:jc w:val="both"/>
        <w:rPr>
          <w:rFonts w:asciiTheme="majorHAnsi" w:hAnsiTheme="majorHAnsi"/>
          <w:sz w:val="24"/>
          <w:szCs w:val="24"/>
        </w:rPr>
      </w:pPr>
      <w:r w:rsidRPr="00645410">
        <w:rPr>
          <w:rFonts w:asciiTheme="majorHAnsi" w:hAnsiTheme="majorHAnsi"/>
          <w:sz w:val="24"/>
          <w:szCs w:val="24"/>
        </w:rPr>
        <w:t>Annonce du plan : Causes, conséquences et solutions/conseils</w:t>
      </w:r>
    </w:p>
    <w:p w:rsidR="00CA4048" w:rsidRPr="00B106C3" w:rsidRDefault="00CA4048" w:rsidP="00CA4048">
      <w:pPr>
        <w:tabs>
          <w:tab w:val="left" w:pos="3751"/>
        </w:tabs>
        <w:jc w:val="both"/>
        <w:rPr>
          <w:rFonts w:asciiTheme="majorHAnsi" w:hAnsiTheme="majorHAnsi"/>
          <w:b/>
          <w:sz w:val="24"/>
          <w:szCs w:val="24"/>
        </w:rPr>
      </w:pPr>
      <w:r>
        <w:rPr>
          <w:rFonts w:asciiTheme="majorHAnsi" w:hAnsiTheme="majorHAnsi"/>
          <w:b/>
          <w:sz w:val="24"/>
          <w:szCs w:val="24"/>
          <w:u w:val="single"/>
        </w:rPr>
        <w:t>DEVELOPPEMENT</w:t>
      </w:r>
      <w:r>
        <w:rPr>
          <w:rFonts w:asciiTheme="majorHAnsi" w:hAnsiTheme="majorHAnsi"/>
          <w:b/>
          <w:sz w:val="24"/>
          <w:szCs w:val="24"/>
        </w:rPr>
        <w:t xml:space="preserve"> </w:t>
      </w:r>
      <w:r w:rsidRPr="00B106C3">
        <w:rPr>
          <w:rFonts w:asciiTheme="majorHAnsi" w:hAnsiTheme="majorHAnsi"/>
          <w:b/>
          <w:sz w:val="24"/>
          <w:szCs w:val="24"/>
        </w:rPr>
        <w:t>(8 Points)</w:t>
      </w:r>
    </w:p>
    <w:p w:rsidR="00CA4048" w:rsidRPr="00645410" w:rsidRDefault="00CA4048" w:rsidP="00CA4048">
      <w:pPr>
        <w:tabs>
          <w:tab w:val="left" w:pos="3751"/>
        </w:tabs>
        <w:jc w:val="both"/>
        <w:rPr>
          <w:rFonts w:asciiTheme="majorHAnsi" w:hAnsiTheme="majorHAnsi"/>
          <w:b/>
          <w:sz w:val="24"/>
          <w:szCs w:val="24"/>
          <w:u w:val="single"/>
        </w:rPr>
      </w:pPr>
      <w:r w:rsidRPr="00645410">
        <w:rPr>
          <w:rFonts w:asciiTheme="majorHAnsi" w:hAnsiTheme="majorHAnsi"/>
          <w:b/>
          <w:sz w:val="24"/>
          <w:szCs w:val="24"/>
          <w:u w:val="single"/>
        </w:rPr>
        <w:t>Causes</w:t>
      </w:r>
    </w:p>
    <w:p w:rsidR="00CA4048" w:rsidRPr="00645410" w:rsidRDefault="00CA4048" w:rsidP="00CA4048">
      <w:pPr>
        <w:pStyle w:val="Paragraphedeliste"/>
        <w:tabs>
          <w:tab w:val="left" w:pos="3751"/>
        </w:tabs>
        <w:ind w:left="0"/>
        <w:jc w:val="both"/>
        <w:rPr>
          <w:rFonts w:asciiTheme="majorHAnsi" w:hAnsiTheme="majorHAnsi"/>
          <w:sz w:val="24"/>
          <w:szCs w:val="24"/>
        </w:rPr>
      </w:pPr>
      <w:r w:rsidRPr="00645410">
        <w:rPr>
          <w:rFonts w:asciiTheme="majorHAnsi" w:hAnsiTheme="majorHAnsi"/>
          <w:sz w:val="24"/>
          <w:szCs w:val="24"/>
        </w:rPr>
        <w:t>-Organisation de l’espace classe en fonction du résultat scolaire des élèves</w:t>
      </w:r>
      <w:r>
        <w:rPr>
          <w:rFonts w:asciiTheme="majorHAnsi" w:hAnsiTheme="majorHAnsi"/>
          <w:sz w:val="24"/>
          <w:szCs w:val="24"/>
        </w:rPr>
        <w:t> ;</w:t>
      </w:r>
    </w:p>
    <w:p w:rsidR="00CA4048" w:rsidRPr="00645410" w:rsidRDefault="00CA4048" w:rsidP="00CA4048">
      <w:pPr>
        <w:pStyle w:val="Paragraphedeliste"/>
        <w:tabs>
          <w:tab w:val="left" w:pos="3751"/>
        </w:tabs>
        <w:ind w:left="0"/>
        <w:jc w:val="both"/>
        <w:rPr>
          <w:rFonts w:asciiTheme="majorHAnsi" w:hAnsiTheme="majorHAnsi"/>
          <w:sz w:val="24"/>
          <w:szCs w:val="24"/>
        </w:rPr>
      </w:pPr>
      <w:r w:rsidRPr="00645410">
        <w:rPr>
          <w:rFonts w:asciiTheme="majorHAnsi" w:hAnsiTheme="majorHAnsi"/>
          <w:sz w:val="24"/>
          <w:szCs w:val="24"/>
        </w:rPr>
        <w:t>-Refus d’interroger les élèves dans la rangée étiquetée comme celle des élèves faibles.</w:t>
      </w:r>
    </w:p>
    <w:p w:rsidR="00CA4048" w:rsidRPr="00645410" w:rsidRDefault="00CA4048" w:rsidP="00CA4048">
      <w:pPr>
        <w:tabs>
          <w:tab w:val="left" w:pos="3751"/>
        </w:tabs>
        <w:spacing w:after="120"/>
        <w:jc w:val="both"/>
        <w:rPr>
          <w:rFonts w:asciiTheme="majorHAnsi" w:hAnsiTheme="majorHAnsi"/>
          <w:b/>
          <w:sz w:val="24"/>
          <w:szCs w:val="24"/>
          <w:u w:val="single"/>
        </w:rPr>
      </w:pPr>
      <w:r w:rsidRPr="00645410">
        <w:rPr>
          <w:rFonts w:asciiTheme="majorHAnsi" w:hAnsiTheme="majorHAnsi"/>
          <w:b/>
          <w:sz w:val="24"/>
          <w:szCs w:val="24"/>
          <w:u w:val="single"/>
        </w:rPr>
        <w:t>Conséquences</w:t>
      </w:r>
    </w:p>
    <w:p w:rsidR="00CA4048" w:rsidRPr="00645410" w:rsidRDefault="00CA4048" w:rsidP="00CA4048">
      <w:pPr>
        <w:pStyle w:val="Paragraphedeliste"/>
        <w:tabs>
          <w:tab w:val="left" w:pos="3751"/>
        </w:tabs>
        <w:ind w:left="360"/>
        <w:jc w:val="both"/>
        <w:rPr>
          <w:rFonts w:asciiTheme="majorHAnsi" w:hAnsiTheme="majorHAnsi"/>
          <w:sz w:val="24"/>
          <w:szCs w:val="24"/>
        </w:rPr>
      </w:pPr>
      <w:r w:rsidRPr="00645410">
        <w:rPr>
          <w:rFonts w:asciiTheme="majorHAnsi" w:hAnsiTheme="majorHAnsi"/>
          <w:sz w:val="24"/>
          <w:szCs w:val="24"/>
        </w:rPr>
        <w:t>-Inhibition intellectuelle des élèves dits faibles ;</w:t>
      </w:r>
    </w:p>
    <w:p w:rsidR="00CA4048" w:rsidRPr="00645410" w:rsidRDefault="00CA4048" w:rsidP="00CA4048">
      <w:pPr>
        <w:pStyle w:val="Paragraphedeliste"/>
        <w:tabs>
          <w:tab w:val="left" w:pos="3751"/>
        </w:tabs>
        <w:ind w:left="360"/>
        <w:jc w:val="both"/>
        <w:rPr>
          <w:rFonts w:asciiTheme="majorHAnsi" w:hAnsiTheme="majorHAnsi"/>
          <w:sz w:val="24"/>
          <w:szCs w:val="24"/>
        </w:rPr>
      </w:pPr>
      <w:r w:rsidRPr="00645410">
        <w:rPr>
          <w:rFonts w:asciiTheme="majorHAnsi" w:hAnsiTheme="majorHAnsi"/>
          <w:sz w:val="24"/>
          <w:szCs w:val="24"/>
        </w:rPr>
        <w:t>-Repli sur soi ;</w:t>
      </w:r>
    </w:p>
    <w:p w:rsidR="00CA4048" w:rsidRPr="00645410" w:rsidRDefault="00CA4048" w:rsidP="00CA4048">
      <w:pPr>
        <w:pStyle w:val="Paragraphedeliste"/>
        <w:tabs>
          <w:tab w:val="left" w:pos="3751"/>
        </w:tabs>
        <w:ind w:left="360"/>
        <w:jc w:val="both"/>
        <w:rPr>
          <w:rFonts w:asciiTheme="majorHAnsi" w:hAnsiTheme="majorHAnsi"/>
          <w:sz w:val="24"/>
          <w:szCs w:val="24"/>
        </w:rPr>
      </w:pPr>
      <w:r w:rsidRPr="00645410">
        <w:rPr>
          <w:rFonts w:asciiTheme="majorHAnsi" w:hAnsiTheme="majorHAnsi"/>
          <w:sz w:val="24"/>
          <w:szCs w:val="24"/>
        </w:rPr>
        <w:t>-Démotivation des élèves ;</w:t>
      </w:r>
    </w:p>
    <w:p w:rsidR="00CA4048" w:rsidRPr="00645410" w:rsidRDefault="00CA4048" w:rsidP="00CA4048">
      <w:pPr>
        <w:pStyle w:val="Paragraphedeliste"/>
        <w:tabs>
          <w:tab w:val="left" w:pos="3751"/>
        </w:tabs>
        <w:ind w:left="360"/>
        <w:jc w:val="both"/>
        <w:rPr>
          <w:rFonts w:asciiTheme="majorHAnsi" w:hAnsiTheme="majorHAnsi"/>
          <w:sz w:val="24"/>
          <w:szCs w:val="24"/>
        </w:rPr>
      </w:pPr>
      <w:r w:rsidRPr="00645410">
        <w:rPr>
          <w:rFonts w:asciiTheme="majorHAnsi" w:hAnsiTheme="majorHAnsi"/>
          <w:sz w:val="24"/>
          <w:szCs w:val="24"/>
        </w:rPr>
        <w:t>-Manque de confiance en soi ;</w:t>
      </w:r>
    </w:p>
    <w:p w:rsidR="00CA4048" w:rsidRPr="00645410" w:rsidRDefault="00CA4048" w:rsidP="00CA4048">
      <w:pPr>
        <w:pStyle w:val="Paragraphedeliste"/>
        <w:tabs>
          <w:tab w:val="left" w:pos="3751"/>
        </w:tabs>
        <w:ind w:left="360"/>
        <w:jc w:val="both"/>
        <w:rPr>
          <w:rFonts w:asciiTheme="majorHAnsi" w:hAnsiTheme="majorHAnsi"/>
          <w:sz w:val="24"/>
          <w:szCs w:val="24"/>
        </w:rPr>
      </w:pPr>
      <w:r w:rsidRPr="00645410">
        <w:rPr>
          <w:rFonts w:asciiTheme="majorHAnsi" w:hAnsiTheme="majorHAnsi"/>
          <w:sz w:val="24"/>
          <w:szCs w:val="24"/>
        </w:rPr>
        <w:t>-Inimitié entre les élèves ;</w:t>
      </w:r>
    </w:p>
    <w:p w:rsidR="00CA4048" w:rsidRPr="00645410" w:rsidRDefault="00CA4048" w:rsidP="00CA4048">
      <w:pPr>
        <w:pStyle w:val="Paragraphedeliste"/>
        <w:tabs>
          <w:tab w:val="left" w:pos="3751"/>
        </w:tabs>
        <w:ind w:left="360"/>
        <w:jc w:val="both"/>
        <w:rPr>
          <w:rFonts w:asciiTheme="majorHAnsi" w:hAnsiTheme="majorHAnsi"/>
          <w:sz w:val="24"/>
          <w:szCs w:val="24"/>
        </w:rPr>
      </w:pPr>
      <w:r w:rsidRPr="00645410">
        <w:rPr>
          <w:rFonts w:asciiTheme="majorHAnsi" w:hAnsiTheme="majorHAnsi"/>
          <w:sz w:val="24"/>
          <w:szCs w:val="24"/>
        </w:rPr>
        <w:t>-Désamour de l’enseignant ;</w:t>
      </w:r>
    </w:p>
    <w:p w:rsidR="00CA4048" w:rsidRPr="00645410" w:rsidRDefault="00CA4048" w:rsidP="00CA4048">
      <w:pPr>
        <w:pStyle w:val="Paragraphedeliste"/>
        <w:tabs>
          <w:tab w:val="left" w:pos="3751"/>
        </w:tabs>
        <w:ind w:left="360"/>
        <w:jc w:val="both"/>
        <w:rPr>
          <w:rFonts w:asciiTheme="majorHAnsi" w:hAnsiTheme="majorHAnsi"/>
          <w:sz w:val="24"/>
          <w:szCs w:val="24"/>
        </w:rPr>
      </w:pPr>
      <w:r w:rsidRPr="00645410">
        <w:rPr>
          <w:rFonts w:asciiTheme="majorHAnsi" w:hAnsiTheme="majorHAnsi"/>
          <w:sz w:val="24"/>
          <w:szCs w:val="24"/>
        </w:rPr>
        <w:t>-Sentiment d’injustice (frustration).</w:t>
      </w:r>
    </w:p>
    <w:p w:rsidR="00CA4048" w:rsidRPr="00645410" w:rsidRDefault="00CA4048" w:rsidP="00CA4048">
      <w:pPr>
        <w:tabs>
          <w:tab w:val="left" w:pos="3751"/>
        </w:tabs>
        <w:jc w:val="both"/>
        <w:rPr>
          <w:rFonts w:asciiTheme="majorHAnsi" w:hAnsiTheme="majorHAnsi"/>
          <w:b/>
          <w:sz w:val="24"/>
          <w:szCs w:val="24"/>
          <w:u w:val="single"/>
        </w:rPr>
      </w:pPr>
      <w:r w:rsidRPr="00645410">
        <w:rPr>
          <w:rFonts w:asciiTheme="majorHAnsi" w:hAnsiTheme="majorHAnsi"/>
          <w:b/>
          <w:sz w:val="24"/>
          <w:szCs w:val="24"/>
          <w:u w:val="single"/>
        </w:rPr>
        <w:t>Solutions</w:t>
      </w:r>
    </w:p>
    <w:p w:rsidR="00CA4048" w:rsidRPr="00645410" w:rsidRDefault="00CA4048" w:rsidP="00CA4048">
      <w:pPr>
        <w:pStyle w:val="Paragraphedeliste"/>
        <w:tabs>
          <w:tab w:val="left" w:pos="3751"/>
        </w:tabs>
        <w:ind w:left="360"/>
        <w:rPr>
          <w:rFonts w:asciiTheme="majorHAnsi" w:hAnsiTheme="majorHAnsi"/>
          <w:sz w:val="24"/>
          <w:szCs w:val="24"/>
        </w:rPr>
      </w:pPr>
      <w:r w:rsidRPr="00645410">
        <w:rPr>
          <w:rFonts w:asciiTheme="majorHAnsi" w:hAnsiTheme="majorHAnsi"/>
          <w:sz w:val="24"/>
          <w:szCs w:val="24"/>
        </w:rPr>
        <w:t>-Mener un enseignement démocratique en interrogeant tout élève qui lève le doigt ;</w:t>
      </w:r>
    </w:p>
    <w:p w:rsidR="00CA4048" w:rsidRPr="00645410" w:rsidRDefault="00CA4048" w:rsidP="00CA4048">
      <w:pPr>
        <w:pStyle w:val="Paragraphedeliste"/>
        <w:tabs>
          <w:tab w:val="left" w:pos="3751"/>
        </w:tabs>
        <w:ind w:left="360"/>
        <w:rPr>
          <w:rFonts w:asciiTheme="majorHAnsi" w:hAnsiTheme="majorHAnsi"/>
          <w:sz w:val="24"/>
          <w:szCs w:val="24"/>
        </w:rPr>
      </w:pPr>
      <w:r w:rsidRPr="00645410">
        <w:rPr>
          <w:rFonts w:asciiTheme="majorHAnsi" w:hAnsiTheme="majorHAnsi"/>
          <w:sz w:val="24"/>
          <w:szCs w:val="24"/>
        </w:rPr>
        <w:t>-Dynamiser le travail de groupe ;</w:t>
      </w:r>
    </w:p>
    <w:p w:rsidR="00CA4048" w:rsidRPr="00645410" w:rsidRDefault="00CA4048" w:rsidP="00CA4048">
      <w:pPr>
        <w:pStyle w:val="Paragraphedeliste"/>
        <w:tabs>
          <w:tab w:val="left" w:pos="3751"/>
        </w:tabs>
        <w:ind w:left="360"/>
        <w:rPr>
          <w:rFonts w:asciiTheme="majorHAnsi" w:hAnsiTheme="majorHAnsi"/>
          <w:sz w:val="24"/>
          <w:szCs w:val="24"/>
        </w:rPr>
      </w:pPr>
      <w:r w:rsidRPr="00645410">
        <w:rPr>
          <w:rFonts w:asciiTheme="majorHAnsi" w:hAnsiTheme="majorHAnsi"/>
          <w:sz w:val="24"/>
          <w:szCs w:val="24"/>
        </w:rPr>
        <w:t>-Favoriser l’interaction entre les élèves ;</w:t>
      </w:r>
    </w:p>
    <w:p w:rsidR="00CA4048" w:rsidRPr="00645410" w:rsidRDefault="00CA4048" w:rsidP="00CA4048">
      <w:pPr>
        <w:pStyle w:val="Paragraphedeliste"/>
        <w:tabs>
          <w:tab w:val="left" w:pos="3751"/>
        </w:tabs>
        <w:ind w:left="360"/>
        <w:rPr>
          <w:rFonts w:asciiTheme="majorHAnsi" w:hAnsiTheme="majorHAnsi"/>
          <w:sz w:val="24"/>
          <w:szCs w:val="24"/>
        </w:rPr>
      </w:pPr>
      <w:r w:rsidRPr="00645410">
        <w:rPr>
          <w:rFonts w:asciiTheme="majorHAnsi" w:hAnsiTheme="majorHAnsi"/>
          <w:sz w:val="24"/>
          <w:szCs w:val="24"/>
        </w:rPr>
        <w:t>-Encourager les efforts des élèves faibles ;</w:t>
      </w:r>
    </w:p>
    <w:p w:rsidR="00CA4048" w:rsidRPr="00645410" w:rsidRDefault="00CA4048" w:rsidP="00CA4048">
      <w:pPr>
        <w:pStyle w:val="Paragraphedeliste"/>
        <w:tabs>
          <w:tab w:val="left" w:pos="3751"/>
        </w:tabs>
        <w:ind w:left="360"/>
        <w:rPr>
          <w:rFonts w:asciiTheme="majorHAnsi" w:hAnsiTheme="majorHAnsi"/>
          <w:sz w:val="24"/>
          <w:szCs w:val="24"/>
        </w:rPr>
      </w:pPr>
      <w:r w:rsidRPr="00645410">
        <w:rPr>
          <w:rFonts w:asciiTheme="majorHAnsi" w:hAnsiTheme="majorHAnsi"/>
          <w:sz w:val="24"/>
          <w:szCs w:val="24"/>
        </w:rPr>
        <w:t>-Mener un enseignement individualisé ;</w:t>
      </w:r>
    </w:p>
    <w:p w:rsidR="00CA4048" w:rsidRPr="00645410" w:rsidRDefault="00CA4048" w:rsidP="00CA4048">
      <w:pPr>
        <w:pStyle w:val="Paragraphedeliste"/>
        <w:tabs>
          <w:tab w:val="left" w:pos="3751"/>
        </w:tabs>
        <w:ind w:left="360"/>
        <w:rPr>
          <w:rFonts w:asciiTheme="majorHAnsi" w:hAnsiTheme="majorHAnsi"/>
          <w:sz w:val="24"/>
          <w:szCs w:val="24"/>
        </w:rPr>
      </w:pPr>
      <w:r w:rsidRPr="00645410">
        <w:rPr>
          <w:rFonts w:asciiTheme="majorHAnsi" w:hAnsiTheme="majorHAnsi"/>
          <w:sz w:val="24"/>
          <w:szCs w:val="24"/>
        </w:rPr>
        <w:t>-Faire preuve de disponibilité affective.</w:t>
      </w:r>
    </w:p>
    <w:p w:rsidR="00CA4048" w:rsidRPr="00645410" w:rsidRDefault="00CA4048" w:rsidP="00CA4048">
      <w:pPr>
        <w:pStyle w:val="Paragraphedeliste"/>
        <w:tabs>
          <w:tab w:val="left" w:pos="3751"/>
        </w:tabs>
        <w:ind w:left="360"/>
        <w:rPr>
          <w:rFonts w:asciiTheme="majorHAnsi" w:hAnsiTheme="majorHAnsi"/>
          <w:sz w:val="24"/>
          <w:szCs w:val="24"/>
        </w:rPr>
      </w:pPr>
    </w:p>
    <w:p w:rsidR="00CA4048" w:rsidRPr="00B106C3" w:rsidRDefault="00CA4048" w:rsidP="00CA4048">
      <w:pPr>
        <w:pStyle w:val="Paragraphedeliste"/>
        <w:tabs>
          <w:tab w:val="left" w:pos="3751"/>
        </w:tabs>
        <w:ind w:left="360"/>
        <w:rPr>
          <w:rFonts w:asciiTheme="majorHAnsi" w:hAnsiTheme="majorHAnsi"/>
          <w:b/>
          <w:sz w:val="24"/>
          <w:szCs w:val="24"/>
        </w:rPr>
      </w:pPr>
      <w:r w:rsidRPr="00645410">
        <w:rPr>
          <w:rFonts w:asciiTheme="majorHAnsi" w:hAnsiTheme="majorHAnsi"/>
          <w:b/>
          <w:sz w:val="24"/>
          <w:szCs w:val="24"/>
          <w:u w:val="single"/>
        </w:rPr>
        <w:t>Conclusion</w:t>
      </w:r>
      <w:r w:rsidRPr="00B106C3">
        <w:rPr>
          <w:rFonts w:asciiTheme="majorHAnsi" w:hAnsiTheme="majorHAnsi"/>
          <w:b/>
          <w:sz w:val="24"/>
          <w:szCs w:val="24"/>
        </w:rPr>
        <w:t xml:space="preserve"> </w:t>
      </w:r>
      <w:r>
        <w:rPr>
          <w:rFonts w:asciiTheme="majorHAnsi" w:hAnsiTheme="majorHAnsi"/>
          <w:b/>
          <w:sz w:val="24"/>
          <w:szCs w:val="24"/>
        </w:rPr>
        <w:t xml:space="preserve"> </w:t>
      </w:r>
      <w:r w:rsidRPr="00B106C3">
        <w:rPr>
          <w:rFonts w:asciiTheme="majorHAnsi" w:hAnsiTheme="majorHAnsi"/>
          <w:b/>
          <w:sz w:val="24"/>
          <w:szCs w:val="24"/>
        </w:rPr>
        <w:t>(2 points)</w:t>
      </w:r>
    </w:p>
    <w:p w:rsidR="00CA4048" w:rsidRPr="00645410" w:rsidRDefault="00CA4048" w:rsidP="00CA4048">
      <w:pPr>
        <w:pStyle w:val="Paragraphedeliste"/>
        <w:tabs>
          <w:tab w:val="left" w:pos="3751"/>
        </w:tabs>
        <w:ind w:left="360"/>
        <w:rPr>
          <w:rFonts w:asciiTheme="majorHAnsi" w:hAnsiTheme="majorHAnsi"/>
          <w:sz w:val="24"/>
          <w:szCs w:val="24"/>
        </w:rPr>
      </w:pPr>
    </w:p>
    <w:p w:rsidR="00CA4048" w:rsidRDefault="00CA4048" w:rsidP="00CA4048">
      <w:pPr>
        <w:pStyle w:val="Paragraphedeliste"/>
        <w:tabs>
          <w:tab w:val="left" w:pos="3751"/>
        </w:tabs>
        <w:ind w:left="360"/>
        <w:rPr>
          <w:rFonts w:asciiTheme="majorHAnsi" w:hAnsiTheme="majorHAnsi"/>
          <w:sz w:val="24"/>
          <w:szCs w:val="24"/>
        </w:rPr>
      </w:pPr>
      <w:r w:rsidRPr="00645410">
        <w:rPr>
          <w:rFonts w:asciiTheme="majorHAnsi" w:hAnsiTheme="majorHAnsi"/>
          <w:sz w:val="24"/>
          <w:szCs w:val="24"/>
        </w:rPr>
        <w:t>-Bilan ou synthèse des idées ;</w:t>
      </w:r>
    </w:p>
    <w:p w:rsidR="00CA4048" w:rsidRPr="00B106C3" w:rsidRDefault="00CA4048" w:rsidP="00CA4048">
      <w:pPr>
        <w:pStyle w:val="Paragraphedeliste"/>
        <w:tabs>
          <w:tab w:val="left" w:pos="3751"/>
        </w:tabs>
        <w:ind w:left="360"/>
        <w:rPr>
          <w:rFonts w:asciiTheme="majorHAnsi" w:hAnsiTheme="majorHAnsi"/>
          <w:sz w:val="24"/>
          <w:szCs w:val="24"/>
        </w:rPr>
      </w:pPr>
      <w:r w:rsidRPr="00B106C3">
        <w:rPr>
          <w:rFonts w:asciiTheme="majorHAnsi" w:hAnsiTheme="majorHAnsi"/>
          <w:sz w:val="24"/>
          <w:szCs w:val="24"/>
        </w:rPr>
        <w:t>-Perspectives</w:t>
      </w:r>
      <w:r>
        <w:rPr>
          <w:rFonts w:asciiTheme="majorHAnsi" w:hAnsiTheme="majorHAnsi"/>
          <w:sz w:val="24"/>
          <w:szCs w:val="24"/>
        </w:rPr>
        <w:t>.</w:t>
      </w:r>
    </w:p>
    <w:p w:rsidR="00CA4048" w:rsidRDefault="00CA4048">
      <w:pPr>
        <w:rPr>
          <w:rFonts w:asciiTheme="majorHAnsi" w:hAnsiTheme="majorHAnsi"/>
          <w:sz w:val="24"/>
          <w:szCs w:val="24"/>
        </w:rPr>
      </w:pPr>
      <w:r>
        <w:rPr>
          <w:rFonts w:asciiTheme="majorHAnsi" w:hAnsiTheme="majorHAnsi"/>
          <w:sz w:val="24"/>
          <w:szCs w:val="24"/>
        </w:rPr>
        <w:br w:type="page"/>
      </w:r>
    </w:p>
    <w:p w:rsidR="00CA4048" w:rsidRDefault="00CA4048" w:rsidP="00CA4048">
      <w:pPr>
        <w:jc w:val="center"/>
        <w:rPr>
          <w:rFonts w:ascii="Britannic Bold" w:hAnsi="Britannic Bold"/>
          <w:b/>
          <w:sz w:val="120"/>
          <w:szCs w:val="120"/>
        </w:rPr>
      </w:pPr>
    </w:p>
    <w:p w:rsidR="00CA4048" w:rsidRDefault="00CA4048" w:rsidP="00CA4048">
      <w:pPr>
        <w:jc w:val="center"/>
        <w:rPr>
          <w:rFonts w:ascii="Britannic Bold" w:hAnsi="Britannic Bold"/>
          <w:b/>
          <w:sz w:val="120"/>
          <w:szCs w:val="120"/>
        </w:rPr>
      </w:pPr>
    </w:p>
    <w:p w:rsidR="00CA4048" w:rsidRDefault="00CA4048" w:rsidP="00CA4048">
      <w:pPr>
        <w:jc w:val="center"/>
        <w:rPr>
          <w:rFonts w:ascii="Britannic Bold" w:hAnsi="Britannic Bold"/>
          <w:b/>
          <w:sz w:val="120"/>
          <w:szCs w:val="120"/>
        </w:rPr>
      </w:pPr>
      <w:r>
        <w:rPr>
          <w:rFonts w:ascii="Britannic Bold" w:hAnsi="Britannic Bold"/>
          <w:b/>
          <w:sz w:val="120"/>
          <w:szCs w:val="120"/>
        </w:rPr>
        <w:t xml:space="preserve">8. </w:t>
      </w:r>
    </w:p>
    <w:p w:rsidR="00CA4048" w:rsidRDefault="00CA4048" w:rsidP="00CA4048">
      <w:pPr>
        <w:rPr>
          <w:rFonts w:ascii="Britannic Bold" w:hAnsi="Britannic Bold"/>
          <w:b/>
          <w:sz w:val="120"/>
          <w:szCs w:val="120"/>
        </w:rPr>
      </w:pPr>
      <w:r>
        <w:rPr>
          <w:rFonts w:ascii="Britannic Bold" w:hAnsi="Britannic Bold"/>
          <w:b/>
          <w:sz w:val="120"/>
          <w:szCs w:val="120"/>
        </w:rPr>
        <w:t xml:space="preserve">COMMUNICATION AUDIO VISUELLE </w:t>
      </w:r>
    </w:p>
    <w:p w:rsidR="00CA4048" w:rsidRDefault="00CA4048" w:rsidP="00CA4048">
      <w:pPr>
        <w:jc w:val="center"/>
        <w:rPr>
          <w:rFonts w:asciiTheme="majorHAnsi" w:hAnsiTheme="majorHAnsi"/>
          <w:sz w:val="24"/>
          <w:szCs w:val="24"/>
        </w:rPr>
      </w:pPr>
      <w:r>
        <w:rPr>
          <w:rFonts w:ascii="Britannic Bold" w:hAnsi="Britannic Bold"/>
          <w:b/>
          <w:sz w:val="120"/>
          <w:szCs w:val="120"/>
        </w:rPr>
        <w:t>(CAV)</w:t>
      </w:r>
    </w:p>
    <w:p w:rsidR="00CA4048" w:rsidRDefault="00CA4048">
      <w:pPr>
        <w:rPr>
          <w:rFonts w:asciiTheme="majorHAnsi" w:hAnsiTheme="majorHAnsi"/>
          <w:b/>
          <w:sz w:val="24"/>
          <w:szCs w:val="24"/>
        </w:rPr>
      </w:pPr>
      <w:r>
        <w:rPr>
          <w:rFonts w:asciiTheme="majorHAnsi" w:hAnsiTheme="majorHAnsi"/>
          <w:b/>
          <w:sz w:val="24"/>
          <w:szCs w:val="24"/>
        </w:rPr>
        <w:br w:type="page"/>
      </w:r>
    </w:p>
    <w:p w:rsidR="00CA4048" w:rsidRPr="007D4D6C" w:rsidRDefault="00CA4048" w:rsidP="00CA4048">
      <w:pPr>
        <w:spacing w:after="0"/>
        <w:jc w:val="both"/>
        <w:rPr>
          <w:rFonts w:asciiTheme="majorHAnsi" w:hAnsiTheme="majorHAnsi"/>
          <w:sz w:val="24"/>
          <w:szCs w:val="24"/>
        </w:rPr>
      </w:pPr>
      <w:r w:rsidRPr="007D4D6C">
        <w:rPr>
          <w:rFonts w:asciiTheme="majorHAnsi" w:hAnsiTheme="majorHAnsi"/>
          <w:b/>
          <w:sz w:val="24"/>
          <w:szCs w:val="24"/>
        </w:rPr>
        <w:t xml:space="preserve">I- </w:t>
      </w:r>
      <w:r w:rsidRPr="007D4D6C">
        <w:rPr>
          <w:rFonts w:asciiTheme="majorHAnsi" w:hAnsiTheme="majorHAnsi"/>
          <w:b/>
          <w:sz w:val="24"/>
          <w:szCs w:val="24"/>
          <w:u w:val="single"/>
        </w:rPr>
        <w:t xml:space="preserve">PROFIL DE SORTIE </w:t>
      </w:r>
    </w:p>
    <w:p w:rsidR="00CA4048" w:rsidRPr="007D4D6C" w:rsidRDefault="00CA4048" w:rsidP="00CA4048">
      <w:pPr>
        <w:spacing w:after="0"/>
        <w:jc w:val="both"/>
        <w:rPr>
          <w:rFonts w:asciiTheme="majorHAnsi" w:hAnsiTheme="majorHAnsi"/>
          <w:sz w:val="10"/>
          <w:szCs w:val="10"/>
        </w:rPr>
      </w:pPr>
    </w:p>
    <w:p w:rsidR="00CA4048" w:rsidRPr="007D4D6C" w:rsidRDefault="00CA4048" w:rsidP="00CA4048">
      <w:pPr>
        <w:spacing w:after="0"/>
        <w:jc w:val="both"/>
        <w:rPr>
          <w:rFonts w:asciiTheme="majorHAnsi" w:hAnsiTheme="majorHAnsi"/>
          <w:sz w:val="24"/>
          <w:szCs w:val="24"/>
        </w:rPr>
      </w:pPr>
      <w:r w:rsidRPr="007D4D6C">
        <w:rPr>
          <w:rFonts w:asciiTheme="majorHAnsi" w:hAnsiTheme="majorHAnsi"/>
          <w:sz w:val="24"/>
          <w:szCs w:val="24"/>
        </w:rPr>
        <w:t>A la fin de l’enseignement du programme de Communication audiovisuelle, l’élève maître élabore des activités d’enseignement/apprentissage en:</w:t>
      </w:r>
    </w:p>
    <w:p w:rsidR="00CA4048" w:rsidRPr="007D4D6C" w:rsidRDefault="00CA4048" w:rsidP="00CA4048">
      <w:pPr>
        <w:spacing w:after="0"/>
        <w:jc w:val="both"/>
        <w:rPr>
          <w:rFonts w:asciiTheme="majorHAnsi" w:hAnsiTheme="majorHAnsi"/>
          <w:sz w:val="24"/>
          <w:szCs w:val="24"/>
        </w:rPr>
      </w:pPr>
      <w:r w:rsidRPr="007D4D6C">
        <w:rPr>
          <w:rFonts w:asciiTheme="majorHAnsi" w:hAnsiTheme="majorHAnsi"/>
          <w:sz w:val="24"/>
          <w:szCs w:val="24"/>
        </w:rPr>
        <w:t>-</w:t>
      </w:r>
      <w:r>
        <w:rPr>
          <w:rFonts w:asciiTheme="majorHAnsi" w:hAnsiTheme="majorHAnsi"/>
          <w:sz w:val="24"/>
          <w:szCs w:val="24"/>
        </w:rPr>
        <w:t xml:space="preserve"> </w:t>
      </w:r>
      <w:r w:rsidRPr="007D4D6C">
        <w:rPr>
          <w:rFonts w:asciiTheme="majorHAnsi" w:hAnsiTheme="majorHAnsi"/>
          <w:sz w:val="24"/>
          <w:szCs w:val="24"/>
        </w:rPr>
        <w:t>ayant produit des supports visuels et ou sonores à usage pédagogique dans le primaire et la maternelle ;</w:t>
      </w:r>
    </w:p>
    <w:p w:rsidR="00CA4048" w:rsidRPr="007D4D6C" w:rsidRDefault="00CA4048" w:rsidP="00CA4048">
      <w:pPr>
        <w:spacing w:after="0"/>
        <w:jc w:val="both"/>
        <w:rPr>
          <w:rFonts w:asciiTheme="majorHAnsi" w:hAnsiTheme="majorHAnsi"/>
          <w:sz w:val="24"/>
          <w:szCs w:val="24"/>
        </w:rPr>
      </w:pPr>
      <w:r w:rsidRPr="007D4D6C">
        <w:rPr>
          <w:rFonts w:asciiTheme="majorHAnsi" w:hAnsiTheme="majorHAnsi"/>
          <w:sz w:val="24"/>
          <w:szCs w:val="24"/>
        </w:rPr>
        <w:t>-</w:t>
      </w:r>
      <w:r>
        <w:rPr>
          <w:rFonts w:asciiTheme="majorHAnsi" w:hAnsiTheme="majorHAnsi"/>
          <w:sz w:val="24"/>
          <w:szCs w:val="24"/>
        </w:rPr>
        <w:t xml:space="preserve"> u</w:t>
      </w:r>
      <w:r w:rsidRPr="007D4D6C">
        <w:rPr>
          <w:rFonts w:asciiTheme="majorHAnsi" w:hAnsiTheme="majorHAnsi"/>
          <w:sz w:val="24"/>
          <w:szCs w:val="24"/>
        </w:rPr>
        <w:t>tilisant des supports dans ses actes pédagogiques ;</w:t>
      </w:r>
    </w:p>
    <w:p w:rsidR="00CA4048" w:rsidRDefault="00CA4048" w:rsidP="00CA4048">
      <w:pPr>
        <w:spacing w:after="0"/>
        <w:jc w:val="both"/>
        <w:rPr>
          <w:rFonts w:asciiTheme="majorHAnsi" w:hAnsiTheme="majorHAnsi"/>
          <w:sz w:val="24"/>
          <w:szCs w:val="24"/>
        </w:rPr>
      </w:pPr>
      <w:r w:rsidRPr="007D4D6C">
        <w:rPr>
          <w:rFonts w:asciiTheme="majorHAnsi" w:hAnsiTheme="majorHAnsi"/>
          <w:sz w:val="24"/>
          <w:szCs w:val="24"/>
        </w:rPr>
        <w:t>-</w:t>
      </w:r>
      <w:r>
        <w:rPr>
          <w:rFonts w:asciiTheme="majorHAnsi" w:hAnsiTheme="majorHAnsi"/>
          <w:sz w:val="24"/>
          <w:szCs w:val="24"/>
        </w:rPr>
        <w:t>c</w:t>
      </w:r>
      <w:r w:rsidRPr="007D4D6C">
        <w:rPr>
          <w:rFonts w:asciiTheme="majorHAnsi" w:hAnsiTheme="majorHAnsi"/>
          <w:sz w:val="24"/>
          <w:szCs w:val="24"/>
        </w:rPr>
        <w:t>ommuniquant entre autre à l’aide de ces supports dans ses activités d’enseignement/apprentissage.</w:t>
      </w:r>
    </w:p>
    <w:p w:rsidR="00CA4048" w:rsidRPr="007D4D6C" w:rsidRDefault="00CA4048" w:rsidP="00CA4048">
      <w:pPr>
        <w:spacing w:after="0"/>
        <w:jc w:val="both"/>
        <w:rPr>
          <w:rFonts w:asciiTheme="majorHAnsi" w:hAnsiTheme="majorHAnsi"/>
          <w:sz w:val="24"/>
          <w:szCs w:val="24"/>
        </w:rPr>
      </w:pPr>
    </w:p>
    <w:p w:rsidR="00CA4048" w:rsidRPr="007D4D6C" w:rsidRDefault="00CA4048" w:rsidP="00CA4048">
      <w:pPr>
        <w:pStyle w:val="Sansinterligne"/>
        <w:tabs>
          <w:tab w:val="left" w:pos="2415"/>
        </w:tabs>
        <w:spacing w:line="276" w:lineRule="auto"/>
        <w:rPr>
          <w:rFonts w:asciiTheme="majorHAnsi" w:hAnsiTheme="majorHAnsi"/>
          <w:b/>
          <w:szCs w:val="24"/>
          <w:u w:val="single"/>
        </w:rPr>
      </w:pPr>
      <w:r w:rsidRPr="007D4D6C">
        <w:rPr>
          <w:rFonts w:asciiTheme="majorHAnsi" w:hAnsiTheme="majorHAnsi"/>
          <w:b/>
          <w:szCs w:val="24"/>
        </w:rPr>
        <w:t xml:space="preserve">II- </w:t>
      </w:r>
      <w:r w:rsidRPr="007D4D6C">
        <w:rPr>
          <w:rFonts w:asciiTheme="majorHAnsi" w:hAnsiTheme="majorHAnsi"/>
          <w:b/>
          <w:szCs w:val="24"/>
          <w:u w:val="single"/>
        </w:rPr>
        <w:t xml:space="preserve">STRUCTURE DE L’EPREUVE </w:t>
      </w:r>
    </w:p>
    <w:p w:rsidR="00CA4048" w:rsidRPr="007D4D6C" w:rsidRDefault="00CA4048" w:rsidP="00CA4048">
      <w:pPr>
        <w:pStyle w:val="Sansinterligne"/>
        <w:tabs>
          <w:tab w:val="left" w:pos="2415"/>
        </w:tabs>
        <w:spacing w:line="276" w:lineRule="auto"/>
        <w:rPr>
          <w:rFonts w:asciiTheme="majorHAnsi" w:hAnsiTheme="majorHAnsi"/>
          <w:b/>
          <w:szCs w:val="24"/>
          <w:u w:val="single"/>
        </w:rPr>
      </w:pPr>
    </w:p>
    <w:tbl>
      <w:tblPr>
        <w:tblStyle w:val="Grilledutableau"/>
        <w:tblW w:w="10031" w:type="dxa"/>
        <w:tblLook w:val="04A0" w:firstRow="1" w:lastRow="0" w:firstColumn="1" w:lastColumn="0" w:noHBand="0" w:noVBand="1"/>
      </w:tblPr>
      <w:tblGrid>
        <w:gridCol w:w="3085"/>
        <w:gridCol w:w="1985"/>
        <w:gridCol w:w="4961"/>
      </w:tblGrid>
      <w:tr w:rsidR="00CA4048" w:rsidRPr="007D4D6C" w:rsidTr="00CE0B10">
        <w:trPr>
          <w:trHeight w:val="551"/>
        </w:trPr>
        <w:tc>
          <w:tcPr>
            <w:tcW w:w="3085" w:type="dxa"/>
            <w:vAlign w:val="center"/>
          </w:tcPr>
          <w:p w:rsidR="00CA4048" w:rsidRPr="007D4D6C" w:rsidRDefault="00CA4048" w:rsidP="00CE0B10">
            <w:pPr>
              <w:rPr>
                <w:rFonts w:asciiTheme="majorHAnsi" w:hAnsiTheme="majorHAnsi"/>
                <w:b/>
                <w:sz w:val="24"/>
                <w:szCs w:val="24"/>
              </w:rPr>
            </w:pPr>
            <w:r w:rsidRPr="007D4D6C">
              <w:rPr>
                <w:rFonts w:asciiTheme="majorHAnsi" w:hAnsiTheme="majorHAnsi"/>
                <w:b/>
                <w:sz w:val="24"/>
                <w:szCs w:val="24"/>
              </w:rPr>
              <w:t>NATURE DU SUJET</w:t>
            </w:r>
          </w:p>
        </w:tc>
        <w:tc>
          <w:tcPr>
            <w:tcW w:w="1985" w:type="dxa"/>
            <w:vAlign w:val="center"/>
          </w:tcPr>
          <w:p w:rsidR="00CA4048" w:rsidRPr="007D4D6C" w:rsidRDefault="00CA4048" w:rsidP="00CE0B10">
            <w:pPr>
              <w:rPr>
                <w:rFonts w:asciiTheme="majorHAnsi" w:hAnsiTheme="majorHAnsi"/>
                <w:b/>
                <w:sz w:val="24"/>
                <w:szCs w:val="24"/>
              </w:rPr>
            </w:pPr>
            <w:r w:rsidRPr="007D4D6C">
              <w:rPr>
                <w:rFonts w:asciiTheme="majorHAnsi" w:hAnsiTheme="majorHAnsi"/>
                <w:b/>
                <w:sz w:val="24"/>
                <w:szCs w:val="24"/>
              </w:rPr>
              <w:t>OUTILS D’EVALUATION</w:t>
            </w:r>
          </w:p>
        </w:tc>
        <w:tc>
          <w:tcPr>
            <w:tcW w:w="4961" w:type="dxa"/>
            <w:vAlign w:val="center"/>
          </w:tcPr>
          <w:p w:rsidR="00CA4048" w:rsidRPr="007D4D6C" w:rsidRDefault="00CA4048" w:rsidP="00CE0B10">
            <w:pPr>
              <w:rPr>
                <w:rFonts w:asciiTheme="majorHAnsi" w:hAnsiTheme="majorHAnsi"/>
                <w:b/>
                <w:sz w:val="24"/>
                <w:szCs w:val="24"/>
              </w:rPr>
            </w:pPr>
            <w:r w:rsidRPr="007D4D6C">
              <w:rPr>
                <w:rFonts w:asciiTheme="majorHAnsi" w:hAnsiTheme="majorHAnsi"/>
                <w:b/>
                <w:sz w:val="24"/>
                <w:szCs w:val="24"/>
              </w:rPr>
              <w:t>CARACTERISTIQUES</w:t>
            </w:r>
          </w:p>
        </w:tc>
      </w:tr>
      <w:tr w:rsidR="00CA4048" w:rsidRPr="007D4D6C" w:rsidTr="00CE0B10">
        <w:trPr>
          <w:trHeight w:val="1053"/>
        </w:trPr>
        <w:tc>
          <w:tcPr>
            <w:tcW w:w="3085" w:type="dxa"/>
            <w:vMerge w:val="restart"/>
          </w:tcPr>
          <w:p w:rsidR="00CA4048" w:rsidRPr="007D4D6C" w:rsidRDefault="00CA4048" w:rsidP="00CE0B10">
            <w:pPr>
              <w:rPr>
                <w:rFonts w:asciiTheme="majorHAnsi" w:hAnsiTheme="majorHAnsi"/>
                <w:sz w:val="24"/>
                <w:szCs w:val="24"/>
              </w:rPr>
            </w:pPr>
          </w:p>
          <w:p w:rsidR="00CA4048" w:rsidRPr="007D4D6C" w:rsidRDefault="00CA4048" w:rsidP="00CE0B10">
            <w:pPr>
              <w:rPr>
                <w:rFonts w:asciiTheme="majorHAnsi" w:hAnsiTheme="majorHAnsi"/>
                <w:sz w:val="24"/>
                <w:szCs w:val="24"/>
              </w:rPr>
            </w:pPr>
          </w:p>
          <w:p w:rsidR="00CA4048" w:rsidRPr="007D4D6C" w:rsidRDefault="00CA4048" w:rsidP="00CE0B10">
            <w:pPr>
              <w:rPr>
                <w:rFonts w:asciiTheme="majorHAnsi" w:hAnsiTheme="majorHAnsi"/>
                <w:sz w:val="24"/>
                <w:szCs w:val="24"/>
              </w:rPr>
            </w:pPr>
          </w:p>
          <w:p w:rsidR="00CA4048" w:rsidRPr="007D4D6C" w:rsidRDefault="00CA4048" w:rsidP="00CE0B10">
            <w:pPr>
              <w:rPr>
                <w:rFonts w:asciiTheme="majorHAnsi" w:hAnsiTheme="majorHAnsi"/>
                <w:sz w:val="24"/>
                <w:szCs w:val="24"/>
              </w:rPr>
            </w:pPr>
          </w:p>
          <w:p w:rsidR="00CA4048" w:rsidRPr="007D4D6C" w:rsidRDefault="00CA4048" w:rsidP="00CE0B10">
            <w:pPr>
              <w:rPr>
                <w:rFonts w:asciiTheme="majorHAnsi" w:hAnsiTheme="majorHAnsi"/>
                <w:sz w:val="24"/>
                <w:szCs w:val="24"/>
              </w:rPr>
            </w:pPr>
          </w:p>
          <w:p w:rsidR="00CA4048" w:rsidRPr="007D4D6C" w:rsidRDefault="00CA4048" w:rsidP="00CE0B10">
            <w:pPr>
              <w:rPr>
                <w:rFonts w:asciiTheme="majorHAnsi" w:hAnsiTheme="majorHAnsi"/>
                <w:sz w:val="24"/>
                <w:szCs w:val="24"/>
              </w:rPr>
            </w:pPr>
          </w:p>
          <w:p w:rsidR="00CA4048" w:rsidRPr="007D4D6C" w:rsidRDefault="00CA4048" w:rsidP="00CE0B10">
            <w:pPr>
              <w:rPr>
                <w:rFonts w:asciiTheme="majorHAnsi" w:hAnsiTheme="majorHAnsi"/>
                <w:b/>
                <w:sz w:val="24"/>
                <w:szCs w:val="24"/>
                <w:u w:val="single"/>
              </w:rPr>
            </w:pPr>
            <w:r w:rsidRPr="007D4D6C">
              <w:rPr>
                <w:rFonts w:asciiTheme="majorHAnsi" w:hAnsiTheme="majorHAnsi"/>
                <w:b/>
                <w:sz w:val="24"/>
                <w:szCs w:val="24"/>
                <w:u w:val="single"/>
              </w:rPr>
              <w:t>TEST OBJECTIF</w:t>
            </w:r>
          </w:p>
          <w:p w:rsidR="00CA4048" w:rsidRDefault="00CA4048" w:rsidP="00CE0B10">
            <w:pPr>
              <w:rPr>
                <w:rFonts w:asciiTheme="majorHAnsi" w:hAnsiTheme="majorHAnsi"/>
                <w:sz w:val="24"/>
                <w:szCs w:val="24"/>
              </w:rPr>
            </w:pPr>
          </w:p>
          <w:p w:rsidR="00CA4048" w:rsidRPr="007D4D6C" w:rsidRDefault="00CA4048" w:rsidP="00CE0B10">
            <w:pPr>
              <w:rPr>
                <w:rFonts w:asciiTheme="majorHAnsi" w:hAnsiTheme="majorHAnsi"/>
                <w:sz w:val="24"/>
                <w:szCs w:val="24"/>
              </w:rPr>
            </w:pPr>
            <w:r>
              <w:rPr>
                <w:rFonts w:asciiTheme="majorHAnsi" w:hAnsiTheme="majorHAnsi"/>
                <w:sz w:val="24"/>
                <w:szCs w:val="24"/>
              </w:rPr>
              <w:t>(</w:t>
            </w:r>
            <w:r w:rsidRPr="007D4D6C">
              <w:rPr>
                <w:rFonts w:asciiTheme="majorHAnsi" w:hAnsiTheme="majorHAnsi"/>
                <w:i/>
                <w:sz w:val="24"/>
                <w:szCs w:val="24"/>
              </w:rPr>
              <w:t>Questions à réponses courtes, peu élaborées en se référant aux contenus dispensés</w:t>
            </w:r>
            <w:r w:rsidRPr="007D4D6C">
              <w:rPr>
                <w:rFonts w:asciiTheme="majorHAnsi" w:hAnsiTheme="majorHAnsi"/>
                <w:sz w:val="24"/>
                <w:szCs w:val="24"/>
              </w:rPr>
              <w:t>)</w:t>
            </w:r>
          </w:p>
        </w:tc>
        <w:tc>
          <w:tcPr>
            <w:tcW w:w="1985" w:type="dxa"/>
            <w:vAlign w:val="center"/>
          </w:tcPr>
          <w:p w:rsidR="00CA4048" w:rsidRPr="007D4D6C" w:rsidRDefault="00CA4048" w:rsidP="00CE0B10">
            <w:pPr>
              <w:rPr>
                <w:rFonts w:asciiTheme="majorHAnsi" w:hAnsiTheme="majorHAnsi"/>
                <w:sz w:val="24"/>
                <w:szCs w:val="24"/>
              </w:rPr>
            </w:pPr>
          </w:p>
          <w:p w:rsidR="00CA4048" w:rsidRPr="007D4D6C" w:rsidRDefault="00CA4048" w:rsidP="00CE0B10">
            <w:pPr>
              <w:rPr>
                <w:rFonts w:asciiTheme="majorHAnsi" w:hAnsiTheme="majorHAnsi"/>
                <w:sz w:val="24"/>
                <w:szCs w:val="24"/>
              </w:rPr>
            </w:pPr>
            <w:r w:rsidRPr="007D4D6C">
              <w:rPr>
                <w:rFonts w:asciiTheme="majorHAnsi" w:hAnsiTheme="majorHAnsi"/>
                <w:sz w:val="24"/>
                <w:szCs w:val="24"/>
              </w:rPr>
              <w:t>QCM</w:t>
            </w:r>
          </w:p>
          <w:p w:rsidR="00CA4048" w:rsidRPr="007D4D6C" w:rsidRDefault="00CA4048" w:rsidP="00CE0B10">
            <w:pPr>
              <w:rPr>
                <w:rFonts w:asciiTheme="majorHAnsi" w:hAnsiTheme="majorHAnsi"/>
                <w:sz w:val="24"/>
                <w:szCs w:val="24"/>
              </w:rPr>
            </w:pPr>
          </w:p>
        </w:tc>
        <w:tc>
          <w:tcPr>
            <w:tcW w:w="4961" w:type="dxa"/>
            <w:vAlign w:val="center"/>
          </w:tcPr>
          <w:p w:rsidR="00CA4048" w:rsidRPr="007D4D6C" w:rsidRDefault="00CA4048" w:rsidP="00CE0B10">
            <w:pPr>
              <w:rPr>
                <w:rFonts w:asciiTheme="majorHAnsi" w:hAnsiTheme="majorHAnsi"/>
                <w:sz w:val="24"/>
                <w:szCs w:val="24"/>
              </w:rPr>
            </w:pPr>
          </w:p>
          <w:p w:rsidR="00CA4048" w:rsidRPr="007D4D6C" w:rsidRDefault="00CA4048" w:rsidP="00CE0B10">
            <w:pPr>
              <w:rPr>
                <w:rFonts w:asciiTheme="majorHAnsi" w:hAnsiTheme="majorHAnsi"/>
                <w:sz w:val="24"/>
                <w:szCs w:val="24"/>
              </w:rPr>
            </w:pPr>
            <w:r>
              <w:rPr>
                <w:rFonts w:asciiTheme="majorHAnsi" w:hAnsiTheme="majorHAnsi"/>
                <w:sz w:val="24"/>
                <w:szCs w:val="24"/>
              </w:rPr>
              <w:t>S</w:t>
            </w:r>
            <w:r w:rsidRPr="007D4D6C">
              <w:rPr>
                <w:rFonts w:asciiTheme="majorHAnsi" w:hAnsiTheme="majorHAnsi"/>
                <w:sz w:val="24"/>
                <w:szCs w:val="24"/>
              </w:rPr>
              <w:t>érie de réponses parmi lesquelles l’élève doit choisir la ou les réponses justes</w:t>
            </w:r>
          </w:p>
          <w:p w:rsidR="00CA4048" w:rsidRPr="007D4D6C" w:rsidRDefault="00CA4048" w:rsidP="00CE0B10">
            <w:pPr>
              <w:rPr>
                <w:rFonts w:asciiTheme="majorHAnsi" w:hAnsiTheme="majorHAnsi"/>
                <w:sz w:val="24"/>
                <w:szCs w:val="24"/>
              </w:rPr>
            </w:pPr>
          </w:p>
        </w:tc>
      </w:tr>
      <w:tr w:rsidR="00CA4048" w:rsidRPr="007D4D6C" w:rsidTr="00CE0B10">
        <w:trPr>
          <w:trHeight w:val="817"/>
        </w:trPr>
        <w:tc>
          <w:tcPr>
            <w:tcW w:w="3085" w:type="dxa"/>
            <w:vMerge/>
          </w:tcPr>
          <w:p w:rsidR="00CA4048" w:rsidRPr="007D4D6C" w:rsidRDefault="00CA4048" w:rsidP="00CE0B10">
            <w:pPr>
              <w:rPr>
                <w:rFonts w:asciiTheme="majorHAnsi" w:hAnsiTheme="majorHAnsi"/>
                <w:sz w:val="24"/>
                <w:szCs w:val="24"/>
              </w:rPr>
            </w:pPr>
          </w:p>
        </w:tc>
        <w:tc>
          <w:tcPr>
            <w:tcW w:w="1985" w:type="dxa"/>
            <w:vAlign w:val="center"/>
          </w:tcPr>
          <w:p w:rsidR="00CA4048" w:rsidRPr="007D4D6C" w:rsidRDefault="00CA4048" w:rsidP="00CE0B10">
            <w:pPr>
              <w:rPr>
                <w:rFonts w:asciiTheme="majorHAnsi" w:hAnsiTheme="majorHAnsi"/>
                <w:sz w:val="24"/>
                <w:szCs w:val="24"/>
              </w:rPr>
            </w:pPr>
          </w:p>
          <w:p w:rsidR="00CA4048" w:rsidRPr="007D4D6C" w:rsidRDefault="00CA4048" w:rsidP="00CE0B10">
            <w:pPr>
              <w:rPr>
                <w:rFonts w:asciiTheme="majorHAnsi" w:hAnsiTheme="majorHAnsi"/>
                <w:sz w:val="24"/>
                <w:szCs w:val="24"/>
              </w:rPr>
            </w:pPr>
            <w:r w:rsidRPr="007D4D6C">
              <w:rPr>
                <w:rFonts w:asciiTheme="majorHAnsi" w:hAnsiTheme="majorHAnsi"/>
                <w:sz w:val="24"/>
                <w:szCs w:val="24"/>
              </w:rPr>
              <w:t>Appariement</w:t>
            </w:r>
          </w:p>
          <w:p w:rsidR="00CA4048" w:rsidRPr="007D4D6C" w:rsidRDefault="00CA4048" w:rsidP="00CE0B10">
            <w:pPr>
              <w:rPr>
                <w:rFonts w:asciiTheme="majorHAnsi" w:hAnsiTheme="majorHAnsi"/>
                <w:sz w:val="24"/>
                <w:szCs w:val="24"/>
              </w:rPr>
            </w:pPr>
          </w:p>
        </w:tc>
        <w:tc>
          <w:tcPr>
            <w:tcW w:w="4961" w:type="dxa"/>
            <w:vAlign w:val="center"/>
          </w:tcPr>
          <w:p w:rsidR="00CA4048" w:rsidRPr="007D4D6C" w:rsidRDefault="00CA4048" w:rsidP="00CE0B10">
            <w:pPr>
              <w:rPr>
                <w:rFonts w:asciiTheme="majorHAnsi" w:hAnsiTheme="majorHAnsi"/>
                <w:sz w:val="24"/>
                <w:szCs w:val="24"/>
              </w:rPr>
            </w:pPr>
            <w:r w:rsidRPr="007D4D6C">
              <w:rPr>
                <w:rFonts w:asciiTheme="majorHAnsi" w:hAnsiTheme="majorHAnsi"/>
                <w:sz w:val="24"/>
                <w:szCs w:val="24"/>
              </w:rPr>
              <w:t xml:space="preserve">A partir d’un exemple </w:t>
            </w:r>
            <w:proofErr w:type="gramStart"/>
            <w:r w:rsidRPr="007D4D6C">
              <w:rPr>
                <w:rFonts w:asciiTheme="majorHAnsi" w:hAnsiTheme="majorHAnsi"/>
                <w:sz w:val="24"/>
                <w:szCs w:val="24"/>
              </w:rPr>
              <w:t>A ,</w:t>
            </w:r>
            <w:proofErr w:type="gramEnd"/>
            <w:r w:rsidRPr="007D4D6C">
              <w:rPr>
                <w:rFonts w:asciiTheme="majorHAnsi" w:hAnsiTheme="majorHAnsi"/>
                <w:sz w:val="24"/>
                <w:szCs w:val="24"/>
              </w:rPr>
              <w:t xml:space="preserve"> l’élève doit choisir son correspondant dans l’ensemble B</w:t>
            </w:r>
          </w:p>
          <w:p w:rsidR="00CA4048" w:rsidRPr="007D4D6C" w:rsidRDefault="00CA4048" w:rsidP="00CE0B10">
            <w:pPr>
              <w:rPr>
                <w:rFonts w:asciiTheme="majorHAnsi" w:hAnsiTheme="majorHAnsi"/>
                <w:sz w:val="24"/>
                <w:szCs w:val="24"/>
              </w:rPr>
            </w:pPr>
          </w:p>
        </w:tc>
      </w:tr>
      <w:tr w:rsidR="00CA4048" w:rsidRPr="007D4D6C" w:rsidTr="00CE0B10">
        <w:trPr>
          <w:trHeight w:val="817"/>
        </w:trPr>
        <w:tc>
          <w:tcPr>
            <w:tcW w:w="3085" w:type="dxa"/>
            <w:vMerge/>
          </w:tcPr>
          <w:p w:rsidR="00CA4048" w:rsidRPr="007D4D6C" w:rsidRDefault="00CA4048" w:rsidP="00CE0B10">
            <w:pPr>
              <w:rPr>
                <w:rFonts w:asciiTheme="majorHAnsi" w:hAnsiTheme="majorHAnsi"/>
                <w:sz w:val="24"/>
                <w:szCs w:val="24"/>
              </w:rPr>
            </w:pPr>
          </w:p>
        </w:tc>
        <w:tc>
          <w:tcPr>
            <w:tcW w:w="1985" w:type="dxa"/>
            <w:vAlign w:val="center"/>
          </w:tcPr>
          <w:p w:rsidR="00CA4048" w:rsidRPr="007D4D6C" w:rsidRDefault="00CA4048" w:rsidP="00CE0B10">
            <w:pPr>
              <w:rPr>
                <w:rFonts w:asciiTheme="majorHAnsi" w:hAnsiTheme="majorHAnsi"/>
                <w:sz w:val="24"/>
                <w:szCs w:val="24"/>
              </w:rPr>
            </w:pPr>
            <w:r w:rsidRPr="007D4D6C">
              <w:rPr>
                <w:rFonts w:asciiTheme="majorHAnsi" w:hAnsiTheme="majorHAnsi"/>
                <w:sz w:val="24"/>
                <w:szCs w:val="24"/>
              </w:rPr>
              <w:t>Alternative</w:t>
            </w:r>
          </w:p>
        </w:tc>
        <w:tc>
          <w:tcPr>
            <w:tcW w:w="4961" w:type="dxa"/>
            <w:vAlign w:val="center"/>
          </w:tcPr>
          <w:p w:rsidR="00CA4048" w:rsidRPr="007D4D6C" w:rsidRDefault="00CA4048" w:rsidP="00CE0B10">
            <w:pPr>
              <w:rPr>
                <w:rFonts w:asciiTheme="majorHAnsi" w:hAnsiTheme="majorHAnsi"/>
                <w:sz w:val="24"/>
                <w:szCs w:val="24"/>
              </w:rPr>
            </w:pPr>
            <w:r w:rsidRPr="007D4D6C">
              <w:rPr>
                <w:rFonts w:asciiTheme="majorHAnsi" w:hAnsiTheme="majorHAnsi"/>
                <w:sz w:val="24"/>
                <w:szCs w:val="24"/>
              </w:rPr>
              <w:t>Enoncé à partir duquel on demande à l’élève s’il est vrai ou faux</w:t>
            </w:r>
          </w:p>
        </w:tc>
      </w:tr>
      <w:tr w:rsidR="00CA4048" w:rsidRPr="007D4D6C" w:rsidTr="00CE0B10">
        <w:trPr>
          <w:trHeight w:val="689"/>
        </w:trPr>
        <w:tc>
          <w:tcPr>
            <w:tcW w:w="3085" w:type="dxa"/>
            <w:vMerge/>
          </w:tcPr>
          <w:p w:rsidR="00CA4048" w:rsidRPr="007D4D6C" w:rsidRDefault="00CA4048" w:rsidP="00CE0B10">
            <w:pPr>
              <w:rPr>
                <w:rFonts w:asciiTheme="majorHAnsi" w:hAnsiTheme="majorHAnsi"/>
                <w:sz w:val="24"/>
                <w:szCs w:val="24"/>
              </w:rPr>
            </w:pPr>
          </w:p>
        </w:tc>
        <w:tc>
          <w:tcPr>
            <w:tcW w:w="1985" w:type="dxa"/>
            <w:vAlign w:val="center"/>
          </w:tcPr>
          <w:p w:rsidR="00CA4048" w:rsidRPr="007D4D6C" w:rsidRDefault="00CA4048" w:rsidP="00CE0B10">
            <w:pPr>
              <w:rPr>
                <w:rFonts w:asciiTheme="majorHAnsi" w:hAnsiTheme="majorHAnsi"/>
                <w:sz w:val="24"/>
                <w:szCs w:val="24"/>
              </w:rPr>
            </w:pPr>
            <w:r w:rsidRPr="007D4D6C">
              <w:rPr>
                <w:rFonts w:asciiTheme="majorHAnsi" w:hAnsiTheme="majorHAnsi"/>
                <w:sz w:val="24"/>
                <w:szCs w:val="24"/>
              </w:rPr>
              <w:t>Test de clôsure</w:t>
            </w:r>
          </w:p>
        </w:tc>
        <w:tc>
          <w:tcPr>
            <w:tcW w:w="4961" w:type="dxa"/>
            <w:vAlign w:val="center"/>
          </w:tcPr>
          <w:p w:rsidR="00CA4048" w:rsidRPr="007D4D6C" w:rsidRDefault="00CA4048" w:rsidP="00CE0B10">
            <w:pPr>
              <w:rPr>
                <w:rFonts w:asciiTheme="majorHAnsi" w:hAnsiTheme="majorHAnsi"/>
                <w:sz w:val="24"/>
                <w:szCs w:val="24"/>
              </w:rPr>
            </w:pPr>
            <w:r w:rsidRPr="007D4D6C">
              <w:rPr>
                <w:rFonts w:asciiTheme="majorHAnsi" w:hAnsiTheme="majorHAnsi"/>
                <w:sz w:val="24"/>
                <w:szCs w:val="24"/>
              </w:rPr>
              <w:t>Exercice à trous</w:t>
            </w:r>
          </w:p>
        </w:tc>
      </w:tr>
      <w:tr w:rsidR="00CA4048" w:rsidRPr="007D4D6C" w:rsidTr="00CE0B10">
        <w:trPr>
          <w:trHeight w:val="864"/>
        </w:trPr>
        <w:tc>
          <w:tcPr>
            <w:tcW w:w="3085" w:type="dxa"/>
            <w:vMerge w:val="restart"/>
          </w:tcPr>
          <w:p w:rsidR="00CA4048" w:rsidRPr="007D4D6C" w:rsidRDefault="00CA4048" w:rsidP="00CE0B10">
            <w:pPr>
              <w:rPr>
                <w:rFonts w:asciiTheme="majorHAnsi" w:hAnsiTheme="majorHAnsi"/>
                <w:sz w:val="24"/>
                <w:szCs w:val="24"/>
              </w:rPr>
            </w:pPr>
          </w:p>
          <w:p w:rsidR="00CA4048" w:rsidRPr="007D4D6C" w:rsidRDefault="00CA4048" w:rsidP="00CE0B10">
            <w:pPr>
              <w:rPr>
                <w:rFonts w:asciiTheme="majorHAnsi" w:hAnsiTheme="majorHAnsi"/>
                <w:b/>
                <w:sz w:val="24"/>
                <w:szCs w:val="24"/>
                <w:u w:val="single"/>
              </w:rPr>
            </w:pPr>
            <w:r w:rsidRPr="007D4D6C">
              <w:rPr>
                <w:rFonts w:asciiTheme="majorHAnsi" w:hAnsiTheme="majorHAnsi"/>
                <w:b/>
                <w:sz w:val="24"/>
                <w:szCs w:val="24"/>
                <w:u w:val="single"/>
              </w:rPr>
              <w:t>TEST SUBJECTIF</w:t>
            </w:r>
          </w:p>
          <w:p w:rsidR="00CA4048" w:rsidRDefault="00CA4048" w:rsidP="00CE0B10">
            <w:pPr>
              <w:rPr>
                <w:rFonts w:asciiTheme="majorHAnsi" w:hAnsiTheme="majorHAnsi"/>
                <w:i/>
                <w:sz w:val="24"/>
                <w:szCs w:val="24"/>
              </w:rPr>
            </w:pPr>
          </w:p>
          <w:p w:rsidR="00CA4048" w:rsidRPr="007D4D6C" w:rsidRDefault="00CA4048" w:rsidP="00CE0B10">
            <w:pPr>
              <w:rPr>
                <w:rFonts w:asciiTheme="majorHAnsi" w:hAnsiTheme="majorHAnsi"/>
                <w:i/>
                <w:sz w:val="24"/>
                <w:szCs w:val="24"/>
              </w:rPr>
            </w:pPr>
            <w:r w:rsidRPr="007D4D6C">
              <w:rPr>
                <w:rFonts w:asciiTheme="majorHAnsi" w:hAnsiTheme="majorHAnsi"/>
                <w:i/>
                <w:sz w:val="24"/>
                <w:szCs w:val="24"/>
              </w:rPr>
              <w:t>(Questions à réponses élaborées)</w:t>
            </w:r>
          </w:p>
        </w:tc>
        <w:tc>
          <w:tcPr>
            <w:tcW w:w="1985" w:type="dxa"/>
            <w:vAlign w:val="center"/>
          </w:tcPr>
          <w:p w:rsidR="00CA4048" w:rsidRPr="007D4D6C" w:rsidRDefault="00CA4048" w:rsidP="00CE0B10">
            <w:pPr>
              <w:rPr>
                <w:rFonts w:asciiTheme="majorHAnsi" w:hAnsiTheme="majorHAnsi"/>
                <w:sz w:val="24"/>
                <w:szCs w:val="24"/>
              </w:rPr>
            </w:pPr>
            <w:r>
              <w:rPr>
                <w:rFonts w:asciiTheme="majorHAnsi" w:hAnsiTheme="majorHAnsi"/>
                <w:sz w:val="24"/>
                <w:szCs w:val="24"/>
              </w:rPr>
              <w:t>S</w:t>
            </w:r>
            <w:r w:rsidRPr="007D4D6C">
              <w:rPr>
                <w:rFonts w:asciiTheme="majorHAnsi" w:hAnsiTheme="majorHAnsi"/>
                <w:sz w:val="24"/>
                <w:szCs w:val="24"/>
              </w:rPr>
              <w:t>ituation</w:t>
            </w:r>
          </w:p>
        </w:tc>
        <w:tc>
          <w:tcPr>
            <w:tcW w:w="4961" w:type="dxa"/>
          </w:tcPr>
          <w:p w:rsidR="00CA4048" w:rsidRPr="007D4D6C" w:rsidRDefault="00CA4048" w:rsidP="00CE0B10">
            <w:pPr>
              <w:rPr>
                <w:rFonts w:asciiTheme="majorHAnsi" w:hAnsiTheme="majorHAnsi"/>
                <w:sz w:val="24"/>
                <w:szCs w:val="24"/>
              </w:rPr>
            </w:pPr>
            <w:r w:rsidRPr="007D4D6C">
              <w:rPr>
                <w:rFonts w:asciiTheme="majorHAnsi" w:hAnsiTheme="majorHAnsi"/>
                <w:sz w:val="24"/>
                <w:szCs w:val="24"/>
              </w:rPr>
              <w:t>un énoncé dans lequel on présente une situation suivie de  deux ou trois consignes respectant la taxonomie des verbes</w:t>
            </w:r>
          </w:p>
        </w:tc>
      </w:tr>
      <w:tr w:rsidR="00CA4048" w:rsidRPr="007D4D6C" w:rsidTr="00CE0B10">
        <w:trPr>
          <w:trHeight w:val="654"/>
        </w:trPr>
        <w:tc>
          <w:tcPr>
            <w:tcW w:w="3085" w:type="dxa"/>
            <w:vMerge/>
          </w:tcPr>
          <w:p w:rsidR="00CA4048" w:rsidRPr="007D4D6C" w:rsidRDefault="00CA4048" w:rsidP="00CE0B10">
            <w:pPr>
              <w:rPr>
                <w:rFonts w:asciiTheme="majorHAnsi" w:hAnsiTheme="majorHAnsi"/>
                <w:sz w:val="24"/>
                <w:szCs w:val="24"/>
              </w:rPr>
            </w:pPr>
          </w:p>
        </w:tc>
        <w:tc>
          <w:tcPr>
            <w:tcW w:w="1985" w:type="dxa"/>
            <w:vAlign w:val="center"/>
          </w:tcPr>
          <w:p w:rsidR="00CA4048" w:rsidRPr="007D4D6C" w:rsidRDefault="00CA4048" w:rsidP="00CE0B10">
            <w:pPr>
              <w:rPr>
                <w:rFonts w:asciiTheme="majorHAnsi" w:hAnsiTheme="majorHAnsi"/>
                <w:sz w:val="24"/>
                <w:szCs w:val="24"/>
              </w:rPr>
            </w:pPr>
            <w:r w:rsidRPr="007D4D6C">
              <w:rPr>
                <w:rFonts w:asciiTheme="majorHAnsi" w:hAnsiTheme="majorHAnsi"/>
                <w:sz w:val="24"/>
                <w:szCs w:val="24"/>
              </w:rPr>
              <w:t>Documents</w:t>
            </w:r>
          </w:p>
        </w:tc>
        <w:tc>
          <w:tcPr>
            <w:tcW w:w="4961" w:type="dxa"/>
          </w:tcPr>
          <w:p w:rsidR="00CA4048" w:rsidRPr="007D4D6C" w:rsidRDefault="00CA4048" w:rsidP="00CE0B10">
            <w:pPr>
              <w:rPr>
                <w:rFonts w:asciiTheme="majorHAnsi" w:hAnsiTheme="majorHAnsi"/>
                <w:sz w:val="24"/>
                <w:szCs w:val="24"/>
              </w:rPr>
            </w:pPr>
            <w:r w:rsidRPr="007D4D6C">
              <w:rPr>
                <w:rFonts w:asciiTheme="majorHAnsi" w:hAnsiTheme="majorHAnsi"/>
                <w:sz w:val="24"/>
                <w:szCs w:val="24"/>
              </w:rPr>
              <w:t>Un texte ou un document iconographique suivi de deux ou trois consignes respectant également la taxonomie des verbes</w:t>
            </w:r>
          </w:p>
        </w:tc>
      </w:tr>
    </w:tbl>
    <w:p w:rsidR="00CA4048" w:rsidRPr="007D4D6C" w:rsidRDefault="00CA4048" w:rsidP="00CA4048">
      <w:pPr>
        <w:rPr>
          <w:rFonts w:asciiTheme="majorHAnsi" w:hAnsiTheme="majorHAnsi"/>
          <w:sz w:val="24"/>
          <w:szCs w:val="24"/>
        </w:rPr>
      </w:pPr>
    </w:p>
    <w:p w:rsidR="00CA4048" w:rsidRPr="007D4D6C" w:rsidRDefault="00CA4048" w:rsidP="00CA4048">
      <w:pPr>
        <w:rPr>
          <w:rFonts w:asciiTheme="majorHAnsi" w:hAnsiTheme="majorHAnsi"/>
          <w:sz w:val="24"/>
          <w:szCs w:val="24"/>
        </w:rPr>
      </w:pPr>
      <w:r w:rsidRPr="007D4D6C">
        <w:rPr>
          <w:rFonts w:asciiTheme="majorHAnsi" w:hAnsiTheme="majorHAnsi"/>
          <w:b/>
          <w:sz w:val="24"/>
          <w:szCs w:val="24"/>
        </w:rPr>
        <w:t>III-</w:t>
      </w:r>
      <w:r w:rsidRPr="007D4D6C">
        <w:rPr>
          <w:rFonts w:asciiTheme="majorHAnsi" w:hAnsiTheme="majorHAnsi"/>
          <w:b/>
          <w:sz w:val="24"/>
          <w:szCs w:val="24"/>
          <w:u w:val="single"/>
        </w:rPr>
        <w:t>REMARQUES</w:t>
      </w:r>
    </w:p>
    <w:p w:rsidR="00CA4048" w:rsidRPr="007D4D6C" w:rsidRDefault="00CA4048" w:rsidP="00CA4048">
      <w:pPr>
        <w:rPr>
          <w:rFonts w:asciiTheme="majorHAnsi" w:hAnsiTheme="majorHAnsi"/>
          <w:sz w:val="24"/>
          <w:szCs w:val="24"/>
        </w:rPr>
      </w:pPr>
      <w:r>
        <w:rPr>
          <w:rFonts w:asciiTheme="majorHAnsi" w:hAnsiTheme="majorHAnsi"/>
          <w:sz w:val="24"/>
          <w:szCs w:val="24"/>
        </w:rPr>
        <w:t xml:space="preserve">- </w:t>
      </w:r>
      <w:r w:rsidRPr="007D4D6C">
        <w:rPr>
          <w:rFonts w:asciiTheme="majorHAnsi" w:hAnsiTheme="majorHAnsi"/>
          <w:sz w:val="24"/>
          <w:szCs w:val="24"/>
        </w:rPr>
        <w:t>La situation a un contexte, une circonstance et trois ou quatre consignes.</w:t>
      </w:r>
    </w:p>
    <w:p w:rsidR="00CA4048" w:rsidRPr="007D4D6C" w:rsidRDefault="00CA4048" w:rsidP="00CA4048">
      <w:pPr>
        <w:rPr>
          <w:rFonts w:asciiTheme="majorHAnsi" w:hAnsiTheme="majorHAnsi"/>
          <w:sz w:val="24"/>
          <w:szCs w:val="24"/>
        </w:rPr>
      </w:pPr>
      <w:r w:rsidRPr="007D4D6C">
        <w:rPr>
          <w:rFonts w:asciiTheme="majorHAnsi" w:hAnsiTheme="majorHAnsi"/>
          <w:sz w:val="24"/>
          <w:szCs w:val="24"/>
        </w:rPr>
        <w:t>-</w:t>
      </w:r>
      <w:r>
        <w:rPr>
          <w:rFonts w:asciiTheme="majorHAnsi" w:hAnsiTheme="majorHAnsi"/>
          <w:sz w:val="24"/>
          <w:szCs w:val="24"/>
        </w:rPr>
        <w:t xml:space="preserve"> </w:t>
      </w:r>
      <w:r w:rsidRPr="007D4D6C">
        <w:rPr>
          <w:rFonts w:asciiTheme="majorHAnsi" w:hAnsiTheme="majorHAnsi"/>
          <w:sz w:val="24"/>
          <w:szCs w:val="24"/>
        </w:rPr>
        <w:t>Les questions / Consignes sont en congruence avec le profil de sortie.</w:t>
      </w:r>
    </w:p>
    <w:p w:rsidR="00CA4048" w:rsidRPr="007D4D6C" w:rsidRDefault="00CA4048" w:rsidP="00CA4048">
      <w:pPr>
        <w:rPr>
          <w:rFonts w:asciiTheme="majorHAnsi" w:hAnsiTheme="majorHAnsi"/>
          <w:sz w:val="24"/>
          <w:szCs w:val="24"/>
        </w:rPr>
      </w:pPr>
      <w:r w:rsidRPr="007D4D6C">
        <w:rPr>
          <w:rFonts w:asciiTheme="majorHAnsi" w:hAnsiTheme="majorHAnsi"/>
          <w:sz w:val="24"/>
          <w:szCs w:val="24"/>
        </w:rPr>
        <w:t>-</w:t>
      </w:r>
      <w:r>
        <w:rPr>
          <w:rFonts w:asciiTheme="majorHAnsi" w:hAnsiTheme="majorHAnsi"/>
          <w:sz w:val="24"/>
          <w:szCs w:val="24"/>
        </w:rPr>
        <w:t xml:space="preserve"> </w:t>
      </w:r>
      <w:r w:rsidRPr="007D4D6C">
        <w:rPr>
          <w:rFonts w:asciiTheme="majorHAnsi" w:hAnsiTheme="majorHAnsi"/>
          <w:sz w:val="24"/>
          <w:szCs w:val="24"/>
        </w:rPr>
        <w:t>Il y a un lien entre les consignes et la situation ou le document proposé.</w:t>
      </w:r>
    </w:p>
    <w:p w:rsidR="00CA4048" w:rsidRPr="007D4D6C" w:rsidRDefault="00CA4048" w:rsidP="00CA4048">
      <w:pPr>
        <w:rPr>
          <w:rFonts w:asciiTheme="majorHAnsi" w:hAnsiTheme="majorHAnsi"/>
          <w:sz w:val="24"/>
          <w:szCs w:val="24"/>
        </w:rPr>
      </w:pPr>
      <w:r w:rsidRPr="007D4D6C">
        <w:rPr>
          <w:rFonts w:asciiTheme="majorHAnsi" w:hAnsiTheme="majorHAnsi"/>
          <w:sz w:val="24"/>
          <w:szCs w:val="24"/>
        </w:rPr>
        <w:t>-</w:t>
      </w:r>
      <w:r>
        <w:rPr>
          <w:rFonts w:asciiTheme="majorHAnsi" w:hAnsiTheme="majorHAnsi"/>
          <w:sz w:val="24"/>
          <w:szCs w:val="24"/>
        </w:rPr>
        <w:t xml:space="preserve"> </w:t>
      </w:r>
      <w:r w:rsidRPr="007D4D6C">
        <w:rPr>
          <w:rFonts w:asciiTheme="majorHAnsi" w:hAnsiTheme="majorHAnsi"/>
          <w:sz w:val="24"/>
          <w:szCs w:val="24"/>
        </w:rPr>
        <w:t>Les actions respectent la taxonomie des verbes.</w:t>
      </w:r>
    </w:p>
    <w:p w:rsidR="00CA4048" w:rsidRDefault="00CA4048" w:rsidP="00CA4048">
      <w:pPr>
        <w:jc w:val="both"/>
        <w:rPr>
          <w:rFonts w:asciiTheme="majorHAnsi" w:hAnsiTheme="majorHAnsi"/>
          <w:i/>
          <w:sz w:val="24"/>
          <w:szCs w:val="24"/>
        </w:rPr>
      </w:pPr>
      <w:r w:rsidRPr="007D4D6C">
        <w:rPr>
          <w:rFonts w:asciiTheme="majorHAnsi" w:hAnsiTheme="majorHAnsi"/>
          <w:b/>
          <w:i/>
          <w:sz w:val="24"/>
          <w:szCs w:val="24"/>
        </w:rPr>
        <w:t>NB</w:t>
      </w:r>
      <w:r w:rsidRPr="007D4D6C">
        <w:rPr>
          <w:rFonts w:asciiTheme="majorHAnsi" w:hAnsiTheme="majorHAnsi"/>
          <w:i/>
          <w:sz w:val="24"/>
          <w:szCs w:val="24"/>
        </w:rPr>
        <w:t> : Au regard des verbes utilisés pour élaborer le profil de sortie et la spécificité des CAFOP ou le savoir-faire est recherché, les épreuves des évaluations formatives et certificatives (DIS) doivent comporter les deux types de test.</w:t>
      </w:r>
    </w:p>
    <w:p w:rsidR="00CA4048" w:rsidRPr="007D4D6C" w:rsidRDefault="00CA4048" w:rsidP="00CA4048">
      <w:pPr>
        <w:jc w:val="both"/>
        <w:rPr>
          <w:rFonts w:asciiTheme="majorHAnsi" w:hAnsiTheme="majorHAnsi"/>
          <w:i/>
          <w:sz w:val="24"/>
          <w:szCs w:val="24"/>
        </w:rPr>
      </w:pPr>
    </w:p>
    <w:p w:rsidR="00CA4048" w:rsidRPr="000D04FE" w:rsidRDefault="00CA4048" w:rsidP="00CA4048">
      <w:pPr>
        <w:jc w:val="both"/>
        <w:rPr>
          <w:rFonts w:asciiTheme="majorHAnsi" w:hAnsiTheme="majorHAnsi"/>
          <w:sz w:val="24"/>
          <w:szCs w:val="24"/>
        </w:rPr>
      </w:pPr>
      <w:r w:rsidRPr="00FE31CE">
        <w:rPr>
          <w:rFonts w:asciiTheme="majorHAnsi" w:hAnsiTheme="majorHAnsi"/>
          <w:b/>
          <w:sz w:val="24"/>
          <w:szCs w:val="24"/>
          <w:shd w:val="clear" w:color="auto" w:fill="C2D69B" w:themeFill="accent3" w:themeFillTint="99"/>
        </w:rPr>
        <w:t>SITUATION D’EVALUATION 1 :</w:t>
      </w:r>
      <w:r>
        <w:rPr>
          <w:rFonts w:asciiTheme="majorHAnsi" w:hAnsiTheme="majorHAnsi"/>
          <w:b/>
          <w:sz w:val="24"/>
          <w:szCs w:val="24"/>
        </w:rPr>
        <w:t xml:space="preserve"> </w:t>
      </w:r>
      <w:r w:rsidRPr="000D04FE">
        <w:rPr>
          <w:rFonts w:asciiTheme="majorHAnsi" w:hAnsiTheme="majorHAnsi"/>
          <w:sz w:val="24"/>
          <w:szCs w:val="24"/>
        </w:rPr>
        <w:t xml:space="preserve">Tu es le maître de semaine de votre école. Pendant la </w:t>
      </w:r>
      <w:r w:rsidR="00202F2B" w:rsidRPr="000D04FE">
        <w:rPr>
          <w:rFonts w:asciiTheme="majorHAnsi" w:hAnsiTheme="majorHAnsi"/>
          <w:sz w:val="24"/>
          <w:szCs w:val="24"/>
        </w:rPr>
        <w:t>récréation</w:t>
      </w:r>
      <w:r w:rsidRPr="000D04FE">
        <w:rPr>
          <w:rFonts w:asciiTheme="majorHAnsi" w:hAnsiTheme="majorHAnsi"/>
          <w:sz w:val="24"/>
          <w:szCs w:val="24"/>
        </w:rPr>
        <w:t>, un élève est gravement blessé par une moto. L’Inspecteur de l’Enseignement Primai</w:t>
      </w:r>
      <w:r>
        <w:rPr>
          <w:rFonts w:asciiTheme="majorHAnsi" w:hAnsiTheme="majorHAnsi"/>
          <w:sz w:val="24"/>
          <w:szCs w:val="24"/>
        </w:rPr>
        <w:t xml:space="preserve">re, voulant en savoir plus, </w:t>
      </w:r>
      <w:r w:rsidRPr="000D04FE">
        <w:rPr>
          <w:rFonts w:asciiTheme="majorHAnsi" w:hAnsiTheme="majorHAnsi"/>
          <w:sz w:val="24"/>
          <w:szCs w:val="24"/>
        </w:rPr>
        <w:t>te demande de lui t</w:t>
      </w:r>
      <w:r>
        <w:rPr>
          <w:rFonts w:asciiTheme="majorHAnsi" w:hAnsiTheme="majorHAnsi"/>
          <w:sz w:val="24"/>
          <w:szCs w:val="24"/>
        </w:rPr>
        <w:t>ransmettre par écrit ce que tu</w:t>
      </w:r>
      <w:r w:rsidRPr="000D04FE">
        <w:rPr>
          <w:rFonts w:asciiTheme="majorHAnsi" w:hAnsiTheme="majorHAnsi"/>
          <w:sz w:val="24"/>
          <w:szCs w:val="24"/>
        </w:rPr>
        <w:t xml:space="preserve"> sais de l’accident.</w:t>
      </w:r>
    </w:p>
    <w:p w:rsidR="00CA4048" w:rsidRPr="007D4D6C" w:rsidRDefault="00CA4048" w:rsidP="00CA4048">
      <w:pPr>
        <w:spacing w:after="0" w:line="360" w:lineRule="auto"/>
        <w:jc w:val="both"/>
        <w:rPr>
          <w:rFonts w:asciiTheme="majorHAnsi" w:hAnsiTheme="majorHAnsi"/>
          <w:sz w:val="24"/>
          <w:szCs w:val="24"/>
        </w:rPr>
      </w:pPr>
      <w:r w:rsidRPr="007D4D6C">
        <w:rPr>
          <w:rFonts w:asciiTheme="majorHAnsi" w:hAnsiTheme="majorHAnsi"/>
          <w:sz w:val="24"/>
          <w:szCs w:val="24"/>
        </w:rPr>
        <w:t>1-Nomme</w:t>
      </w:r>
      <w:r>
        <w:rPr>
          <w:rFonts w:asciiTheme="majorHAnsi" w:hAnsiTheme="majorHAnsi"/>
          <w:sz w:val="24"/>
          <w:szCs w:val="24"/>
        </w:rPr>
        <w:t xml:space="preserve"> </w:t>
      </w:r>
      <w:r w:rsidRPr="007D4D6C">
        <w:rPr>
          <w:rFonts w:asciiTheme="majorHAnsi" w:hAnsiTheme="majorHAnsi"/>
          <w:sz w:val="24"/>
          <w:szCs w:val="24"/>
        </w:rPr>
        <w:t>cette correspondance ;</w:t>
      </w:r>
    </w:p>
    <w:p w:rsidR="00CA4048" w:rsidRPr="007D4D6C" w:rsidRDefault="00CA4048" w:rsidP="00CA4048">
      <w:pPr>
        <w:spacing w:after="0" w:line="360" w:lineRule="auto"/>
        <w:jc w:val="both"/>
        <w:rPr>
          <w:rFonts w:asciiTheme="majorHAnsi" w:hAnsiTheme="majorHAnsi"/>
          <w:sz w:val="24"/>
          <w:szCs w:val="24"/>
        </w:rPr>
      </w:pPr>
      <w:r w:rsidRPr="007D4D6C">
        <w:rPr>
          <w:rFonts w:asciiTheme="majorHAnsi" w:hAnsiTheme="majorHAnsi"/>
          <w:sz w:val="24"/>
          <w:szCs w:val="24"/>
        </w:rPr>
        <w:t>2-Détermine</w:t>
      </w:r>
      <w:r>
        <w:rPr>
          <w:rFonts w:asciiTheme="majorHAnsi" w:hAnsiTheme="majorHAnsi"/>
          <w:sz w:val="24"/>
          <w:szCs w:val="24"/>
        </w:rPr>
        <w:t xml:space="preserve"> </w:t>
      </w:r>
      <w:r w:rsidRPr="007D4D6C">
        <w:rPr>
          <w:rFonts w:asciiTheme="majorHAnsi" w:hAnsiTheme="majorHAnsi"/>
          <w:sz w:val="24"/>
          <w:szCs w:val="24"/>
        </w:rPr>
        <w:t>ses caractéristiques ;</w:t>
      </w:r>
    </w:p>
    <w:p w:rsidR="00CA4048" w:rsidRPr="007D4D6C" w:rsidRDefault="00CA4048" w:rsidP="00CA4048">
      <w:pPr>
        <w:spacing w:after="0" w:line="360" w:lineRule="auto"/>
        <w:jc w:val="both"/>
        <w:rPr>
          <w:rFonts w:asciiTheme="majorHAnsi" w:hAnsiTheme="majorHAnsi"/>
          <w:sz w:val="24"/>
          <w:szCs w:val="24"/>
        </w:rPr>
      </w:pPr>
      <w:r w:rsidRPr="007D4D6C">
        <w:rPr>
          <w:rFonts w:asciiTheme="majorHAnsi" w:hAnsiTheme="majorHAnsi"/>
          <w:sz w:val="24"/>
          <w:szCs w:val="24"/>
        </w:rPr>
        <w:t>3-Rédige la correspondance.</w:t>
      </w:r>
    </w:p>
    <w:p w:rsidR="00CA4048" w:rsidRPr="007D4D6C" w:rsidRDefault="00CA4048" w:rsidP="00CA4048">
      <w:pPr>
        <w:spacing w:after="0" w:line="240" w:lineRule="auto"/>
        <w:jc w:val="both"/>
        <w:rPr>
          <w:rFonts w:asciiTheme="majorHAnsi" w:hAnsiTheme="majorHAnsi"/>
          <w:sz w:val="24"/>
          <w:szCs w:val="24"/>
        </w:rPr>
      </w:pPr>
    </w:p>
    <w:p w:rsidR="00CA4048" w:rsidRPr="007D4D6C" w:rsidRDefault="00CA4048" w:rsidP="00CA4048">
      <w:pPr>
        <w:spacing w:after="0" w:line="240" w:lineRule="auto"/>
        <w:jc w:val="both"/>
        <w:rPr>
          <w:rFonts w:asciiTheme="majorHAnsi" w:hAnsiTheme="majorHAnsi"/>
          <w:i/>
          <w:sz w:val="24"/>
          <w:szCs w:val="24"/>
        </w:rPr>
      </w:pPr>
      <w:r w:rsidRPr="007D4D6C">
        <w:rPr>
          <w:rFonts w:asciiTheme="majorHAnsi" w:hAnsiTheme="majorHAnsi"/>
          <w:b/>
          <w:sz w:val="24"/>
          <w:szCs w:val="24"/>
          <w:u w:val="single"/>
        </w:rPr>
        <w:t>CORRIGE ET BAREME</w:t>
      </w:r>
      <w:r>
        <w:rPr>
          <w:rFonts w:asciiTheme="majorHAnsi" w:hAnsiTheme="majorHAnsi"/>
          <w:b/>
          <w:sz w:val="24"/>
          <w:szCs w:val="24"/>
        </w:rPr>
        <w:t xml:space="preserve">  </w:t>
      </w:r>
      <w:r w:rsidRPr="007D4D6C">
        <w:rPr>
          <w:rFonts w:asciiTheme="majorHAnsi" w:hAnsiTheme="majorHAnsi"/>
          <w:i/>
          <w:sz w:val="24"/>
          <w:szCs w:val="24"/>
        </w:rPr>
        <w:t>(20pts)</w:t>
      </w:r>
    </w:p>
    <w:p w:rsidR="00CA4048" w:rsidRDefault="00CA4048" w:rsidP="00CA4048">
      <w:pPr>
        <w:spacing w:after="0" w:line="240" w:lineRule="auto"/>
        <w:jc w:val="both"/>
        <w:rPr>
          <w:rFonts w:asciiTheme="majorHAnsi" w:hAnsiTheme="majorHAnsi"/>
          <w:b/>
          <w:sz w:val="24"/>
          <w:szCs w:val="24"/>
        </w:rPr>
      </w:pPr>
    </w:p>
    <w:p w:rsidR="00CA4048" w:rsidRPr="007D4D6C" w:rsidRDefault="00CA4048" w:rsidP="00CA4048">
      <w:pPr>
        <w:spacing w:after="0" w:line="360" w:lineRule="auto"/>
        <w:jc w:val="both"/>
        <w:rPr>
          <w:rFonts w:asciiTheme="majorHAnsi" w:hAnsiTheme="majorHAnsi"/>
          <w:b/>
          <w:sz w:val="24"/>
          <w:szCs w:val="24"/>
        </w:rPr>
      </w:pPr>
      <w:r w:rsidRPr="007D4D6C">
        <w:rPr>
          <w:rFonts w:asciiTheme="majorHAnsi" w:hAnsiTheme="majorHAnsi"/>
          <w:b/>
          <w:sz w:val="24"/>
          <w:szCs w:val="24"/>
        </w:rPr>
        <w:t>1-</w:t>
      </w:r>
      <w:r w:rsidRPr="007D4D6C">
        <w:rPr>
          <w:rFonts w:asciiTheme="majorHAnsi" w:hAnsiTheme="majorHAnsi"/>
          <w:sz w:val="24"/>
          <w:szCs w:val="24"/>
        </w:rPr>
        <w:t xml:space="preserve">Il s’agit d’un compte rendu </w:t>
      </w:r>
      <w:r w:rsidRPr="007D4D6C">
        <w:rPr>
          <w:rFonts w:asciiTheme="majorHAnsi" w:hAnsiTheme="majorHAnsi"/>
          <w:b/>
          <w:sz w:val="24"/>
          <w:szCs w:val="24"/>
        </w:rPr>
        <w:t>(</w:t>
      </w:r>
      <w:r w:rsidRPr="007D4D6C">
        <w:rPr>
          <w:rFonts w:asciiTheme="majorHAnsi" w:hAnsiTheme="majorHAnsi"/>
          <w:b/>
          <w:i/>
          <w:sz w:val="24"/>
          <w:szCs w:val="24"/>
        </w:rPr>
        <w:t>2pts</w:t>
      </w:r>
      <w:r w:rsidRPr="007D4D6C">
        <w:rPr>
          <w:rFonts w:asciiTheme="majorHAnsi" w:hAnsiTheme="majorHAnsi"/>
          <w:b/>
          <w:sz w:val="24"/>
          <w:szCs w:val="24"/>
        </w:rPr>
        <w:t>) ;</w:t>
      </w:r>
    </w:p>
    <w:p w:rsidR="00CA4048" w:rsidRPr="007D4D6C" w:rsidRDefault="00CA4048" w:rsidP="00CA4048">
      <w:pPr>
        <w:spacing w:after="0" w:line="360" w:lineRule="auto"/>
        <w:jc w:val="both"/>
        <w:rPr>
          <w:rFonts w:asciiTheme="majorHAnsi" w:hAnsiTheme="majorHAnsi"/>
          <w:i/>
          <w:sz w:val="24"/>
          <w:szCs w:val="24"/>
          <w:u w:val="single"/>
        </w:rPr>
      </w:pPr>
      <w:r w:rsidRPr="007D4D6C">
        <w:rPr>
          <w:rFonts w:asciiTheme="majorHAnsi" w:hAnsiTheme="majorHAnsi"/>
          <w:b/>
          <w:sz w:val="24"/>
          <w:szCs w:val="24"/>
        </w:rPr>
        <w:t xml:space="preserve">2. </w:t>
      </w:r>
      <w:r w:rsidRPr="007D4D6C">
        <w:rPr>
          <w:rFonts w:asciiTheme="majorHAnsi" w:hAnsiTheme="majorHAnsi"/>
          <w:sz w:val="24"/>
          <w:szCs w:val="24"/>
        </w:rPr>
        <w:t xml:space="preserve">les caractéristiques </w:t>
      </w:r>
      <w:r w:rsidRPr="007D4D6C">
        <w:rPr>
          <w:rFonts w:asciiTheme="majorHAnsi" w:hAnsiTheme="majorHAnsi"/>
          <w:b/>
          <w:sz w:val="24"/>
          <w:szCs w:val="24"/>
        </w:rPr>
        <w:t>(</w:t>
      </w:r>
      <w:r w:rsidRPr="007D4D6C">
        <w:rPr>
          <w:rFonts w:asciiTheme="majorHAnsi" w:hAnsiTheme="majorHAnsi"/>
          <w:b/>
          <w:i/>
          <w:sz w:val="24"/>
          <w:szCs w:val="24"/>
        </w:rPr>
        <w:t>4pts</w:t>
      </w:r>
      <w:r w:rsidRPr="007D4D6C">
        <w:rPr>
          <w:rFonts w:asciiTheme="majorHAnsi" w:hAnsiTheme="majorHAnsi"/>
          <w:b/>
          <w:sz w:val="24"/>
          <w:szCs w:val="24"/>
        </w:rPr>
        <w:t>).</w:t>
      </w:r>
    </w:p>
    <w:p w:rsidR="00CA4048" w:rsidRPr="007D4D6C" w:rsidRDefault="00CA4048" w:rsidP="00CA4048">
      <w:pPr>
        <w:spacing w:after="0" w:line="240" w:lineRule="auto"/>
        <w:jc w:val="both"/>
        <w:rPr>
          <w:rFonts w:asciiTheme="majorHAnsi" w:hAnsiTheme="majorHAnsi"/>
          <w:i/>
          <w:sz w:val="24"/>
          <w:szCs w:val="24"/>
        </w:rPr>
      </w:pPr>
      <w:r w:rsidRPr="007D4D6C">
        <w:rPr>
          <w:rFonts w:asciiTheme="majorHAnsi" w:hAnsiTheme="majorHAnsi"/>
          <w:sz w:val="24"/>
          <w:szCs w:val="24"/>
        </w:rPr>
        <w:t>Le compte rendu est une photocopie de la réalité, sans ajout, sans commentaire, sans omissions, sans disproportion. C’est un témoignage objectif, précis et complet. (</w:t>
      </w:r>
      <w:r w:rsidRPr="007D4D6C">
        <w:rPr>
          <w:rFonts w:asciiTheme="majorHAnsi" w:hAnsiTheme="majorHAnsi"/>
          <w:i/>
          <w:sz w:val="24"/>
          <w:szCs w:val="24"/>
        </w:rPr>
        <w:t>1 pt par caractéristique</w:t>
      </w:r>
      <w:r w:rsidRPr="007D4D6C">
        <w:rPr>
          <w:rFonts w:asciiTheme="majorHAnsi" w:hAnsiTheme="majorHAnsi"/>
          <w:sz w:val="24"/>
          <w:szCs w:val="24"/>
        </w:rPr>
        <w:t>)</w:t>
      </w:r>
    </w:p>
    <w:p w:rsidR="00CA4048" w:rsidRPr="007D4D6C" w:rsidRDefault="00CA4048" w:rsidP="00CA4048">
      <w:pPr>
        <w:spacing w:after="0" w:line="240" w:lineRule="auto"/>
        <w:jc w:val="both"/>
        <w:rPr>
          <w:rFonts w:asciiTheme="majorHAnsi" w:hAnsiTheme="majorHAnsi"/>
          <w:b/>
          <w:sz w:val="24"/>
          <w:szCs w:val="24"/>
        </w:rPr>
      </w:pPr>
    </w:p>
    <w:p w:rsidR="00CA4048" w:rsidRPr="007D4D6C" w:rsidRDefault="00CA4048" w:rsidP="00CA4048">
      <w:pPr>
        <w:spacing w:after="0" w:line="240" w:lineRule="auto"/>
        <w:jc w:val="both"/>
        <w:rPr>
          <w:rFonts w:asciiTheme="majorHAnsi" w:hAnsiTheme="majorHAnsi"/>
          <w:b/>
          <w:sz w:val="24"/>
          <w:szCs w:val="24"/>
        </w:rPr>
      </w:pPr>
      <w:r>
        <w:rPr>
          <w:rFonts w:asciiTheme="majorHAnsi" w:hAnsiTheme="majorHAnsi"/>
          <w:b/>
          <w:sz w:val="24"/>
          <w:szCs w:val="24"/>
        </w:rPr>
        <w:t xml:space="preserve">3- </w:t>
      </w:r>
      <w:r w:rsidRPr="007D4D6C">
        <w:rPr>
          <w:rFonts w:asciiTheme="majorHAnsi" w:hAnsiTheme="majorHAnsi"/>
          <w:b/>
          <w:sz w:val="24"/>
          <w:szCs w:val="24"/>
        </w:rPr>
        <w:t>Rédaction de la correspondance</w:t>
      </w:r>
    </w:p>
    <w:p w:rsidR="003B7976" w:rsidRDefault="003B7976" w:rsidP="003B7976">
      <w:pPr>
        <w:spacing w:after="0" w:line="240" w:lineRule="auto"/>
        <w:jc w:val="both"/>
        <w:rPr>
          <w:rFonts w:asciiTheme="majorHAnsi" w:hAnsiTheme="majorHAnsi"/>
          <w:sz w:val="24"/>
          <w:szCs w:val="24"/>
        </w:rPr>
      </w:pPr>
    </w:p>
    <w:p w:rsidR="00CA4048" w:rsidRPr="003B7976" w:rsidRDefault="003B7976" w:rsidP="003B7976">
      <w:pPr>
        <w:spacing w:after="0" w:line="360" w:lineRule="auto"/>
        <w:jc w:val="both"/>
        <w:rPr>
          <w:rFonts w:asciiTheme="majorHAnsi" w:hAnsiTheme="majorHAnsi"/>
          <w:sz w:val="24"/>
          <w:szCs w:val="24"/>
        </w:rPr>
      </w:pPr>
      <w:r>
        <w:rPr>
          <w:rFonts w:asciiTheme="majorHAnsi" w:hAnsiTheme="majorHAnsi"/>
          <w:sz w:val="24"/>
          <w:szCs w:val="24"/>
        </w:rPr>
        <w:t xml:space="preserve">-  </w:t>
      </w:r>
      <w:r w:rsidR="00CA4048" w:rsidRPr="003B7976">
        <w:rPr>
          <w:rFonts w:asciiTheme="majorHAnsi" w:hAnsiTheme="majorHAnsi"/>
          <w:sz w:val="24"/>
          <w:szCs w:val="24"/>
        </w:rPr>
        <w:t xml:space="preserve">La forme </w:t>
      </w:r>
      <w:r w:rsidR="00CA4048" w:rsidRPr="003B7976">
        <w:rPr>
          <w:rFonts w:asciiTheme="majorHAnsi" w:hAnsiTheme="majorHAnsi"/>
          <w:b/>
          <w:sz w:val="24"/>
          <w:szCs w:val="24"/>
        </w:rPr>
        <w:t>(5pts)</w:t>
      </w:r>
    </w:p>
    <w:p w:rsidR="00CA4048" w:rsidRPr="007D4D6C" w:rsidRDefault="00CA4048" w:rsidP="003B7976">
      <w:pPr>
        <w:pStyle w:val="Paragraphedeliste"/>
        <w:numPr>
          <w:ilvl w:val="0"/>
          <w:numId w:val="30"/>
        </w:numPr>
        <w:spacing w:after="0" w:line="360" w:lineRule="auto"/>
        <w:jc w:val="both"/>
        <w:rPr>
          <w:rFonts w:asciiTheme="majorHAnsi" w:hAnsiTheme="majorHAnsi"/>
          <w:sz w:val="24"/>
          <w:szCs w:val="24"/>
        </w:rPr>
      </w:pPr>
      <w:r w:rsidRPr="007D4D6C">
        <w:rPr>
          <w:rFonts w:asciiTheme="majorHAnsi" w:hAnsiTheme="majorHAnsi"/>
          <w:sz w:val="24"/>
          <w:szCs w:val="24"/>
        </w:rPr>
        <w:t>Le timbre (1pt) ;</w:t>
      </w:r>
    </w:p>
    <w:p w:rsidR="00CA4048" w:rsidRPr="007D4D6C" w:rsidRDefault="00CA4048" w:rsidP="003B7976">
      <w:pPr>
        <w:pStyle w:val="Paragraphedeliste"/>
        <w:numPr>
          <w:ilvl w:val="0"/>
          <w:numId w:val="30"/>
        </w:numPr>
        <w:spacing w:after="0" w:line="360" w:lineRule="auto"/>
        <w:jc w:val="both"/>
        <w:rPr>
          <w:rFonts w:asciiTheme="majorHAnsi" w:hAnsiTheme="majorHAnsi"/>
          <w:sz w:val="24"/>
          <w:szCs w:val="24"/>
        </w:rPr>
      </w:pPr>
      <w:r w:rsidRPr="007D4D6C">
        <w:rPr>
          <w:rFonts w:asciiTheme="majorHAnsi" w:hAnsiTheme="majorHAnsi"/>
          <w:sz w:val="24"/>
          <w:szCs w:val="24"/>
        </w:rPr>
        <w:t>La date (1pt) ;</w:t>
      </w:r>
    </w:p>
    <w:p w:rsidR="00CA4048" w:rsidRPr="007D4D6C" w:rsidRDefault="00CA4048" w:rsidP="003B7976">
      <w:pPr>
        <w:pStyle w:val="Paragraphedeliste"/>
        <w:numPr>
          <w:ilvl w:val="0"/>
          <w:numId w:val="30"/>
        </w:numPr>
        <w:spacing w:after="0" w:line="360" w:lineRule="auto"/>
        <w:jc w:val="both"/>
        <w:rPr>
          <w:rFonts w:asciiTheme="majorHAnsi" w:hAnsiTheme="majorHAnsi"/>
          <w:sz w:val="24"/>
          <w:szCs w:val="24"/>
        </w:rPr>
      </w:pPr>
      <w:r w:rsidRPr="007D4D6C">
        <w:rPr>
          <w:rFonts w:asciiTheme="majorHAnsi" w:hAnsiTheme="majorHAnsi"/>
          <w:sz w:val="24"/>
          <w:szCs w:val="24"/>
        </w:rPr>
        <w:t>Le titre (1pt) ;</w:t>
      </w:r>
    </w:p>
    <w:p w:rsidR="00CA4048" w:rsidRPr="007D4D6C" w:rsidRDefault="00CA4048" w:rsidP="003B7976">
      <w:pPr>
        <w:pStyle w:val="Paragraphedeliste"/>
        <w:numPr>
          <w:ilvl w:val="0"/>
          <w:numId w:val="30"/>
        </w:numPr>
        <w:spacing w:after="0" w:line="360" w:lineRule="auto"/>
        <w:jc w:val="both"/>
        <w:rPr>
          <w:rFonts w:asciiTheme="majorHAnsi" w:hAnsiTheme="majorHAnsi"/>
          <w:sz w:val="24"/>
          <w:szCs w:val="24"/>
        </w:rPr>
      </w:pPr>
      <w:r w:rsidRPr="007D4D6C">
        <w:rPr>
          <w:rFonts w:asciiTheme="majorHAnsi" w:hAnsiTheme="majorHAnsi"/>
          <w:sz w:val="24"/>
          <w:szCs w:val="24"/>
        </w:rPr>
        <w:t>Le corps du texte (1pt) ;</w:t>
      </w:r>
    </w:p>
    <w:p w:rsidR="00CA4048" w:rsidRPr="007D4D6C" w:rsidRDefault="00CA4048" w:rsidP="003B7976">
      <w:pPr>
        <w:pStyle w:val="Paragraphedeliste"/>
        <w:numPr>
          <w:ilvl w:val="0"/>
          <w:numId w:val="30"/>
        </w:numPr>
        <w:spacing w:after="0" w:line="360" w:lineRule="auto"/>
        <w:jc w:val="both"/>
        <w:rPr>
          <w:rFonts w:asciiTheme="majorHAnsi" w:hAnsiTheme="majorHAnsi"/>
          <w:sz w:val="24"/>
          <w:szCs w:val="24"/>
        </w:rPr>
      </w:pPr>
      <w:r w:rsidRPr="007D4D6C">
        <w:rPr>
          <w:rFonts w:asciiTheme="majorHAnsi" w:hAnsiTheme="majorHAnsi"/>
          <w:sz w:val="24"/>
          <w:szCs w:val="24"/>
        </w:rPr>
        <w:t>La signature (1pt) ;</w:t>
      </w:r>
    </w:p>
    <w:p w:rsidR="00CA4048" w:rsidRPr="007D4D6C" w:rsidRDefault="00CA4048" w:rsidP="003B7976">
      <w:pPr>
        <w:pStyle w:val="Paragraphedeliste"/>
        <w:spacing w:after="0" w:line="360" w:lineRule="auto"/>
        <w:ind w:left="360"/>
        <w:jc w:val="both"/>
        <w:rPr>
          <w:rFonts w:asciiTheme="majorHAnsi" w:hAnsiTheme="majorHAnsi"/>
          <w:sz w:val="24"/>
          <w:szCs w:val="24"/>
        </w:rPr>
      </w:pPr>
    </w:p>
    <w:p w:rsidR="00CA4048" w:rsidRPr="003B7976" w:rsidRDefault="003B7976" w:rsidP="003B7976">
      <w:pPr>
        <w:spacing w:after="0" w:line="360" w:lineRule="auto"/>
        <w:jc w:val="both"/>
        <w:rPr>
          <w:rFonts w:asciiTheme="majorHAnsi" w:hAnsiTheme="majorHAnsi"/>
          <w:sz w:val="24"/>
          <w:szCs w:val="24"/>
        </w:rPr>
      </w:pPr>
      <w:r>
        <w:rPr>
          <w:rFonts w:asciiTheme="majorHAnsi" w:hAnsiTheme="majorHAnsi"/>
          <w:sz w:val="24"/>
          <w:szCs w:val="24"/>
        </w:rPr>
        <w:t xml:space="preserve">- </w:t>
      </w:r>
      <w:r w:rsidR="00CA4048" w:rsidRPr="003B7976">
        <w:rPr>
          <w:rFonts w:asciiTheme="majorHAnsi" w:hAnsiTheme="majorHAnsi"/>
          <w:sz w:val="24"/>
          <w:szCs w:val="24"/>
        </w:rPr>
        <w:t>Le fond (</w:t>
      </w:r>
      <w:r w:rsidR="00CA4048" w:rsidRPr="003B7976">
        <w:rPr>
          <w:rFonts w:asciiTheme="majorHAnsi" w:hAnsiTheme="majorHAnsi"/>
          <w:b/>
          <w:sz w:val="24"/>
          <w:szCs w:val="24"/>
        </w:rPr>
        <w:t>7pts</w:t>
      </w:r>
      <w:r w:rsidR="00CA4048" w:rsidRPr="003B7976">
        <w:rPr>
          <w:rFonts w:asciiTheme="majorHAnsi" w:hAnsiTheme="majorHAnsi"/>
          <w:sz w:val="24"/>
          <w:szCs w:val="24"/>
        </w:rPr>
        <w:t>)</w:t>
      </w:r>
    </w:p>
    <w:p w:rsidR="00CA4048" w:rsidRPr="007D4D6C" w:rsidRDefault="00CA4048" w:rsidP="003B7976">
      <w:pPr>
        <w:pStyle w:val="Paragraphedeliste"/>
        <w:numPr>
          <w:ilvl w:val="0"/>
          <w:numId w:val="30"/>
        </w:numPr>
        <w:spacing w:after="0" w:line="360" w:lineRule="auto"/>
        <w:jc w:val="both"/>
        <w:rPr>
          <w:rFonts w:asciiTheme="majorHAnsi" w:hAnsiTheme="majorHAnsi"/>
          <w:sz w:val="24"/>
          <w:szCs w:val="24"/>
        </w:rPr>
      </w:pPr>
      <w:r w:rsidRPr="007D4D6C">
        <w:rPr>
          <w:rFonts w:asciiTheme="majorHAnsi" w:hAnsiTheme="majorHAnsi"/>
          <w:sz w:val="24"/>
          <w:szCs w:val="24"/>
        </w:rPr>
        <w:t>Cohérence des idées (</w:t>
      </w:r>
      <w:r w:rsidRPr="007D4D6C">
        <w:rPr>
          <w:rFonts w:asciiTheme="majorHAnsi" w:hAnsiTheme="majorHAnsi"/>
          <w:i/>
          <w:sz w:val="24"/>
          <w:szCs w:val="24"/>
        </w:rPr>
        <w:t>2pts</w:t>
      </w:r>
      <w:r w:rsidRPr="007D4D6C">
        <w:rPr>
          <w:rFonts w:asciiTheme="majorHAnsi" w:hAnsiTheme="majorHAnsi"/>
          <w:sz w:val="24"/>
          <w:szCs w:val="24"/>
        </w:rPr>
        <w:t>) ;</w:t>
      </w:r>
    </w:p>
    <w:p w:rsidR="00CA4048" w:rsidRPr="007D4D6C" w:rsidRDefault="00CA4048" w:rsidP="003B7976">
      <w:pPr>
        <w:pStyle w:val="Paragraphedeliste"/>
        <w:numPr>
          <w:ilvl w:val="0"/>
          <w:numId w:val="30"/>
        </w:numPr>
        <w:spacing w:after="0" w:line="360" w:lineRule="auto"/>
        <w:jc w:val="both"/>
        <w:rPr>
          <w:rFonts w:asciiTheme="majorHAnsi" w:hAnsiTheme="majorHAnsi"/>
          <w:sz w:val="24"/>
          <w:szCs w:val="24"/>
        </w:rPr>
      </w:pPr>
      <w:r w:rsidRPr="007D4D6C">
        <w:rPr>
          <w:rFonts w:asciiTheme="majorHAnsi" w:hAnsiTheme="majorHAnsi"/>
          <w:sz w:val="24"/>
          <w:szCs w:val="24"/>
        </w:rPr>
        <w:t>Respect de la structure d’un compte rendu (</w:t>
      </w:r>
      <w:r w:rsidRPr="007D4D6C">
        <w:rPr>
          <w:rFonts w:asciiTheme="majorHAnsi" w:hAnsiTheme="majorHAnsi"/>
          <w:i/>
          <w:sz w:val="24"/>
          <w:szCs w:val="24"/>
        </w:rPr>
        <w:t>5pts</w:t>
      </w:r>
      <w:r w:rsidRPr="007D4D6C">
        <w:rPr>
          <w:rFonts w:asciiTheme="majorHAnsi" w:hAnsiTheme="majorHAnsi"/>
          <w:sz w:val="24"/>
          <w:szCs w:val="24"/>
        </w:rPr>
        <w:t>) ;</w:t>
      </w:r>
    </w:p>
    <w:p w:rsidR="00CA4048" w:rsidRPr="00FE31CE" w:rsidRDefault="00CA4048" w:rsidP="003B7976">
      <w:pPr>
        <w:pStyle w:val="Paragraphedeliste"/>
        <w:numPr>
          <w:ilvl w:val="0"/>
          <w:numId w:val="30"/>
        </w:numPr>
        <w:spacing w:after="0" w:line="360" w:lineRule="auto"/>
        <w:jc w:val="both"/>
        <w:rPr>
          <w:rFonts w:asciiTheme="majorHAnsi" w:hAnsiTheme="majorHAnsi"/>
          <w:sz w:val="24"/>
          <w:szCs w:val="24"/>
        </w:rPr>
      </w:pPr>
      <w:r w:rsidRPr="007D4D6C">
        <w:rPr>
          <w:rFonts w:asciiTheme="majorHAnsi" w:hAnsiTheme="majorHAnsi"/>
          <w:sz w:val="24"/>
          <w:szCs w:val="24"/>
        </w:rPr>
        <w:t xml:space="preserve">Présentation </w:t>
      </w:r>
      <w:r w:rsidRPr="00FE31CE">
        <w:rPr>
          <w:rFonts w:asciiTheme="majorHAnsi" w:hAnsiTheme="majorHAnsi"/>
          <w:sz w:val="24"/>
          <w:szCs w:val="24"/>
        </w:rPr>
        <w:t>(2pts).</w:t>
      </w:r>
    </w:p>
    <w:p w:rsidR="00CA4048" w:rsidRPr="007D4D6C" w:rsidRDefault="00CA4048" w:rsidP="00CA4048">
      <w:pPr>
        <w:rPr>
          <w:rFonts w:asciiTheme="majorHAnsi" w:hAnsiTheme="majorHAnsi"/>
          <w:b/>
          <w:sz w:val="24"/>
          <w:szCs w:val="24"/>
          <w:u w:val="single"/>
        </w:rPr>
      </w:pPr>
      <w:r w:rsidRPr="007D4D6C">
        <w:rPr>
          <w:rFonts w:asciiTheme="majorHAnsi" w:hAnsiTheme="majorHAnsi"/>
          <w:b/>
          <w:sz w:val="24"/>
          <w:szCs w:val="24"/>
          <w:u w:val="single"/>
        </w:rPr>
        <w:br w:type="page"/>
      </w:r>
    </w:p>
    <w:p w:rsidR="00CA4048" w:rsidRPr="007D4D6C" w:rsidRDefault="00CA4048" w:rsidP="00CA4048">
      <w:pPr>
        <w:shd w:val="clear" w:color="auto" w:fill="FFFFFF" w:themeFill="background1"/>
        <w:jc w:val="both"/>
        <w:rPr>
          <w:rFonts w:asciiTheme="majorHAnsi" w:hAnsiTheme="majorHAnsi"/>
          <w:b/>
          <w:sz w:val="24"/>
          <w:szCs w:val="24"/>
        </w:rPr>
      </w:pPr>
      <w:r w:rsidRPr="00FE31CE">
        <w:rPr>
          <w:rFonts w:asciiTheme="majorHAnsi" w:hAnsiTheme="majorHAnsi"/>
          <w:b/>
          <w:sz w:val="24"/>
          <w:szCs w:val="24"/>
          <w:shd w:val="clear" w:color="auto" w:fill="C2D69B" w:themeFill="accent3" w:themeFillTint="99"/>
        </w:rPr>
        <w:t>SITUATIONS D’EVALUATION 2 :</w:t>
      </w:r>
      <w:r>
        <w:rPr>
          <w:rFonts w:asciiTheme="majorHAnsi" w:hAnsiTheme="majorHAnsi"/>
          <w:b/>
          <w:sz w:val="24"/>
          <w:szCs w:val="24"/>
        </w:rPr>
        <w:t xml:space="preserve"> </w:t>
      </w:r>
      <w:r w:rsidRPr="00FE31CE">
        <w:rPr>
          <w:rFonts w:asciiTheme="majorHAnsi" w:hAnsiTheme="majorHAnsi"/>
          <w:sz w:val="24"/>
          <w:szCs w:val="24"/>
        </w:rPr>
        <w:t xml:space="preserve">A l’ occasion de la fête de fin d’année du CAFOP, la Direction </w:t>
      </w:r>
      <w:r>
        <w:rPr>
          <w:rFonts w:asciiTheme="majorHAnsi" w:hAnsiTheme="majorHAnsi"/>
          <w:sz w:val="24"/>
          <w:szCs w:val="24"/>
        </w:rPr>
        <w:t xml:space="preserve">organise un concours </w:t>
      </w:r>
      <w:r w:rsidRPr="00FE31CE">
        <w:rPr>
          <w:rFonts w:asciiTheme="majorHAnsi" w:hAnsiTheme="majorHAnsi"/>
          <w:sz w:val="24"/>
          <w:szCs w:val="24"/>
        </w:rPr>
        <w:t>assorti de la plus belle affiche sur la tricherie en milieu scolaire. Tes amis et toi êtes invités à y participer.</w:t>
      </w:r>
    </w:p>
    <w:p w:rsidR="00CA4048" w:rsidRPr="007D4D6C" w:rsidRDefault="00CA4048" w:rsidP="00CA4048">
      <w:pPr>
        <w:jc w:val="both"/>
        <w:rPr>
          <w:rFonts w:asciiTheme="majorHAnsi" w:hAnsiTheme="majorHAnsi"/>
          <w:sz w:val="24"/>
          <w:szCs w:val="24"/>
        </w:rPr>
      </w:pPr>
      <w:r w:rsidRPr="007D4D6C">
        <w:rPr>
          <w:rFonts w:asciiTheme="majorHAnsi" w:hAnsiTheme="majorHAnsi"/>
          <w:sz w:val="24"/>
          <w:szCs w:val="24"/>
        </w:rPr>
        <w:t>1-Définis l’affiche ;</w:t>
      </w:r>
    </w:p>
    <w:p w:rsidR="00CA4048" w:rsidRPr="007D4D6C" w:rsidRDefault="00CA4048" w:rsidP="00CA4048">
      <w:pPr>
        <w:jc w:val="both"/>
        <w:rPr>
          <w:rFonts w:asciiTheme="majorHAnsi" w:hAnsiTheme="majorHAnsi"/>
          <w:sz w:val="24"/>
          <w:szCs w:val="24"/>
        </w:rPr>
      </w:pPr>
      <w:r w:rsidRPr="007D4D6C">
        <w:rPr>
          <w:rFonts w:asciiTheme="majorHAnsi" w:hAnsiTheme="majorHAnsi"/>
          <w:sz w:val="24"/>
          <w:szCs w:val="24"/>
        </w:rPr>
        <w:t>2-Détermine son importance à l’école ;</w:t>
      </w:r>
    </w:p>
    <w:p w:rsidR="00CA4048" w:rsidRPr="007D4D6C" w:rsidRDefault="00CA4048" w:rsidP="00CA4048">
      <w:pPr>
        <w:jc w:val="both"/>
        <w:rPr>
          <w:rFonts w:asciiTheme="majorHAnsi" w:hAnsiTheme="majorHAnsi"/>
          <w:sz w:val="24"/>
          <w:szCs w:val="24"/>
        </w:rPr>
      </w:pPr>
      <w:r w:rsidRPr="007D4D6C">
        <w:rPr>
          <w:rFonts w:asciiTheme="majorHAnsi" w:hAnsiTheme="majorHAnsi"/>
          <w:sz w:val="24"/>
          <w:szCs w:val="24"/>
        </w:rPr>
        <w:t>3-Réalise une affiche de sensibilisation sur la tricherie en milieu scolaire.</w:t>
      </w:r>
    </w:p>
    <w:p w:rsidR="00CA4048" w:rsidRDefault="00CA4048" w:rsidP="00CA4048">
      <w:pPr>
        <w:jc w:val="both"/>
        <w:rPr>
          <w:rFonts w:asciiTheme="majorHAnsi" w:hAnsiTheme="majorHAnsi"/>
          <w:b/>
          <w:sz w:val="24"/>
          <w:szCs w:val="24"/>
          <w:u w:val="single"/>
        </w:rPr>
      </w:pPr>
    </w:p>
    <w:p w:rsidR="00CA4048" w:rsidRPr="007D4D6C" w:rsidRDefault="00CA4048" w:rsidP="00CA4048">
      <w:pPr>
        <w:jc w:val="both"/>
        <w:rPr>
          <w:rFonts w:asciiTheme="majorHAnsi" w:hAnsiTheme="majorHAnsi"/>
          <w:i/>
          <w:sz w:val="24"/>
          <w:szCs w:val="24"/>
        </w:rPr>
      </w:pPr>
      <w:r w:rsidRPr="007D4D6C">
        <w:rPr>
          <w:rFonts w:asciiTheme="majorHAnsi" w:hAnsiTheme="majorHAnsi"/>
          <w:b/>
          <w:sz w:val="24"/>
          <w:szCs w:val="24"/>
          <w:u w:val="single"/>
        </w:rPr>
        <w:t>CORRIGE ET BAREME</w:t>
      </w:r>
      <w:r>
        <w:rPr>
          <w:rFonts w:asciiTheme="majorHAnsi" w:hAnsiTheme="majorHAnsi"/>
          <w:i/>
          <w:sz w:val="24"/>
          <w:szCs w:val="24"/>
        </w:rPr>
        <w:t xml:space="preserve"> </w:t>
      </w:r>
      <w:r w:rsidRPr="007D4D6C">
        <w:rPr>
          <w:rFonts w:asciiTheme="majorHAnsi" w:hAnsiTheme="majorHAnsi"/>
          <w:i/>
          <w:sz w:val="24"/>
          <w:szCs w:val="24"/>
        </w:rPr>
        <w:t>(20pts)</w:t>
      </w:r>
    </w:p>
    <w:p w:rsidR="00CA4048" w:rsidRPr="007D4D6C" w:rsidRDefault="00CA4048" w:rsidP="00CA4048">
      <w:pPr>
        <w:spacing w:after="120"/>
        <w:jc w:val="both"/>
        <w:rPr>
          <w:rFonts w:asciiTheme="majorHAnsi" w:hAnsiTheme="majorHAnsi"/>
          <w:b/>
          <w:sz w:val="24"/>
          <w:szCs w:val="24"/>
          <w:u w:val="single"/>
        </w:rPr>
      </w:pPr>
      <w:r w:rsidRPr="007D4D6C">
        <w:rPr>
          <w:rFonts w:asciiTheme="majorHAnsi" w:hAnsiTheme="majorHAnsi"/>
          <w:b/>
          <w:sz w:val="24"/>
          <w:szCs w:val="24"/>
        </w:rPr>
        <w:t>1</w:t>
      </w:r>
      <w:r w:rsidRPr="007D4D6C">
        <w:rPr>
          <w:rFonts w:asciiTheme="majorHAnsi" w:hAnsiTheme="majorHAnsi"/>
          <w:sz w:val="24"/>
          <w:szCs w:val="24"/>
        </w:rPr>
        <w:t>- Définition (</w:t>
      </w:r>
      <w:r w:rsidRPr="007D4D6C">
        <w:rPr>
          <w:rFonts w:asciiTheme="majorHAnsi" w:hAnsiTheme="majorHAnsi"/>
          <w:b/>
          <w:sz w:val="24"/>
          <w:szCs w:val="24"/>
        </w:rPr>
        <w:t>3pts</w:t>
      </w:r>
      <w:r w:rsidRPr="007D4D6C">
        <w:rPr>
          <w:rFonts w:asciiTheme="majorHAnsi" w:hAnsiTheme="majorHAnsi"/>
          <w:sz w:val="24"/>
          <w:szCs w:val="24"/>
        </w:rPr>
        <w:t>)</w:t>
      </w:r>
    </w:p>
    <w:p w:rsidR="00CA4048" w:rsidRPr="007D4D6C" w:rsidRDefault="00CA4048" w:rsidP="00CA4048">
      <w:pPr>
        <w:jc w:val="both"/>
        <w:rPr>
          <w:rFonts w:asciiTheme="majorHAnsi" w:hAnsiTheme="majorHAnsi"/>
          <w:sz w:val="24"/>
          <w:szCs w:val="24"/>
        </w:rPr>
      </w:pPr>
      <w:r w:rsidRPr="007D4D6C">
        <w:rPr>
          <w:rFonts w:asciiTheme="majorHAnsi" w:hAnsiTheme="majorHAnsi"/>
          <w:sz w:val="24"/>
          <w:szCs w:val="24"/>
        </w:rPr>
        <w:t>L’affiche peut être une feuille imprimée ou manuscr</w:t>
      </w:r>
      <w:r>
        <w:rPr>
          <w:rFonts w:asciiTheme="majorHAnsi" w:hAnsiTheme="majorHAnsi"/>
          <w:sz w:val="24"/>
          <w:szCs w:val="24"/>
        </w:rPr>
        <w:t xml:space="preserve">ite, un panneau, une banderole </w:t>
      </w:r>
      <w:r w:rsidRPr="007D4D6C">
        <w:rPr>
          <w:rFonts w:asciiTheme="majorHAnsi" w:hAnsiTheme="majorHAnsi"/>
          <w:sz w:val="24"/>
          <w:szCs w:val="24"/>
        </w:rPr>
        <w:t>portant un texte et ou une image. Elle véhicule un message à l’intention du public. Elle est toujours dans les milieux fréquentés.</w:t>
      </w:r>
    </w:p>
    <w:p w:rsidR="00CA4048" w:rsidRPr="007D4D6C" w:rsidRDefault="00CA4048" w:rsidP="00CA4048">
      <w:pPr>
        <w:spacing w:after="120"/>
        <w:jc w:val="both"/>
        <w:rPr>
          <w:rFonts w:asciiTheme="majorHAnsi" w:hAnsiTheme="majorHAnsi"/>
          <w:i/>
          <w:sz w:val="24"/>
          <w:szCs w:val="24"/>
        </w:rPr>
      </w:pPr>
      <w:r w:rsidRPr="007D4D6C">
        <w:rPr>
          <w:rFonts w:asciiTheme="majorHAnsi" w:hAnsiTheme="majorHAnsi"/>
          <w:b/>
          <w:sz w:val="24"/>
          <w:szCs w:val="24"/>
        </w:rPr>
        <w:t>2</w:t>
      </w:r>
      <w:r w:rsidRPr="007D4D6C">
        <w:rPr>
          <w:rFonts w:asciiTheme="majorHAnsi" w:hAnsiTheme="majorHAnsi"/>
          <w:sz w:val="24"/>
          <w:szCs w:val="24"/>
        </w:rPr>
        <w:t>- L’importance de l’affiche en classe (</w:t>
      </w:r>
      <w:r w:rsidRPr="007D4D6C">
        <w:rPr>
          <w:rFonts w:asciiTheme="majorHAnsi" w:hAnsiTheme="majorHAnsi"/>
          <w:b/>
          <w:i/>
          <w:sz w:val="24"/>
          <w:szCs w:val="24"/>
        </w:rPr>
        <w:t>5pts</w:t>
      </w:r>
      <w:r w:rsidRPr="007D4D6C">
        <w:rPr>
          <w:rFonts w:asciiTheme="majorHAnsi" w:hAnsiTheme="majorHAnsi"/>
          <w:i/>
          <w:sz w:val="24"/>
          <w:szCs w:val="24"/>
        </w:rPr>
        <w:t xml:space="preserve"> à raison d’1 pt par réponse juste)</w:t>
      </w:r>
    </w:p>
    <w:p w:rsidR="00CA4048" w:rsidRPr="007D4D6C" w:rsidRDefault="00CA4048" w:rsidP="00CA4048">
      <w:pPr>
        <w:jc w:val="both"/>
        <w:rPr>
          <w:rFonts w:asciiTheme="majorHAnsi" w:hAnsiTheme="majorHAnsi"/>
          <w:sz w:val="24"/>
          <w:szCs w:val="24"/>
        </w:rPr>
      </w:pPr>
      <w:r w:rsidRPr="007D4D6C">
        <w:rPr>
          <w:rFonts w:asciiTheme="majorHAnsi" w:hAnsiTheme="majorHAnsi"/>
          <w:sz w:val="24"/>
          <w:szCs w:val="24"/>
        </w:rPr>
        <w:t xml:space="preserve">L’affiche fait partie de l’univers des enfants. C’est une mine d’informations qui joue un rôle important dans l’acquisition des connaissances scolaires. Elle est une source de </w:t>
      </w:r>
      <w:r w:rsidRPr="007D4D6C">
        <w:rPr>
          <w:rFonts w:asciiTheme="majorHAnsi" w:hAnsiTheme="majorHAnsi"/>
          <w:b/>
          <w:sz w:val="24"/>
          <w:szCs w:val="24"/>
        </w:rPr>
        <w:t>motivation</w:t>
      </w:r>
      <w:r w:rsidRPr="007D4D6C">
        <w:rPr>
          <w:rFonts w:asciiTheme="majorHAnsi" w:hAnsiTheme="majorHAnsi"/>
          <w:sz w:val="24"/>
          <w:szCs w:val="24"/>
        </w:rPr>
        <w:t xml:space="preserve"> ou de </w:t>
      </w:r>
      <w:r w:rsidRPr="007D4D6C">
        <w:rPr>
          <w:rFonts w:asciiTheme="majorHAnsi" w:hAnsiTheme="majorHAnsi"/>
          <w:b/>
          <w:sz w:val="24"/>
          <w:szCs w:val="24"/>
        </w:rPr>
        <w:t>concrétisation</w:t>
      </w:r>
      <w:r w:rsidRPr="007D4D6C">
        <w:rPr>
          <w:rFonts w:asciiTheme="majorHAnsi" w:hAnsiTheme="majorHAnsi"/>
          <w:sz w:val="24"/>
          <w:szCs w:val="24"/>
        </w:rPr>
        <w:t xml:space="preserve"> d’une leçon.</w:t>
      </w:r>
    </w:p>
    <w:p w:rsidR="00CA4048" w:rsidRPr="007D4D6C" w:rsidRDefault="00CA4048" w:rsidP="00CA4048">
      <w:pPr>
        <w:spacing w:after="120"/>
        <w:jc w:val="both"/>
        <w:rPr>
          <w:rFonts w:asciiTheme="majorHAnsi" w:hAnsiTheme="majorHAnsi"/>
          <w:sz w:val="24"/>
          <w:szCs w:val="24"/>
        </w:rPr>
      </w:pPr>
      <w:r w:rsidRPr="007D4D6C">
        <w:rPr>
          <w:rFonts w:asciiTheme="majorHAnsi" w:hAnsiTheme="majorHAnsi"/>
          <w:b/>
          <w:sz w:val="24"/>
          <w:szCs w:val="24"/>
        </w:rPr>
        <w:t>3-</w:t>
      </w:r>
      <w:r w:rsidRPr="007D4D6C">
        <w:rPr>
          <w:rFonts w:asciiTheme="majorHAnsi" w:hAnsiTheme="majorHAnsi"/>
          <w:sz w:val="24"/>
          <w:szCs w:val="24"/>
        </w:rPr>
        <w:t>Conception de</w:t>
      </w:r>
      <w:r w:rsidRPr="007D4D6C">
        <w:rPr>
          <w:rFonts w:asciiTheme="majorHAnsi" w:hAnsiTheme="majorHAnsi"/>
          <w:sz w:val="24"/>
          <w:szCs w:val="24"/>
          <w:u w:val="single"/>
        </w:rPr>
        <w:t xml:space="preserve"> </w:t>
      </w:r>
      <w:r w:rsidRPr="007D4D6C">
        <w:rPr>
          <w:rFonts w:asciiTheme="majorHAnsi" w:hAnsiTheme="majorHAnsi"/>
          <w:sz w:val="24"/>
          <w:szCs w:val="24"/>
        </w:rPr>
        <w:t>l’affiche</w:t>
      </w:r>
      <w:r w:rsidRPr="007D4D6C">
        <w:rPr>
          <w:rFonts w:asciiTheme="majorHAnsi" w:hAnsiTheme="majorHAnsi"/>
          <w:b/>
          <w:sz w:val="24"/>
          <w:szCs w:val="24"/>
          <w:u w:val="single"/>
        </w:rPr>
        <w:t xml:space="preserve"> </w:t>
      </w:r>
    </w:p>
    <w:p w:rsidR="00CA4048" w:rsidRPr="00202F2B" w:rsidRDefault="00202F2B" w:rsidP="00202F2B">
      <w:pPr>
        <w:spacing w:after="0" w:line="360" w:lineRule="auto"/>
        <w:jc w:val="both"/>
        <w:rPr>
          <w:rFonts w:asciiTheme="majorHAnsi" w:hAnsiTheme="majorHAnsi"/>
          <w:b/>
          <w:sz w:val="24"/>
          <w:szCs w:val="24"/>
        </w:rPr>
      </w:pPr>
      <w:r>
        <w:rPr>
          <w:rFonts w:asciiTheme="majorHAnsi" w:hAnsiTheme="majorHAnsi"/>
          <w:sz w:val="24"/>
          <w:szCs w:val="24"/>
        </w:rPr>
        <w:t xml:space="preserve">- </w:t>
      </w:r>
      <w:r w:rsidR="00CA4048" w:rsidRPr="00202F2B">
        <w:rPr>
          <w:rFonts w:asciiTheme="majorHAnsi" w:hAnsiTheme="majorHAnsi"/>
          <w:sz w:val="24"/>
          <w:szCs w:val="24"/>
        </w:rPr>
        <w:t>Respect des caractéristiques d’une affiche (</w:t>
      </w:r>
      <w:r w:rsidR="00CA4048" w:rsidRPr="00202F2B">
        <w:rPr>
          <w:rFonts w:asciiTheme="majorHAnsi" w:hAnsiTheme="majorHAnsi"/>
          <w:b/>
          <w:sz w:val="24"/>
          <w:szCs w:val="24"/>
        </w:rPr>
        <w:t>6pts)</w:t>
      </w:r>
    </w:p>
    <w:p w:rsidR="00CA4048" w:rsidRPr="007D4D6C" w:rsidRDefault="00CA4048" w:rsidP="00202F2B">
      <w:pPr>
        <w:pStyle w:val="Paragraphedeliste"/>
        <w:numPr>
          <w:ilvl w:val="0"/>
          <w:numId w:val="31"/>
        </w:numPr>
        <w:spacing w:after="0" w:line="360" w:lineRule="auto"/>
        <w:jc w:val="both"/>
        <w:rPr>
          <w:rFonts w:asciiTheme="majorHAnsi" w:hAnsiTheme="majorHAnsi"/>
          <w:sz w:val="24"/>
          <w:szCs w:val="24"/>
        </w:rPr>
      </w:pPr>
      <w:r w:rsidRPr="007D4D6C">
        <w:rPr>
          <w:rFonts w:asciiTheme="majorHAnsi" w:hAnsiTheme="majorHAnsi"/>
          <w:sz w:val="24"/>
          <w:szCs w:val="24"/>
        </w:rPr>
        <w:t>Présence d’une image ;</w:t>
      </w:r>
    </w:p>
    <w:p w:rsidR="00CA4048" w:rsidRPr="007D4D6C" w:rsidRDefault="00CA4048" w:rsidP="00202F2B">
      <w:pPr>
        <w:pStyle w:val="Paragraphedeliste"/>
        <w:numPr>
          <w:ilvl w:val="0"/>
          <w:numId w:val="31"/>
        </w:numPr>
        <w:spacing w:after="0" w:line="360" w:lineRule="auto"/>
        <w:jc w:val="both"/>
        <w:rPr>
          <w:rFonts w:asciiTheme="majorHAnsi" w:hAnsiTheme="majorHAnsi"/>
          <w:sz w:val="24"/>
          <w:szCs w:val="24"/>
        </w:rPr>
      </w:pPr>
      <w:r w:rsidRPr="007D4D6C">
        <w:rPr>
          <w:rFonts w:asciiTheme="majorHAnsi" w:hAnsiTheme="majorHAnsi"/>
          <w:sz w:val="24"/>
          <w:szCs w:val="24"/>
        </w:rPr>
        <w:t>Présence d’un texte ;</w:t>
      </w:r>
    </w:p>
    <w:p w:rsidR="00CA4048" w:rsidRPr="007D4D6C" w:rsidRDefault="00CA4048" w:rsidP="00CA4048">
      <w:pPr>
        <w:pStyle w:val="Paragraphedeliste"/>
        <w:numPr>
          <w:ilvl w:val="0"/>
          <w:numId w:val="31"/>
        </w:numPr>
        <w:spacing w:after="0" w:line="240" w:lineRule="auto"/>
        <w:jc w:val="both"/>
        <w:rPr>
          <w:rFonts w:asciiTheme="majorHAnsi" w:hAnsiTheme="majorHAnsi"/>
          <w:sz w:val="24"/>
          <w:szCs w:val="24"/>
        </w:rPr>
      </w:pPr>
      <w:r w:rsidRPr="007D4D6C">
        <w:rPr>
          <w:rFonts w:asciiTheme="majorHAnsi" w:hAnsiTheme="majorHAnsi"/>
          <w:sz w:val="24"/>
          <w:szCs w:val="24"/>
        </w:rPr>
        <w:t>Présence d’un texte et d’une image.</w:t>
      </w:r>
    </w:p>
    <w:p w:rsidR="00CA4048" w:rsidRPr="007D4D6C" w:rsidRDefault="00CA4048" w:rsidP="00CA4048">
      <w:pPr>
        <w:spacing w:after="0" w:line="240" w:lineRule="auto"/>
        <w:ind w:left="720"/>
        <w:jc w:val="both"/>
        <w:rPr>
          <w:rFonts w:asciiTheme="majorHAnsi" w:hAnsiTheme="majorHAnsi"/>
          <w:sz w:val="24"/>
          <w:szCs w:val="24"/>
        </w:rPr>
      </w:pPr>
    </w:p>
    <w:p w:rsidR="00CA4048" w:rsidRPr="00202F2B" w:rsidRDefault="00202F2B" w:rsidP="00202F2B">
      <w:pPr>
        <w:spacing w:after="0" w:line="360" w:lineRule="auto"/>
        <w:jc w:val="both"/>
        <w:rPr>
          <w:rFonts w:asciiTheme="majorHAnsi" w:hAnsiTheme="majorHAnsi"/>
          <w:sz w:val="24"/>
          <w:szCs w:val="24"/>
        </w:rPr>
      </w:pPr>
      <w:r>
        <w:rPr>
          <w:rFonts w:asciiTheme="majorHAnsi" w:hAnsiTheme="majorHAnsi"/>
          <w:sz w:val="24"/>
          <w:szCs w:val="24"/>
        </w:rPr>
        <w:t xml:space="preserve">- </w:t>
      </w:r>
      <w:r w:rsidR="00CA4048" w:rsidRPr="00202F2B">
        <w:rPr>
          <w:rFonts w:asciiTheme="majorHAnsi" w:hAnsiTheme="majorHAnsi"/>
          <w:sz w:val="24"/>
          <w:szCs w:val="24"/>
        </w:rPr>
        <w:t>Le fond (</w:t>
      </w:r>
      <w:r w:rsidR="00CA4048" w:rsidRPr="00202F2B">
        <w:rPr>
          <w:rFonts w:asciiTheme="majorHAnsi" w:hAnsiTheme="majorHAnsi"/>
          <w:b/>
          <w:sz w:val="24"/>
          <w:szCs w:val="24"/>
        </w:rPr>
        <w:t>4pts</w:t>
      </w:r>
      <w:r w:rsidR="00CA4048" w:rsidRPr="00202F2B">
        <w:rPr>
          <w:rFonts w:asciiTheme="majorHAnsi" w:hAnsiTheme="majorHAnsi"/>
          <w:sz w:val="24"/>
          <w:szCs w:val="24"/>
        </w:rPr>
        <w:t>)</w:t>
      </w:r>
    </w:p>
    <w:p w:rsidR="00CA4048" w:rsidRPr="007D4D6C" w:rsidRDefault="00CA4048" w:rsidP="00202F2B">
      <w:pPr>
        <w:pStyle w:val="Paragraphedeliste"/>
        <w:numPr>
          <w:ilvl w:val="0"/>
          <w:numId w:val="31"/>
        </w:numPr>
        <w:spacing w:after="0" w:line="360" w:lineRule="auto"/>
        <w:jc w:val="both"/>
        <w:rPr>
          <w:rFonts w:asciiTheme="majorHAnsi" w:hAnsiTheme="majorHAnsi"/>
          <w:sz w:val="24"/>
          <w:szCs w:val="24"/>
        </w:rPr>
      </w:pPr>
      <w:r>
        <w:rPr>
          <w:rFonts w:asciiTheme="majorHAnsi" w:hAnsiTheme="majorHAnsi"/>
          <w:sz w:val="24"/>
          <w:szCs w:val="24"/>
        </w:rPr>
        <w:t xml:space="preserve">Pertinence du message </w:t>
      </w:r>
      <w:r w:rsidRPr="007D4D6C">
        <w:rPr>
          <w:rFonts w:asciiTheme="majorHAnsi" w:hAnsiTheme="majorHAnsi"/>
          <w:sz w:val="24"/>
          <w:szCs w:val="24"/>
        </w:rPr>
        <w:t>véhiculé ;</w:t>
      </w:r>
    </w:p>
    <w:p w:rsidR="00CA4048" w:rsidRPr="00FE31CE" w:rsidRDefault="00CA4048" w:rsidP="00202F2B">
      <w:pPr>
        <w:pStyle w:val="Paragraphedeliste"/>
        <w:numPr>
          <w:ilvl w:val="0"/>
          <w:numId w:val="31"/>
        </w:numPr>
        <w:spacing w:after="0" w:line="360" w:lineRule="auto"/>
        <w:jc w:val="both"/>
        <w:rPr>
          <w:rFonts w:asciiTheme="majorHAnsi" w:hAnsiTheme="majorHAnsi"/>
          <w:sz w:val="24"/>
          <w:szCs w:val="24"/>
        </w:rPr>
      </w:pPr>
      <w:r w:rsidRPr="00FE31CE">
        <w:rPr>
          <w:rFonts w:asciiTheme="majorHAnsi" w:hAnsiTheme="majorHAnsi"/>
          <w:sz w:val="24"/>
          <w:szCs w:val="24"/>
        </w:rPr>
        <w:t>Originalité de la production.</w:t>
      </w:r>
    </w:p>
    <w:p w:rsidR="00202F2B" w:rsidRDefault="00202F2B" w:rsidP="00202F2B">
      <w:pPr>
        <w:spacing w:after="0"/>
        <w:jc w:val="both"/>
        <w:rPr>
          <w:rFonts w:asciiTheme="majorHAnsi" w:hAnsiTheme="majorHAnsi"/>
          <w:sz w:val="24"/>
          <w:szCs w:val="24"/>
        </w:rPr>
      </w:pPr>
    </w:p>
    <w:p w:rsidR="00CA4048" w:rsidRPr="00202F2B" w:rsidRDefault="00202F2B" w:rsidP="00202F2B">
      <w:pPr>
        <w:jc w:val="both"/>
        <w:rPr>
          <w:rFonts w:asciiTheme="majorHAnsi" w:hAnsiTheme="majorHAnsi"/>
          <w:sz w:val="24"/>
          <w:szCs w:val="24"/>
        </w:rPr>
      </w:pPr>
      <w:r>
        <w:rPr>
          <w:rFonts w:asciiTheme="majorHAnsi" w:hAnsiTheme="majorHAnsi"/>
          <w:sz w:val="24"/>
          <w:szCs w:val="24"/>
        </w:rPr>
        <w:t xml:space="preserve">- </w:t>
      </w:r>
      <w:r w:rsidR="00CA4048" w:rsidRPr="00202F2B">
        <w:rPr>
          <w:rFonts w:asciiTheme="majorHAnsi" w:hAnsiTheme="majorHAnsi"/>
          <w:sz w:val="24"/>
          <w:szCs w:val="24"/>
        </w:rPr>
        <w:t>Présentation  (</w:t>
      </w:r>
      <w:r w:rsidR="00CA4048" w:rsidRPr="00202F2B">
        <w:rPr>
          <w:rFonts w:asciiTheme="majorHAnsi" w:hAnsiTheme="majorHAnsi"/>
          <w:b/>
          <w:sz w:val="24"/>
          <w:szCs w:val="24"/>
        </w:rPr>
        <w:t>2pts</w:t>
      </w:r>
      <w:r w:rsidR="00CA4048" w:rsidRPr="00202F2B">
        <w:rPr>
          <w:rFonts w:asciiTheme="majorHAnsi" w:hAnsiTheme="majorHAnsi"/>
          <w:sz w:val="24"/>
          <w:szCs w:val="24"/>
        </w:rPr>
        <w:t>).</w:t>
      </w:r>
    </w:p>
    <w:p w:rsidR="00CA4048" w:rsidRDefault="00CA4048">
      <w:pPr>
        <w:rPr>
          <w:rFonts w:asciiTheme="majorHAnsi" w:hAnsiTheme="majorHAnsi"/>
          <w:sz w:val="24"/>
          <w:szCs w:val="24"/>
        </w:rPr>
      </w:pPr>
      <w:r>
        <w:rPr>
          <w:rFonts w:asciiTheme="majorHAnsi" w:hAnsiTheme="majorHAnsi"/>
          <w:sz w:val="24"/>
          <w:szCs w:val="24"/>
        </w:rPr>
        <w:br w:type="page"/>
      </w:r>
    </w:p>
    <w:p w:rsidR="00CA4048" w:rsidRDefault="00CA4048" w:rsidP="00CA4048">
      <w:pPr>
        <w:jc w:val="center"/>
        <w:rPr>
          <w:rFonts w:ascii="Britannic Bold" w:hAnsi="Britannic Bold"/>
          <w:b/>
          <w:sz w:val="120"/>
          <w:szCs w:val="120"/>
        </w:rPr>
      </w:pPr>
    </w:p>
    <w:p w:rsidR="003B7976" w:rsidRDefault="003B7976" w:rsidP="00CA4048">
      <w:pPr>
        <w:jc w:val="center"/>
        <w:rPr>
          <w:rFonts w:ascii="Britannic Bold" w:hAnsi="Britannic Bold"/>
          <w:b/>
          <w:sz w:val="120"/>
          <w:szCs w:val="120"/>
        </w:rPr>
      </w:pPr>
    </w:p>
    <w:p w:rsidR="003B7976" w:rsidRDefault="003B7976" w:rsidP="00CA4048">
      <w:pPr>
        <w:jc w:val="center"/>
        <w:rPr>
          <w:rFonts w:ascii="Britannic Bold" w:hAnsi="Britannic Bold"/>
          <w:b/>
          <w:sz w:val="120"/>
          <w:szCs w:val="120"/>
        </w:rPr>
      </w:pPr>
    </w:p>
    <w:p w:rsidR="00CA4048" w:rsidRDefault="00CA4048" w:rsidP="00CA4048">
      <w:pPr>
        <w:jc w:val="center"/>
        <w:rPr>
          <w:rFonts w:ascii="Britannic Bold" w:hAnsi="Britannic Bold"/>
          <w:b/>
          <w:sz w:val="120"/>
          <w:szCs w:val="120"/>
        </w:rPr>
      </w:pPr>
      <w:r>
        <w:rPr>
          <w:rFonts w:ascii="Britannic Bold" w:hAnsi="Britannic Bold"/>
          <w:b/>
          <w:sz w:val="120"/>
          <w:szCs w:val="120"/>
        </w:rPr>
        <w:t xml:space="preserve">9. </w:t>
      </w:r>
    </w:p>
    <w:p w:rsidR="00CA4048" w:rsidRDefault="00CA4048" w:rsidP="00CA4048">
      <w:pPr>
        <w:jc w:val="center"/>
        <w:rPr>
          <w:rFonts w:ascii="Britannic Bold" w:hAnsi="Britannic Bold"/>
          <w:b/>
          <w:sz w:val="120"/>
          <w:szCs w:val="120"/>
        </w:rPr>
      </w:pPr>
      <w:r>
        <w:rPr>
          <w:rFonts w:ascii="Britannic Bold" w:hAnsi="Britannic Bold"/>
          <w:b/>
          <w:sz w:val="120"/>
          <w:szCs w:val="120"/>
        </w:rPr>
        <w:t>EDUCATION</w:t>
      </w:r>
    </w:p>
    <w:p w:rsidR="00CA4048" w:rsidRDefault="00CA4048" w:rsidP="00CA4048">
      <w:pPr>
        <w:jc w:val="center"/>
        <w:rPr>
          <w:rFonts w:ascii="Britannic Bold" w:hAnsi="Britannic Bold"/>
          <w:b/>
          <w:sz w:val="120"/>
          <w:szCs w:val="120"/>
        </w:rPr>
      </w:pPr>
      <w:r>
        <w:rPr>
          <w:rFonts w:ascii="Britannic Bold" w:hAnsi="Britannic Bold"/>
          <w:b/>
          <w:sz w:val="120"/>
          <w:szCs w:val="120"/>
        </w:rPr>
        <w:t>PHYSIQUE ET SPORTIVE</w:t>
      </w:r>
    </w:p>
    <w:p w:rsidR="00CA4048" w:rsidRDefault="00CA4048" w:rsidP="00CA4048">
      <w:pPr>
        <w:jc w:val="center"/>
        <w:rPr>
          <w:rFonts w:asciiTheme="majorHAnsi" w:hAnsiTheme="majorHAnsi"/>
          <w:sz w:val="24"/>
          <w:szCs w:val="24"/>
        </w:rPr>
      </w:pPr>
      <w:r>
        <w:rPr>
          <w:rFonts w:ascii="Britannic Bold" w:hAnsi="Britannic Bold"/>
          <w:b/>
          <w:sz w:val="120"/>
          <w:szCs w:val="120"/>
        </w:rPr>
        <w:t>(EPS)</w:t>
      </w:r>
    </w:p>
    <w:p w:rsidR="00CA4048" w:rsidRDefault="00CA4048">
      <w:pPr>
        <w:rPr>
          <w:rFonts w:asciiTheme="majorHAnsi" w:hAnsiTheme="majorHAnsi"/>
          <w:sz w:val="24"/>
          <w:szCs w:val="24"/>
        </w:rPr>
      </w:pPr>
      <w:r>
        <w:rPr>
          <w:rFonts w:asciiTheme="majorHAnsi" w:hAnsiTheme="majorHAnsi"/>
          <w:sz w:val="24"/>
          <w:szCs w:val="24"/>
        </w:rPr>
        <w:br w:type="page"/>
      </w:r>
    </w:p>
    <w:p w:rsidR="00CA4048" w:rsidRPr="003F3318" w:rsidRDefault="00CA4048" w:rsidP="00CA4048">
      <w:pPr>
        <w:ind w:left="360"/>
        <w:jc w:val="center"/>
        <w:rPr>
          <w:rFonts w:ascii="Cambria" w:hAnsi="Cambria"/>
          <w:b/>
          <w:sz w:val="32"/>
          <w:szCs w:val="32"/>
          <w:u w:val="single"/>
        </w:rPr>
      </w:pPr>
      <w:r w:rsidRPr="003F3318">
        <w:rPr>
          <w:rFonts w:ascii="Cambria" w:hAnsi="Cambria"/>
          <w:b/>
          <w:sz w:val="32"/>
          <w:szCs w:val="32"/>
          <w:u w:val="single"/>
        </w:rPr>
        <w:t>EPREUVE D’EDUCATION PHYSIQUE ET SPORTIVE</w:t>
      </w:r>
    </w:p>
    <w:p w:rsidR="00CA4048" w:rsidRPr="003F3318" w:rsidRDefault="00CA4048" w:rsidP="00CA4048">
      <w:pPr>
        <w:ind w:left="360"/>
        <w:jc w:val="center"/>
        <w:rPr>
          <w:rFonts w:ascii="Cambria" w:hAnsi="Cambria"/>
          <w:b/>
          <w:sz w:val="32"/>
          <w:szCs w:val="32"/>
          <w:u w:val="single"/>
        </w:rPr>
      </w:pPr>
      <w:r w:rsidRPr="003F3318">
        <w:rPr>
          <w:rFonts w:ascii="Cambria" w:hAnsi="Cambria"/>
          <w:b/>
          <w:sz w:val="32"/>
          <w:szCs w:val="32"/>
          <w:u w:val="single"/>
        </w:rPr>
        <w:t xml:space="preserve"> DIS - SESSION 20…………</w:t>
      </w:r>
    </w:p>
    <w:p w:rsidR="00CA4048" w:rsidRPr="003F3318" w:rsidRDefault="00CA4048" w:rsidP="00CA4048">
      <w:pP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080"/>
        <w:gridCol w:w="1739"/>
        <w:gridCol w:w="2867"/>
      </w:tblGrid>
      <w:tr w:rsidR="00CA4048" w:rsidRPr="003F3318" w:rsidTr="00CE0B10">
        <w:tc>
          <w:tcPr>
            <w:tcW w:w="1526" w:type="dxa"/>
            <w:tcBorders>
              <w:top w:val="nil"/>
              <w:left w:val="nil"/>
              <w:bottom w:val="nil"/>
            </w:tcBorders>
          </w:tcPr>
          <w:p w:rsidR="00CA4048" w:rsidRPr="003F3318" w:rsidRDefault="00CA4048" w:rsidP="00CE0B10">
            <w:pPr>
              <w:rPr>
                <w:rFonts w:ascii="Cambria" w:hAnsi="Cambria"/>
                <w:b/>
                <w:i/>
              </w:rPr>
            </w:pPr>
            <w:r w:rsidRPr="003F3318">
              <w:rPr>
                <w:rFonts w:ascii="Cambria" w:hAnsi="Cambria"/>
                <w:b/>
                <w:i/>
              </w:rPr>
              <w:t>DREN/DDEN</w:t>
            </w:r>
          </w:p>
        </w:tc>
        <w:tc>
          <w:tcPr>
            <w:tcW w:w="3080" w:type="dxa"/>
            <w:tcBorders>
              <w:bottom w:val="single" w:sz="4" w:space="0" w:color="auto"/>
            </w:tcBorders>
          </w:tcPr>
          <w:p w:rsidR="00CA4048" w:rsidRPr="003F3318" w:rsidRDefault="00CA4048" w:rsidP="00CE0B10">
            <w:pPr>
              <w:rPr>
                <w:rFonts w:ascii="Cambria" w:hAnsi="Cambria"/>
              </w:rPr>
            </w:pPr>
          </w:p>
        </w:tc>
        <w:tc>
          <w:tcPr>
            <w:tcW w:w="1739" w:type="dxa"/>
            <w:tcBorders>
              <w:top w:val="nil"/>
              <w:bottom w:val="nil"/>
            </w:tcBorders>
          </w:tcPr>
          <w:p w:rsidR="00CA4048" w:rsidRPr="003F3318" w:rsidRDefault="00CA4048" w:rsidP="00CE0B10">
            <w:pPr>
              <w:jc w:val="center"/>
              <w:rPr>
                <w:rFonts w:ascii="Cambria" w:hAnsi="Cambria"/>
                <w:b/>
                <w:i/>
              </w:rPr>
            </w:pPr>
            <w:r w:rsidRPr="003F3318">
              <w:rPr>
                <w:rFonts w:ascii="Cambria" w:hAnsi="Cambria"/>
                <w:b/>
                <w:i/>
              </w:rPr>
              <w:t>CENTRE</w:t>
            </w:r>
          </w:p>
        </w:tc>
        <w:tc>
          <w:tcPr>
            <w:tcW w:w="2867" w:type="dxa"/>
            <w:tcBorders>
              <w:bottom w:val="single" w:sz="4" w:space="0" w:color="auto"/>
            </w:tcBorders>
          </w:tcPr>
          <w:p w:rsidR="00CA4048" w:rsidRPr="003F3318" w:rsidRDefault="00CA4048" w:rsidP="00CE0B10">
            <w:pPr>
              <w:rPr>
                <w:rFonts w:ascii="Cambria" w:hAnsi="Cambria"/>
              </w:rPr>
            </w:pPr>
          </w:p>
        </w:tc>
      </w:tr>
      <w:tr w:rsidR="00CA4048" w:rsidRPr="003F3318" w:rsidTr="00CE0B10">
        <w:tc>
          <w:tcPr>
            <w:tcW w:w="1526" w:type="dxa"/>
            <w:tcBorders>
              <w:top w:val="nil"/>
              <w:left w:val="nil"/>
              <w:bottom w:val="nil"/>
              <w:right w:val="nil"/>
            </w:tcBorders>
          </w:tcPr>
          <w:p w:rsidR="00CA4048" w:rsidRPr="003F3318" w:rsidRDefault="00CA4048" w:rsidP="00CE0B10">
            <w:pPr>
              <w:rPr>
                <w:rFonts w:ascii="Cambria" w:hAnsi="Cambria"/>
                <w:b/>
                <w:i/>
              </w:rPr>
            </w:pPr>
          </w:p>
        </w:tc>
        <w:tc>
          <w:tcPr>
            <w:tcW w:w="3080" w:type="dxa"/>
            <w:tcBorders>
              <w:left w:val="nil"/>
              <w:bottom w:val="nil"/>
              <w:right w:val="nil"/>
            </w:tcBorders>
          </w:tcPr>
          <w:p w:rsidR="00CA4048" w:rsidRPr="003F3318" w:rsidRDefault="00CA4048" w:rsidP="00CE0B10">
            <w:pPr>
              <w:rPr>
                <w:rFonts w:ascii="Cambria" w:hAnsi="Cambria"/>
              </w:rPr>
            </w:pPr>
          </w:p>
        </w:tc>
        <w:tc>
          <w:tcPr>
            <w:tcW w:w="1739" w:type="dxa"/>
            <w:tcBorders>
              <w:top w:val="nil"/>
              <w:left w:val="nil"/>
              <w:bottom w:val="nil"/>
              <w:right w:val="nil"/>
            </w:tcBorders>
          </w:tcPr>
          <w:p w:rsidR="00CA4048" w:rsidRPr="003F3318" w:rsidRDefault="00CA4048" w:rsidP="00CE0B10">
            <w:pPr>
              <w:jc w:val="center"/>
              <w:rPr>
                <w:rFonts w:ascii="Cambria" w:hAnsi="Cambria"/>
                <w:i/>
              </w:rPr>
            </w:pPr>
          </w:p>
        </w:tc>
        <w:tc>
          <w:tcPr>
            <w:tcW w:w="2867" w:type="dxa"/>
            <w:tcBorders>
              <w:left w:val="nil"/>
              <w:bottom w:val="nil"/>
              <w:right w:val="nil"/>
            </w:tcBorders>
          </w:tcPr>
          <w:p w:rsidR="00CA4048" w:rsidRPr="003F3318" w:rsidRDefault="00CA4048" w:rsidP="00CE0B10">
            <w:pPr>
              <w:rPr>
                <w:rFonts w:ascii="Cambria" w:hAnsi="Cambria"/>
              </w:rPr>
            </w:pPr>
          </w:p>
        </w:tc>
      </w:tr>
    </w:tbl>
    <w:p w:rsidR="00CA4048" w:rsidRPr="003F3318" w:rsidRDefault="00CA4048" w:rsidP="00CA4048">
      <w:pPr>
        <w:rPr>
          <w:rFonts w:ascii="Cambria" w:hAnsi="Cambria"/>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36"/>
        <w:gridCol w:w="358"/>
        <w:gridCol w:w="358"/>
        <w:gridCol w:w="359"/>
        <w:gridCol w:w="359"/>
        <w:gridCol w:w="358"/>
        <w:gridCol w:w="358"/>
        <w:gridCol w:w="358"/>
        <w:gridCol w:w="358"/>
        <w:gridCol w:w="1424"/>
        <w:gridCol w:w="1746"/>
      </w:tblGrid>
      <w:tr w:rsidR="00CA4048" w:rsidRPr="003F3318" w:rsidTr="00CE0B10">
        <w:tc>
          <w:tcPr>
            <w:tcW w:w="3030" w:type="dxa"/>
            <w:tcBorders>
              <w:top w:val="nil"/>
              <w:left w:val="nil"/>
              <w:bottom w:val="nil"/>
            </w:tcBorders>
          </w:tcPr>
          <w:p w:rsidR="00CA4048" w:rsidRPr="003F3318" w:rsidRDefault="00CA4048" w:rsidP="00CE0B10">
            <w:pPr>
              <w:rPr>
                <w:rFonts w:ascii="Cambria" w:hAnsi="Cambria"/>
              </w:rPr>
            </w:pPr>
            <w:r w:rsidRPr="003F3318">
              <w:rPr>
                <w:rFonts w:ascii="Cambria" w:hAnsi="Cambria"/>
              </w:rPr>
              <w:t xml:space="preserve">                            N</w:t>
            </w:r>
            <w:r w:rsidRPr="003F3318">
              <w:rPr>
                <w:rFonts w:ascii="Cambria" w:hAnsi="Cambria"/>
                <w:vertAlign w:val="superscript"/>
              </w:rPr>
              <w:t>0</w:t>
            </w:r>
            <w:r w:rsidRPr="003F3318">
              <w:rPr>
                <w:rFonts w:ascii="Cambria" w:hAnsi="Cambria"/>
              </w:rPr>
              <w:t xml:space="preserve"> MATRICULE </w:t>
            </w:r>
          </w:p>
        </w:tc>
        <w:tc>
          <w:tcPr>
            <w:tcW w:w="236" w:type="dxa"/>
          </w:tcPr>
          <w:p w:rsidR="00CA4048" w:rsidRPr="003F3318" w:rsidRDefault="00CA4048" w:rsidP="00CE0B10">
            <w:pPr>
              <w:rPr>
                <w:rFonts w:ascii="Cambria" w:hAnsi="Cambria"/>
              </w:rPr>
            </w:pPr>
          </w:p>
        </w:tc>
        <w:tc>
          <w:tcPr>
            <w:tcW w:w="358" w:type="dxa"/>
          </w:tcPr>
          <w:p w:rsidR="00CA4048" w:rsidRPr="003F3318" w:rsidRDefault="00CA4048" w:rsidP="00CE0B10">
            <w:pPr>
              <w:rPr>
                <w:rFonts w:ascii="Cambria" w:hAnsi="Cambria"/>
              </w:rPr>
            </w:pPr>
          </w:p>
        </w:tc>
        <w:tc>
          <w:tcPr>
            <w:tcW w:w="358" w:type="dxa"/>
          </w:tcPr>
          <w:p w:rsidR="00CA4048" w:rsidRPr="003F3318" w:rsidRDefault="00CA4048" w:rsidP="00CE0B10">
            <w:pPr>
              <w:rPr>
                <w:rFonts w:ascii="Cambria" w:hAnsi="Cambria"/>
              </w:rPr>
            </w:pPr>
          </w:p>
        </w:tc>
        <w:tc>
          <w:tcPr>
            <w:tcW w:w="359" w:type="dxa"/>
          </w:tcPr>
          <w:p w:rsidR="00CA4048" w:rsidRPr="003F3318" w:rsidRDefault="00CA4048" w:rsidP="00CE0B10">
            <w:pPr>
              <w:rPr>
                <w:rFonts w:ascii="Cambria" w:hAnsi="Cambria"/>
              </w:rPr>
            </w:pPr>
          </w:p>
        </w:tc>
        <w:tc>
          <w:tcPr>
            <w:tcW w:w="359" w:type="dxa"/>
          </w:tcPr>
          <w:p w:rsidR="00CA4048" w:rsidRPr="003F3318" w:rsidRDefault="00CA4048" w:rsidP="00CE0B10">
            <w:pPr>
              <w:rPr>
                <w:rFonts w:ascii="Cambria" w:hAnsi="Cambria"/>
              </w:rPr>
            </w:pPr>
          </w:p>
        </w:tc>
        <w:tc>
          <w:tcPr>
            <w:tcW w:w="358" w:type="dxa"/>
          </w:tcPr>
          <w:p w:rsidR="00CA4048" w:rsidRPr="003F3318" w:rsidRDefault="00CA4048" w:rsidP="00CE0B10">
            <w:pPr>
              <w:rPr>
                <w:rFonts w:ascii="Cambria" w:hAnsi="Cambria"/>
              </w:rPr>
            </w:pPr>
          </w:p>
        </w:tc>
        <w:tc>
          <w:tcPr>
            <w:tcW w:w="358" w:type="dxa"/>
          </w:tcPr>
          <w:p w:rsidR="00CA4048" w:rsidRPr="003F3318" w:rsidRDefault="00CA4048" w:rsidP="00CE0B10">
            <w:pPr>
              <w:rPr>
                <w:rFonts w:ascii="Cambria" w:hAnsi="Cambria"/>
              </w:rPr>
            </w:pPr>
          </w:p>
        </w:tc>
        <w:tc>
          <w:tcPr>
            <w:tcW w:w="358" w:type="dxa"/>
          </w:tcPr>
          <w:p w:rsidR="00CA4048" w:rsidRPr="003F3318" w:rsidRDefault="00CA4048" w:rsidP="00CE0B10">
            <w:pPr>
              <w:rPr>
                <w:rFonts w:ascii="Cambria" w:hAnsi="Cambria"/>
              </w:rPr>
            </w:pPr>
          </w:p>
        </w:tc>
        <w:tc>
          <w:tcPr>
            <w:tcW w:w="358" w:type="dxa"/>
          </w:tcPr>
          <w:p w:rsidR="00CA4048" w:rsidRPr="003F3318" w:rsidRDefault="00CA4048" w:rsidP="00CE0B10">
            <w:pPr>
              <w:rPr>
                <w:rFonts w:ascii="Cambria" w:hAnsi="Cambria"/>
              </w:rPr>
            </w:pPr>
          </w:p>
        </w:tc>
        <w:tc>
          <w:tcPr>
            <w:tcW w:w="1424" w:type="dxa"/>
            <w:tcBorders>
              <w:top w:val="nil"/>
              <w:bottom w:val="nil"/>
            </w:tcBorders>
          </w:tcPr>
          <w:p w:rsidR="00CA4048" w:rsidRPr="003F3318" w:rsidRDefault="00CA4048" w:rsidP="00CE0B10">
            <w:pPr>
              <w:rPr>
                <w:rFonts w:ascii="Cambria" w:hAnsi="Cambria"/>
              </w:rPr>
            </w:pPr>
            <w:r w:rsidRPr="003F3318">
              <w:rPr>
                <w:rFonts w:ascii="Cambria" w:hAnsi="Cambria"/>
              </w:rPr>
              <w:t>N</w:t>
            </w:r>
            <w:r w:rsidRPr="003F3318">
              <w:rPr>
                <w:rFonts w:ascii="Cambria" w:hAnsi="Cambria"/>
                <w:vertAlign w:val="superscript"/>
              </w:rPr>
              <w:t>0</w:t>
            </w:r>
            <w:r w:rsidRPr="003F3318">
              <w:rPr>
                <w:rFonts w:ascii="Cambria" w:hAnsi="Cambria"/>
              </w:rPr>
              <w:t xml:space="preserve">DE TABLE </w:t>
            </w:r>
          </w:p>
        </w:tc>
        <w:tc>
          <w:tcPr>
            <w:tcW w:w="1746" w:type="dxa"/>
          </w:tcPr>
          <w:p w:rsidR="00CA4048" w:rsidRPr="003F3318" w:rsidRDefault="00CA4048" w:rsidP="00CE0B10">
            <w:pPr>
              <w:rPr>
                <w:rFonts w:ascii="Cambria" w:hAnsi="Cambria"/>
              </w:rPr>
            </w:pPr>
          </w:p>
        </w:tc>
      </w:tr>
    </w:tbl>
    <w:p w:rsidR="00CA4048" w:rsidRPr="003F3318" w:rsidRDefault="00CA4048" w:rsidP="00CA4048">
      <w:pPr>
        <w:rPr>
          <w:rFonts w:ascii="Cambria" w:hAnsi="Cambria"/>
        </w:rPr>
      </w:pPr>
    </w:p>
    <w:tbl>
      <w:tblPr>
        <w:tblW w:w="10206"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2126"/>
      </w:tblGrid>
      <w:tr w:rsidR="00CA4048" w:rsidRPr="003F3318" w:rsidTr="00CE0B10">
        <w:trPr>
          <w:trHeight w:val="1715"/>
          <w:jc w:val="center"/>
        </w:trPr>
        <w:tc>
          <w:tcPr>
            <w:tcW w:w="8080" w:type="dxa"/>
          </w:tcPr>
          <w:p w:rsidR="00CA4048" w:rsidRPr="003F3318" w:rsidRDefault="00CA4048" w:rsidP="00CE0B10">
            <w:pPr>
              <w:rPr>
                <w:rFonts w:ascii="Cambria" w:hAnsi="Cambria"/>
              </w:rPr>
            </w:pPr>
          </w:p>
          <w:p w:rsidR="00CA4048" w:rsidRPr="003F3318" w:rsidRDefault="00CA4048" w:rsidP="00CE0B10">
            <w:pPr>
              <w:spacing w:line="360" w:lineRule="auto"/>
              <w:rPr>
                <w:rFonts w:ascii="Cambria" w:hAnsi="Cambria"/>
              </w:rPr>
            </w:pPr>
            <w:r w:rsidRPr="003F3318">
              <w:rPr>
                <w:rFonts w:ascii="Cambria" w:hAnsi="Cambria"/>
              </w:rPr>
              <w:t>NOM……………………………………………………………………………………………………………………</w:t>
            </w:r>
          </w:p>
          <w:p w:rsidR="00CA4048" w:rsidRPr="003F3318" w:rsidRDefault="00CA4048" w:rsidP="00CE0B10">
            <w:pPr>
              <w:spacing w:line="360" w:lineRule="auto"/>
              <w:rPr>
                <w:rFonts w:ascii="Cambria" w:hAnsi="Cambria"/>
              </w:rPr>
            </w:pPr>
            <w:r w:rsidRPr="003F3318">
              <w:rPr>
                <w:rFonts w:ascii="Cambria" w:hAnsi="Cambria"/>
              </w:rPr>
              <w:t>PRENOMS ……………………………………………………………………………………………………………</w:t>
            </w:r>
          </w:p>
          <w:p w:rsidR="00CA4048" w:rsidRPr="003F3318" w:rsidRDefault="00CA4048" w:rsidP="00CE0B10">
            <w:pPr>
              <w:spacing w:line="360" w:lineRule="auto"/>
              <w:rPr>
                <w:rFonts w:ascii="Cambria" w:hAnsi="Cambria"/>
              </w:rPr>
            </w:pPr>
            <w:r w:rsidRPr="003F3318">
              <w:rPr>
                <w:rFonts w:ascii="Cambria" w:hAnsi="Cambria"/>
              </w:rPr>
              <w:t>Date et Lieu de Naissance ……………………………………………………………………………………</w:t>
            </w:r>
          </w:p>
        </w:tc>
        <w:tc>
          <w:tcPr>
            <w:tcW w:w="2126" w:type="dxa"/>
          </w:tcPr>
          <w:p w:rsidR="00CA4048" w:rsidRPr="003F3318" w:rsidRDefault="00CA4048" w:rsidP="00CE0B10">
            <w:pPr>
              <w:rPr>
                <w:rFonts w:ascii="Cambria" w:hAnsi="Cambria"/>
              </w:rPr>
            </w:pPr>
          </w:p>
          <w:p w:rsidR="00CA4048" w:rsidRPr="003F3318" w:rsidRDefault="00CA4048" w:rsidP="00CE0B10">
            <w:pPr>
              <w:rPr>
                <w:rFonts w:ascii="Cambria" w:hAnsi="Cambria"/>
              </w:rPr>
            </w:pPr>
            <w:r w:rsidRPr="003F3318">
              <w:rPr>
                <w:rFonts w:ascii="Cambria" w:hAnsi="Cambria"/>
              </w:rPr>
              <w:t xml:space="preserve">Coller ici une photo d’identité récente </w:t>
            </w:r>
          </w:p>
        </w:tc>
      </w:tr>
    </w:tbl>
    <w:p w:rsidR="00CA4048" w:rsidRPr="003F3318" w:rsidRDefault="00CA4048" w:rsidP="00CA4048">
      <w:pPr>
        <w:rPr>
          <w:rFonts w:ascii="Cambria" w:hAnsi="Cambria"/>
        </w:rPr>
      </w:pPr>
    </w:p>
    <w:p w:rsidR="00CA4048" w:rsidRPr="003F3318" w:rsidRDefault="00CA4048" w:rsidP="00CA4048">
      <w:pPr>
        <w:rPr>
          <w:rFonts w:ascii="Cambria" w:hAnsi="Cambria"/>
        </w:rPr>
      </w:pPr>
    </w:p>
    <w:tbl>
      <w:tblPr>
        <w:tblW w:w="10348"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1985"/>
      </w:tblGrid>
      <w:tr w:rsidR="00CA4048" w:rsidRPr="003F3318" w:rsidTr="00CE0B10">
        <w:trPr>
          <w:trHeight w:val="416"/>
          <w:jc w:val="center"/>
        </w:trPr>
        <w:tc>
          <w:tcPr>
            <w:tcW w:w="10348" w:type="dxa"/>
            <w:gridSpan w:val="2"/>
            <w:vAlign w:val="center"/>
          </w:tcPr>
          <w:p w:rsidR="00CA4048" w:rsidRPr="003F3318" w:rsidRDefault="00CA4048" w:rsidP="00CE0B10">
            <w:pPr>
              <w:jc w:val="center"/>
              <w:rPr>
                <w:rFonts w:ascii="Cambria" w:hAnsi="Cambria"/>
                <w:b/>
              </w:rPr>
            </w:pPr>
            <w:r w:rsidRPr="003F3318">
              <w:rPr>
                <w:rFonts w:ascii="Cambria" w:hAnsi="Cambria"/>
                <w:b/>
              </w:rPr>
              <w:t>SITUATION D’EVALUATION</w:t>
            </w:r>
          </w:p>
        </w:tc>
      </w:tr>
      <w:tr w:rsidR="00CA4048" w:rsidRPr="003F3318" w:rsidTr="00CE0B10">
        <w:trPr>
          <w:trHeight w:val="1119"/>
          <w:jc w:val="center"/>
        </w:trPr>
        <w:tc>
          <w:tcPr>
            <w:tcW w:w="8363" w:type="dxa"/>
            <w:vMerge w:val="restart"/>
          </w:tcPr>
          <w:p w:rsidR="00CA4048" w:rsidRPr="003F3318" w:rsidRDefault="00CA4048" w:rsidP="00CE0B10">
            <w:pPr>
              <w:rPr>
                <w:rFonts w:ascii="Cambria" w:hAnsi="Cambria"/>
                <w:b/>
                <w:sz w:val="32"/>
                <w:szCs w:val="32"/>
                <w:u w:val="single"/>
              </w:rPr>
            </w:pPr>
          </w:p>
          <w:p w:rsidR="00CA4048" w:rsidRPr="003F3318" w:rsidRDefault="00CA4048" w:rsidP="00CE0B10">
            <w:pPr>
              <w:jc w:val="both"/>
              <w:rPr>
                <w:rFonts w:ascii="Cambria" w:hAnsi="Cambria"/>
              </w:rPr>
            </w:pPr>
            <w:r w:rsidRPr="003F3318">
              <w:rPr>
                <w:rFonts w:ascii="Cambria" w:hAnsi="Cambria"/>
              </w:rPr>
              <w:t>Lors d’un stage pratique, Mr BLE, stagiaire veut organiser des interclasses. Il constate qu’aucune aire de jeu n’est tracée pour la pratique sportive. Il décide de rencontrer le Directeur d’Ecole pour évoquer la situation.</w:t>
            </w:r>
          </w:p>
          <w:p w:rsidR="00CA4048" w:rsidRPr="003F3318" w:rsidRDefault="00CA4048" w:rsidP="00CE0B10">
            <w:pPr>
              <w:jc w:val="both"/>
              <w:rPr>
                <w:rFonts w:ascii="Cambria" w:hAnsi="Cambria"/>
                <w:sz w:val="16"/>
                <w:szCs w:val="16"/>
              </w:rPr>
            </w:pPr>
          </w:p>
          <w:p w:rsidR="00CA4048" w:rsidRPr="003F3318" w:rsidRDefault="00CA4048" w:rsidP="00CA4048">
            <w:pPr>
              <w:pStyle w:val="Paragraphedeliste"/>
              <w:numPr>
                <w:ilvl w:val="0"/>
                <w:numId w:val="6"/>
              </w:numPr>
              <w:spacing w:after="0" w:line="240" w:lineRule="auto"/>
              <w:ind w:left="397"/>
              <w:jc w:val="both"/>
              <w:rPr>
                <w:rFonts w:ascii="Cambria" w:hAnsi="Cambria"/>
              </w:rPr>
            </w:pPr>
            <w:r w:rsidRPr="003F3318">
              <w:rPr>
                <w:rFonts w:ascii="Cambria" w:hAnsi="Cambria"/>
              </w:rPr>
              <w:t xml:space="preserve">Formule des arguments qui militent en faveur de la pratique de l’EPS à l’école </w:t>
            </w:r>
          </w:p>
          <w:p w:rsidR="00CA4048" w:rsidRPr="003F3318" w:rsidRDefault="00CA4048" w:rsidP="00CE0B10">
            <w:pPr>
              <w:pStyle w:val="Paragraphedeliste"/>
              <w:ind w:left="397"/>
              <w:jc w:val="both"/>
              <w:rPr>
                <w:rFonts w:ascii="Cambria" w:hAnsi="Cambria"/>
                <w:sz w:val="16"/>
                <w:szCs w:val="16"/>
              </w:rPr>
            </w:pPr>
          </w:p>
          <w:p w:rsidR="00CA4048" w:rsidRPr="003F3318" w:rsidRDefault="00CA4048" w:rsidP="00CA4048">
            <w:pPr>
              <w:pStyle w:val="Paragraphedeliste"/>
              <w:numPr>
                <w:ilvl w:val="0"/>
                <w:numId w:val="6"/>
              </w:numPr>
              <w:spacing w:after="0" w:line="360" w:lineRule="auto"/>
              <w:ind w:left="397"/>
              <w:jc w:val="both"/>
              <w:rPr>
                <w:rFonts w:ascii="Cambria" w:hAnsi="Cambria"/>
              </w:rPr>
            </w:pPr>
            <w:r w:rsidRPr="003F3318">
              <w:rPr>
                <w:rFonts w:ascii="Cambria" w:hAnsi="Cambria"/>
              </w:rPr>
              <w:t>Argumente en faveur de la création d’aires de jeux</w:t>
            </w:r>
          </w:p>
          <w:p w:rsidR="00CA4048" w:rsidRPr="003F3318" w:rsidRDefault="00CA4048" w:rsidP="00CA4048">
            <w:pPr>
              <w:pStyle w:val="Paragraphedeliste"/>
              <w:numPr>
                <w:ilvl w:val="0"/>
                <w:numId w:val="6"/>
              </w:numPr>
              <w:spacing w:after="0" w:line="360" w:lineRule="auto"/>
              <w:ind w:left="397"/>
              <w:jc w:val="both"/>
              <w:rPr>
                <w:rFonts w:ascii="Cambria" w:hAnsi="Cambria"/>
              </w:rPr>
            </w:pPr>
            <w:r w:rsidRPr="003F3318">
              <w:rPr>
                <w:rFonts w:ascii="Cambria" w:hAnsi="Cambria"/>
              </w:rPr>
              <w:t xml:space="preserve">Trace un terrain de handball à une échelle de 1/200 </w:t>
            </w:r>
          </w:p>
          <w:p w:rsidR="00CA4048" w:rsidRPr="003F3318" w:rsidRDefault="00CA4048" w:rsidP="00CE0B10">
            <w:pPr>
              <w:rPr>
                <w:rFonts w:ascii="Cambria" w:hAnsi="Cambria"/>
                <w:b/>
                <w:sz w:val="32"/>
                <w:szCs w:val="32"/>
                <w:u w:val="single"/>
              </w:rPr>
            </w:pPr>
          </w:p>
        </w:tc>
        <w:tc>
          <w:tcPr>
            <w:tcW w:w="1985" w:type="dxa"/>
          </w:tcPr>
          <w:p w:rsidR="00CA4048" w:rsidRPr="003F3318" w:rsidRDefault="00CA4048" w:rsidP="00CE0B10">
            <w:pPr>
              <w:jc w:val="center"/>
              <w:rPr>
                <w:rFonts w:ascii="Cambria" w:hAnsi="Cambria"/>
                <w:b/>
                <w:sz w:val="28"/>
                <w:szCs w:val="28"/>
              </w:rPr>
            </w:pPr>
          </w:p>
          <w:p w:rsidR="00CA4048" w:rsidRPr="003F3318" w:rsidRDefault="00CA4048" w:rsidP="00CE0B10">
            <w:pPr>
              <w:jc w:val="center"/>
              <w:rPr>
                <w:rFonts w:ascii="Cambria" w:hAnsi="Cambria"/>
                <w:b/>
                <w:sz w:val="28"/>
                <w:szCs w:val="28"/>
              </w:rPr>
            </w:pPr>
            <w:r w:rsidRPr="003F3318">
              <w:rPr>
                <w:rFonts w:ascii="Cambria" w:hAnsi="Cambria"/>
                <w:b/>
                <w:sz w:val="28"/>
                <w:szCs w:val="28"/>
              </w:rPr>
              <w:t xml:space="preserve">BAREME </w:t>
            </w:r>
          </w:p>
          <w:p w:rsidR="00CA4048" w:rsidRPr="003F3318" w:rsidRDefault="00CA4048" w:rsidP="00CE0B10">
            <w:pPr>
              <w:jc w:val="center"/>
              <w:rPr>
                <w:rFonts w:ascii="Cambria" w:hAnsi="Cambria"/>
              </w:rPr>
            </w:pPr>
          </w:p>
        </w:tc>
      </w:tr>
      <w:tr w:rsidR="00CA4048" w:rsidRPr="003F3318" w:rsidTr="00CE0B10">
        <w:trPr>
          <w:trHeight w:val="1983"/>
          <w:jc w:val="center"/>
        </w:trPr>
        <w:tc>
          <w:tcPr>
            <w:tcW w:w="8363" w:type="dxa"/>
            <w:vMerge/>
          </w:tcPr>
          <w:p w:rsidR="00CA4048" w:rsidRPr="003F3318" w:rsidRDefault="00CA4048" w:rsidP="00CE0B10">
            <w:pPr>
              <w:jc w:val="center"/>
              <w:rPr>
                <w:rFonts w:ascii="Cambria" w:hAnsi="Cambria"/>
                <w:b/>
                <w:sz w:val="32"/>
                <w:szCs w:val="32"/>
                <w:u w:val="single"/>
              </w:rPr>
            </w:pPr>
          </w:p>
        </w:tc>
        <w:tc>
          <w:tcPr>
            <w:tcW w:w="1985" w:type="dxa"/>
          </w:tcPr>
          <w:p w:rsidR="00CA4048" w:rsidRPr="003F3318" w:rsidRDefault="00CA4048" w:rsidP="00CE0B10">
            <w:pPr>
              <w:jc w:val="center"/>
              <w:rPr>
                <w:rFonts w:ascii="Cambria" w:hAnsi="Cambria"/>
                <w:b/>
                <w:sz w:val="32"/>
                <w:szCs w:val="32"/>
                <w:u w:val="single"/>
              </w:rPr>
            </w:pPr>
          </w:p>
        </w:tc>
      </w:tr>
      <w:tr w:rsidR="00CA4048" w:rsidRPr="003F3318" w:rsidTr="00CE0B10">
        <w:trPr>
          <w:trHeight w:val="73"/>
          <w:jc w:val="center"/>
        </w:trPr>
        <w:tc>
          <w:tcPr>
            <w:tcW w:w="8363" w:type="dxa"/>
          </w:tcPr>
          <w:p w:rsidR="00CA4048" w:rsidRPr="003F3318" w:rsidRDefault="00CA4048" w:rsidP="003B7976">
            <w:pPr>
              <w:spacing w:after="0"/>
              <w:jc w:val="center"/>
              <w:rPr>
                <w:rFonts w:ascii="Cambria" w:hAnsi="Cambria"/>
                <w:b/>
                <w:u w:val="single"/>
              </w:rPr>
            </w:pPr>
          </w:p>
          <w:p w:rsidR="00CA4048" w:rsidRPr="003F3318" w:rsidRDefault="00CA4048" w:rsidP="003B7976">
            <w:pPr>
              <w:spacing w:after="0"/>
              <w:jc w:val="center"/>
              <w:rPr>
                <w:rFonts w:ascii="Cambria" w:hAnsi="Cambria"/>
                <w:b/>
                <w:u w:val="single"/>
              </w:rPr>
            </w:pPr>
            <w:r w:rsidRPr="003F3318">
              <w:rPr>
                <w:rFonts w:ascii="Cambria" w:hAnsi="Cambria"/>
                <w:b/>
                <w:u w:val="single"/>
              </w:rPr>
              <w:t>NOTE DEFINITIVE</w:t>
            </w:r>
          </w:p>
          <w:p w:rsidR="00CA4048" w:rsidRPr="003F3318" w:rsidRDefault="00CA4048" w:rsidP="003B7976">
            <w:pPr>
              <w:spacing w:after="0"/>
              <w:jc w:val="center"/>
              <w:rPr>
                <w:rFonts w:ascii="Cambria" w:hAnsi="Cambria"/>
                <w:b/>
                <w:u w:val="single"/>
              </w:rPr>
            </w:pPr>
          </w:p>
        </w:tc>
        <w:tc>
          <w:tcPr>
            <w:tcW w:w="1985" w:type="dxa"/>
          </w:tcPr>
          <w:p w:rsidR="00CA4048" w:rsidRPr="003F3318" w:rsidRDefault="00CA4048" w:rsidP="003B7976">
            <w:pPr>
              <w:spacing w:after="0"/>
              <w:rPr>
                <w:rFonts w:ascii="Cambria" w:hAnsi="Cambria"/>
                <w:b/>
                <w:u w:val="single"/>
              </w:rPr>
            </w:pPr>
          </w:p>
          <w:p w:rsidR="00CA4048" w:rsidRPr="003F3318" w:rsidRDefault="00CA4048" w:rsidP="003B7976">
            <w:pPr>
              <w:spacing w:after="0"/>
              <w:jc w:val="center"/>
              <w:rPr>
                <w:rFonts w:ascii="Cambria" w:hAnsi="Cambria"/>
                <w:b/>
              </w:rPr>
            </w:pPr>
            <w:r w:rsidRPr="003F3318">
              <w:rPr>
                <w:rFonts w:ascii="Cambria" w:hAnsi="Cambria"/>
                <w:b/>
              </w:rPr>
              <w:t>......../20</w:t>
            </w:r>
          </w:p>
        </w:tc>
      </w:tr>
    </w:tbl>
    <w:p w:rsidR="00CA4048" w:rsidRDefault="00CA4048" w:rsidP="00CA4048"/>
    <w:p w:rsidR="003B7976" w:rsidRDefault="003B7976" w:rsidP="00CA4048"/>
    <w:p w:rsidR="003B7976" w:rsidRDefault="003B7976" w:rsidP="00CA4048"/>
    <w:p w:rsidR="00CA4048" w:rsidRPr="003F3318" w:rsidRDefault="00CA4048" w:rsidP="00CA4048">
      <w:pPr>
        <w:shd w:val="clear" w:color="auto" w:fill="FABF8F"/>
        <w:rPr>
          <w:rFonts w:ascii="Cambria" w:hAnsi="Cambria"/>
          <w:b/>
        </w:rPr>
      </w:pPr>
      <w:r w:rsidRPr="003F3318">
        <w:rPr>
          <w:rFonts w:ascii="Cambria" w:hAnsi="Cambria"/>
          <w:b/>
        </w:rPr>
        <w:t xml:space="preserve">BAREME ET CORRIGE </w:t>
      </w:r>
    </w:p>
    <w:p w:rsidR="00CA4048" w:rsidRDefault="00CA4048" w:rsidP="00CA404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gridCol w:w="1134"/>
      </w:tblGrid>
      <w:tr w:rsidR="00CA4048" w:rsidRPr="003F3318" w:rsidTr="00CE0B10">
        <w:trPr>
          <w:trHeight w:val="473"/>
        </w:trPr>
        <w:tc>
          <w:tcPr>
            <w:tcW w:w="2802" w:type="dxa"/>
            <w:vAlign w:val="center"/>
          </w:tcPr>
          <w:p w:rsidR="00CA4048" w:rsidRPr="003F3318" w:rsidRDefault="00CA4048" w:rsidP="00CE0B10">
            <w:pPr>
              <w:rPr>
                <w:rFonts w:ascii="Cambria" w:hAnsi="Cambria"/>
                <w:b/>
              </w:rPr>
            </w:pPr>
            <w:r w:rsidRPr="003F3318">
              <w:rPr>
                <w:rFonts w:ascii="Cambria" w:hAnsi="Cambria"/>
                <w:b/>
              </w:rPr>
              <w:t>CRITERES</w:t>
            </w:r>
          </w:p>
        </w:tc>
        <w:tc>
          <w:tcPr>
            <w:tcW w:w="6378" w:type="dxa"/>
            <w:vAlign w:val="center"/>
          </w:tcPr>
          <w:p w:rsidR="00CA4048" w:rsidRPr="003F3318" w:rsidRDefault="00CA4048" w:rsidP="00CE0B10">
            <w:pPr>
              <w:rPr>
                <w:rFonts w:ascii="Cambria" w:hAnsi="Cambria"/>
                <w:b/>
              </w:rPr>
            </w:pPr>
            <w:r w:rsidRPr="003F3318">
              <w:rPr>
                <w:rFonts w:ascii="Cambria" w:hAnsi="Cambria"/>
                <w:b/>
              </w:rPr>
              <w:t>REPONSES ATTENDUES</w:t>
            </w:r>
          </w:p>
        </w:tc>
        <w:tc>
          <w:tcPr>
            <w:tcW w:w="1134" w:type="dxa"/>
            <w:vAlign w:val="center"/>
          </w:tcPr>
          <w:p w:rsidR="00CA4048" w:rsidRPr="003F3318" w:rsidRDefault="00CA4048" w:rsidP="00CE0B10">
            <w:pPr>
              <w:rPr>
                <w:rFonts w:ascii="Cambria" w:hAnsi="Cambria"/>
                <w:b/>
              </w:rPr>
            </w:pPr>
            <w:r w:rsidRPr="003F3318">
              <w:rPr>
                <w:rFonts w:ascii="Cambria" w:hAnsi="Cambria"/>
                <w:b/>
              </w:rPr>
              <w:t>POINTS</w:t>
            </w:r>
          </w:p>
        </w:tc>
      </w:tr>
      <w:tr w:rsidR="00CA4048" w:rsidRPr="003F3318" w:rsidTr="00CE0B10">
        <w:trPr>
          <w:trHeight w:val="2819"/>
        </w:trPr>
        <w:tc>
          <w:tcPr>
            <w:tcW w:w="2802" w:type="dxa"/>
            <w:vAlign w:val="center"/>
          </w:tcPr>
          <w:p w:rsidR="00CA4048" w:rsidRPr="003F3318" w:rsidRDefault="00CA4048" w:rsidP="00CE0B10">
            <w:pPr>
              <w:rPr>
                <w:rFonts w:ascii="Cambria" w:hAnsi="Cambria"/>
                <w:b/>
              </w:rPr>
            </w:pPr>
            <w:r w:rsidRPr="003F3318">
              <w:rPr>
                <w:rFonts w:ascii="Cambria" w:hAnsi="Cambria"/>
                <w:b/>
              </w:rPr>
              <w:t>1. PERTINENCE DES ARGUMENTS</w:t>
            </w:r>
            <w:r w:rsidRPr="003F3318">
              <w:rPr>
                <w:rFonts w:ascii="Cambria" w:hAnsi="Cambria"/>
              </w:rPr>
              <w:t xml:space="preserve">    </w:t>
            </w:r>
          </w:p>
        </w:tc>
        <w:tc>
          <w:tcPr>
            <w:tcW w:w="6378" w:type="dxa"/>
            <w:vAlign w:val="center"/>
          </w:tcPr>
          <w:p w:rsidR="00CA4048" w:rsidRPr="003F3318" w:rsidRDefault="00CA4048" w:rsidP="00CE0B10">
            <w:pPr>
              <w:rPr>
                <w:rFonts w:ascii="Cambria" w:hAnsi="Cambria"/>
              </w:rPr>
            </w:pPr>
            <w:r w:rsidRPr="003F3318">
              <w:rPr>
                <w:rFonts w:ascii="Cambria" w:hAnsi="Cambria"/>
              </w:rPr>
              <w:t>- La pratique de l’EPS favorise une bonne santé chez l’apprenant</w:t>
            </w:r>
          </w:p>
          <w:p w:rsidR="00CA4048" w:rsidRPr="003F3318" w:rsidRDefault="00CA4048" w:rsidP="00CE0B10">
            <w:pPr>
              <w:rPr>
                <w:rFonts w:ascii="Cambria" w:hAnsi="Cambria"/>
              </w:rPr>
            </w:pPr>
            <w:r w:rsidRPr="003F3318">
              <w:rPr>
                <w:rFonts w:ascii="Cambria" w:hAnsi="Cambria"/>
              </w:rPr>
              <w:t>- La pratique de l’EPS développe l’intelligence de l’apprenant</w:t>
            </w:r>
          </w:p>
          <w:p w:rsidR="00CA4048" w:rsidRPr="003F3318" w:rsidRDefault="00CA4048" w:rsidP="00CE0B10">
            <w:pPr>
              <w:rPr>
                <w:rFonts w:ascii="Cambria" w:hAnsi="Cambria"/>
              </w:rPr>
            </w:pPr>
            <w:r w:rsidRPr="003F3318">
              <w:rPr>
                <w:rFonts w:ascii="Cambria" w:hAnsi="Cambria"/>
              </w:rPr>
              <w:t>- La pratique de l’EPS facilite les apprentissages chez l’apprenant</w:t>
            </w:r>
          </w:p>
          <w:p w:rsidR="00CA4048" w:rsidRPr="003F3318" w:rsidRDefault="00CA4048" w:rsidP="00CE0B10">
            <w:pPr>
              <w:rPr>
                <w:rFonts w:ascii="Cambria" w:hAnsi="Cambria"/>
              </w:rPr>
            </w:pPr>
            <w:r w:rsidRPr="003F3318">
              <w:rPr>
                <w:rFonts w:ascii="Cambria" w:hAnsi="Cambria"/>
              </w:rPr>
              <w:t>- La pratique de l’EPS facilite une bonne intégration sociale de l’apprenant</w:t>
            </w:r>
          </w:p>
          <w:p w:rsidR="00CA4048" w:rsidRPr="003F3318" w:rsidRDefault="00CA4048" w:rsidP="00CE0B10">
            <w:pPr>
              <w:rPr>
                <w:rFonts w:ascii="Cambria" w:hAnsi="Cambria"/>
              </w:rPr>
            </w:pPr>
            <w:r w:rsidRPr="003F3318">
              <w:rPr>
                <w:rFonts w:ascii="Cambria" w:hAnsi="Cambria"/>
              </w:rPr>
              <w:t>- La pratique de l’EPS permet  l’épanouissement global de l’apprenant</w:t>
            </w:r>
          </w:p>
        </w:tc>
        <w:tc>
          <w:tcPr>
            <w:tcW w:w="1134" w:type="dxa"/>
            <w:vAlign w:val="center"/>
          </w:tcPr>
          <w:p w:rsidR="00CA4048" w:rsidRPr="003F3318" w:rsidRDefault="00CA4048" w:rsidP="00CE0B10">
            <w:pPr>
              <w:jc w:val="center"/>
              <w:rPr>
                <w:rFonts w:ascii="Cambria" w:hAnsi="Cambria"/>
                <w:b/>
                <w:u w:val="single"/>
              </w:rPr>
            </w:pPr>
            <w:r w:rsidRPr="003F3318">
              <w:rPr>
                <w:rFonts w:ascii="Cambria" w:hAnsi="Cambria"/>
                <w:b/>
              </w:rPr>
              <w:t>/6</w:t>
            </w:r>
          </w:p>
        </w:tc>
      </w:tr>
      <w:tr w:rsidR="00CA4048" w:rsidRPr="003F3318" w:rsidTr="00CE0B10">
        <w:tc>
          <w:tcPr>
            <w:tcW w:w="2802" w:type="dxa"/>
            <w:vAlign w:val="center"/>
          </w:tcPr>
          <w:p w:rsidR="00CA4048" w:rsidRPr="003F3318" w:rsidRDefault="00CA4048" w:rsidP="00CE0B10">
            <w:pPr>
              <w:rPr>
                <w:rFonts w:ascii="Cambria" w:hAnsi="Cambria"/>
                <w:b/>
              </w:rPr>
            </w:pPr>
            <w:r w:rsidRPr="003F3318">
              <w:rPr>
                <w:rFonts w:ascii="Cambria" w:hAnsi="Cambria"/>
                <w:b/>
              </w:rPr>
              <w:t>2. PERTINENCE DE L’ARGUMENTATION EN FAVEUR DE LA CREATION DES AIRES DE JEUX</w:t>
            </w:r>
            <w:r w:rsidRPr="003F3318">
              <w:rPr>
                <w:rFonts w:ascii="Cambria" w:hAnsi="Cambria"/>
              </w:rPr>
              <w:t xml:space="preserve">                    </w:t>
            </w:r>
          </w:p>
        </w:tc>
        <w:tc>
          <w:tcPr>
            <w:tcW w:w="6378" w:type="dxa"/>
            <w:vAlign w:val="center"/>
          </w:tcPr>
          <w:p w:rsidR="00CA4048" w:rsidRPr="003F3318" w:rsidRDefault="00CA4048" w:rsidP="00CE0B10">
            <w:pPr>
              <w:rPr>
                <w:rFonts w:ascii="Cambria" w:hAnsi="Cambria"/>
              </w:rPr>
            </w:pPr>
            <w:r w:rsidRPr="003F3318">
              <w:rPr>
                <w:rFonts w:ascii="Cambria" w:hAnsi="Cambria"/>
              </w:rPr>
              <w:t>- Les aires de jeux sont  des salles de classe, des lieux d’apprentissage</w:t>
            </w:r>
          </w:p>
          <w:p w:rsidR="00CA4048" w:rsidRPr="003F3318" w:rsidRDefault="00CA4048" w:rsidP="00CE0B10">
            <w:pPr>
              <w:rPr>
                <w:rFonts w:ascii="Cambria" w:hAnsi="Cambria"/>
              </w:rPr>
            </w:pPr>
            <w:r w:rsidRPr="003F3318">
              <w:rPr>
                <w:rFonts w:ascii="Cambria" w:hAnsi="Cambria"/>
              </w:rPr>
              <w:t>- Les aires de jeux sont des  lieux d’échanges et de rencontres</w:t>
            </w:r>
          </w:p>
          <w:p w:rsidR="00CA4048" w:rsidRPr="003F3318" w:rsidRDefault="00CA4048" w:rsidP="00CE0B10">
            <w:pPr>
              <w:rPr>
                <w:rFonts w:ascii="Cambria" w:hAnsi="Cambria"/>
              </w:rPr>
            </w:pPr>
            <w:r w:rsidRPr="003F3318">
              <w:rPr>
                <w:rFonts w:ascii="Cambria" w:hAnsi="Cambria"/>
              </w:rPr>
              <w:t>- Les aires de jeux sont des lieux d’expression individuelle et collective</w:t>
            </w:r>
          </w:p>
        </w:tc>
        <w:tc>
          <w:tcPr>
            <w:tcW w:w="1134" w:type="dxa"/>
            <w:vAlign w:val="center"/>
          </w:tcPr>
          <w:p w:rsidR="00CA4048" w:rsidRPr="003F3318" w:rsidRDefault="00CA4048" w:rsidP="00CE0B10">
            <w:pPr>
              <w:jc w:val="center"/>
              <w:rPr>
                <w:rFonts w:ascii="Cambria" w:hAnsi="Cambria"/>
                <w:b/>
              </w:rPr>
            </w:pPr>
            <w:r w:rsidRPr="003F3318">
              <w:rPr>
                <w:rFonts w:ascii="Cambria" w:hAnsi="Cambria"/>
                <w:b/>
              </w:rPr>
              <w:t>/6</w:t>
            </w:r>
          </w:p>
        </w:tc>
      </w:tr>
      <w:tr w:rsidR="00CA4048" w:rsidRPr="003F3318" w:rsidTr="00CE0B10">
        <w:tc>
          <w:tcPr>
            <w:tcW w:w="2802" w:type="dxa"/>
            <w:vAlign w:val="center"/>
          </w:tcPr>
          <w:p w:rsidR="00CA4048" w:rsidRPr="003F3318" w:rsidRDefault="00CA4048" w:rsidP="00CE0B10">
            <w:pPr>
              <w:rPr>
                <w:rFonts w:ascii="Cambria" w:hAnsi="Cambria"/>
                <w:b/>
              </w:rPr>
            </w:pPr>
            <w:r w:rsidRPr="003F3318">
              <w:rPr>
                <w:rFonts w:ascii="Cambria" w:hAnsi="Cambria"/>
                <w:b/>
              </w:rPr>
              <w:t>3. TRAÇAGE DU TERRAIN</w:t>
            </w:r>
          </w:p>
          <w:p w:rsidR="00CA4048" w:rsidRPr="003F3318" w:rsidRDefault="00CA4048" w:rsidP="00CE0B10">
            <w:pPr>
              <w:rPr>
                <w:rFonts w:ascii="Cambria" w:hAnsi="Cambria"/>
                <w:b/>
              </w:rPr>
            </w:pPr>
          </w:p>
        </w:tc>
        <w:tc>
          <w:tcPr>
            <w:tcW w:w="6378" w:type="dxa"/>
            <w:vAlign w:val="center"/>
          </w:tcPr>
          <w:p w:rsidR="00CA4048" w:rsidRPr="003F3318" w:rsidRDefault="00CA4048" w:rsidP="00CE0B10">
            <w:pPr>
              <w:tabs>
                <w:tab w:val="left" w:pos="1134"/>
              </w:tabs>
              <w:rPr>
                <w:rFonts w:ascii="Cambria" w:hAnsi="Cambria"/>
              </w:rPr>
            </w:pPr>
            <w:r w:rsidRPr="003F3318">
              <w:rPr>
                <w:rFonts w:ascii="Cambria" w:hAnsi="Cambria"/>
              </w:rPr>
              <w:t>- Tracé  correct du terrain</w:t>
            </w:r>
          </w:p>
          <w:p w:rsidR="00CA4048" w:rsidRPr="003F3318" w:rsidRDefault="00CA4048" w:rsidP="00CE0B10">
            <w:pPr>
              <w:tabs>
                <w:tab w:val="left" w:pos="1134"/>
              </w:tabs>
              <w:rPr>
                <w:rFonts w:ascii="Cambria" w:hAnsi="Cambria"/>
              </w:rPr>
            </w:pPr>
            <w:r w:rsidRPr="003F3318">
              <w:rPr>
                <w:rFonts w:ascii="Cambria" w:hAnsi="Cambria"/>
              </w:rPr>
              <w:t>- Identification des dimensions du terrain</w:t>
            </w:r>
          </w:p>
          <w:p w:rsidR="00CA4048" w:rsidRPr="003F3318" w:rsidRDefault="00CA4048" w:rsidP="00CE0B10">
            <w:pPr>
              <w:tabs>
                <w:tab w:val="left" w:pos="0"/>
              </w:tabs>
              <w:rPr>
                <w:rFonts w:ascii="Cambria" w:hAnsi="Cambria"/>
              </w:rPr>
            </w:pPr>
            <w:r w:rsidRPr="003F3318">
              <w:rPr>
                <w:rFonts w:ascii="Cambria" w:hAnsi="Cambria"/>
              </w:rPr>
              <w:t xml:space="preserve">- Respect de l’échelle                                                                             </w:t>
            </w:r>
          </w:p>
          <w:p w:rsidR="00CA4048" w:rsidRPr="003F3318" w:rsidRDefault="00CA4048" w:rsidP="00CE0B10">
            <w:pPr>
              <w:tabs>
                <w:tab w:val="left" w:pos="1134"/>
              </w:tabs>
              <w:rPr>
                <w:rFonts w:ascii="Cambria" w:hAnsi="Cambria"/>
              </w:rPr>
            </w:pPr>
            <w:r w:rsidRPr="003F3318">
              <w:rPr>
                <w:rFonts w:ascii="Cambria" w:hAnsi="Cambria"/>
              </w:rPr>
              <w:t>- Connaissance des dimensions</w:t>
            </w:r>
          </w:p>
          <w:p w:rsidR="00CA4048" w:rsidRPr="003F3318" w:rsidRDefault="00CA4048" w:rsidP="00CE0B10">
            <w:pPr>
              <w:tabs>
                <w:tab w:val="left" w:pos="1134"/>
              </w:tabs>
              <w:rPr>
                <w:rFonts w:ascii="Cambria" w:hAnsi="Cambria"/>
              </w:rPr>
            </w:pPr>
            <w:r w:rsidRPr="003F3318">
              <w:rPr>
                <w:rFonts w:ascii="Cambria" w:hAnsi="Cambria"/>
              </w:rPr>
              <w:t xml:space="preserve">- Respect des dispositions : longueurs, largeurs, médiane </w:t>
            </w:r>
          </w:p>
        </w:tc>
        <w:tc>
          <w:tcPr>
            <w:tcW w:w="1134" w:type="dxa"/>
            <w:vAlign w:val="center"/>
          </w:tcPr>
          <w:p w:rsidR="00CA4048" w:rsidRPr="003F3318" w:rsidRDefault="00CA4048" w:rsidP="00CE0B10">
            <w:pPr>
              <w:jc w:val="center"/>
              <w:rPr>
                <w:rFonts w:ascii="Cambria" w:hAnsi="Cambria"/>
                <w:b/>
              </w:rPr>
            </w:pPr>
            <w:r w:rsidRPr="003F3318">
              <w:rPr>
                <w:rFonts w:ascii="Cambria" w:hAnsi="Cambria"/>
                <w:b/>
              </w:rPr>
              <w:t>/6</w:t>
            </w:r>
          </w:p>
        </w:tc>
      </w:tr>
      <w:tr w:rsidR="00CA4048" w:rsidRPr="003F3318" w:rsidTr="00CE0B10">
        <w:tc>
          <w:tcPr>
            <w:tcW w:w="9180" w:type="dxa"/>
            <w:gridSpan w:val="2"/>
            <w:vAlign w:val="center"/>
          </w:tcPr>
          <w:p w:rsidR="00CA4048" w:rsidRPr="003F3318" w:rsidRDefault="00CA4048" w:rsidP="00CE0B10">
            <w:pPr>
              <w:tabs>
                <w:tab w:val="left" w:pos="1134"/>
              </w:tabs>
              <w:rPr>
                <w:rFonts w:ascii="Cambria" w:hAnsi="Cambria"/>
                <w:b/>
              </w:rPr>
            </w:pPr>
            <w:r w:rsidRPr="003F3318">
              <w:rPr>
                <w:rFonts w:ascii="Cambria" w:hAnsi="Cambria"/>
                <w:b/>
              </w:rPr>
              <w:t xml:space="preserve">PRESENTATION </w:t>
            </w:r>
          </w:p>
          <w:p w:rsidR="00CA4048" w:rsidRPr="003F3318" w:rsidRDefault="00CA4048" w:rsidP="00CE0B10">
            <w:pPr>
              <w:tabs>
                <w:tab w:val="left" w:pos="1134"/>
              </w:tabs>
              <w:rPr>
                <w:rFonts w:ascii="Cambria" w:hAnsi="Cambria"/>
              </w:rPr>
            </w:pPr>
          </w:p>
        </w:tc>
        <w:tc>
          <w:tcPr>
            <w:tcW w:w="1134" w:type="dxa"/>
            <w:vAlign w:val="center"/>
          </w:tcPr>
          <w:p w:rsidR="00CA4048" w:rsidRPr="003F3318" w:rsidRDefault="00CA4048" w:rsidP="00CE0B10">
            <w:pPr>
              <w:jc w:val="center"/>
              <w:rPr>
                <w:rFonts w:ascii="Cambria" w:hAnsi="Cambria"/>
                <w:b/>
              </w:rPr>
            </w:pPr>
            <w:r w:rsidRPr="003F3318">
              <w:rPr>
                <w:rFonts w:ascii="Cambria" w:hAnsi="Cambria"/>
                <w:b/>
              </w:rPr>
              <w:t>/2</w:t>
            </w:r>
          </w:p>
        </w:tc>
      </w:tr>
      <w:tr w:rsidR="00CA4048" w:rsidRPr="003F3318" w:rsidTr="00CE0B10">
        <w:tc>
          <w:tcPr>
            <w:tcW w:w="9180" w:type="dxa"/>
            <w:gridSpan w:val="2"/>
            <w:vAlign w:val="center"/>
          </w:tcPr>
          <w:p w:rsidR="00CA4048" w:rsidRPr="003F3318" w:rsidRDefault="00CA4048" w:rsidP="00CE0B10">
            <w:pPr>
              <w:tabs>
                <w:tab w:val="left" w:pos="1134"/>
              </w:tabs>
              <w:rPr>
                <w:rFonts w:ascii="Cambria" w:hAnsi="Cambria"/>
                <w:b/>
              </w:rPr>
            </w:pPr>
            <w:r w:rsidRPr="003F3318">
              <w:rPr>
                <w:rFonts w:ascii="Cambria" w:hAnsi="Cambria"/>
                <w:b/>
              </w:rPr>
              <w:t>NOTE DEFINITIVE</w:t>
            </w:r>
          </w:p>
          <w:p w:rsidR="00CA4048" w:rsidRPr="003F3318" w:rsidRDefault="00CA4048" w:rsidP="00CE0B10">
            <w:pPr>
              <w:tabs>
                <w:tab w:val="left" w:pos="1134"/>
              </w:tabs>
              <w:rPr>
                <w:rFonts w:ascii="Cambria" w:hAnsi="Cambria"/>
                <w:b/>
              </w:rPr>
            </w:pPr>
          </w:p>
        </w:tc>
        <w:tc>
          <w:tcPr>
            <w:tcW w:w="1134" w:type="dxa"/>
            <w:vAlign w:val="center"/>
          </w:tcPr>
          <w:p w:rsidR="00CA4048" w:rsidRPr="003F3318" w:rsidRDefault="00CA4048" w:rsidP="00CE0B10">
            <w:pPr>
              <w:jc w:val="center"/>
              <w:rPr>
                <w:rFonts w:ascii="Cambria" w:hAnsi="Cambria"/>
                <w:b/>
              </w:rPr>
            </w:pPr>
            <w:r w:rsidRPr="003F3318">
              <w:rPr>
                <w:rFonts w:ascii="Cambria" w:hAnsi="Cambria"/>
                <w:b/>
              </w:rPr>
              <w:t>/20</w:t>
            </w:r>
          </w:p>
        </w:tc>
      </w:tr>
    </w:tbl>
    <w:p w:rsidR="00CA4048" w:rsidRPr="003F3318" w:rsidRDefault="00CA4048" w:rsidP="00CA4048">
      <w:pPr>
        <w:rPr>
          <w:rFonts w:ascii="Cambria" w:hAnsi="Cambria"/>
          <w:b/>
          <w:u w:val="single"/>
        </w:rPr>
      </w:pPr>
    </w:p>
    <w:p w:rsidR="00CA4048" w:rsidRPr="003F3318" w:rsidRDefault="00CA4048" w:rsidP="00CA4048">
      <w:pPr>
        <w:jc w:val="center"/>
        <w:rPr>
          <w:rFonts w:ascii="Cambria" w:hAnsi="Cambria"/>
          <w:b/>
          <w:sz w:val="32"/>
          <w:szCs w:val="32"/>
          <w:u w:val="single"/>
        </w:rPr>
      </w:pPr>
    </w:p>
    <w:p w:rsidR="00CA4048" w:rsidRPr="003F3318" w:rsidRDefault="00CA4048" w:rsidP="00CA4048">
      <w:pPr>
        <w:jc w:val="center"/>
        <w:rPr>
          <w:rFonts w:ascii="Cambria" w:hAnsi="Cambria"/>
          <w:b/>
          <w:sz w:val="32"/>
          <w:szCs w:val="32"/>
          <w:u w:val="single"/>
        </w:rPr>
      </w:pPr>
    </w:p>
    <w:p w:rsidR="00CA4048" w:rsidRPr="003F3318" w:rsidRDefault="00CA4048" w:rsidP="00CA4048">
      <w:pPr>
        <w:jc w:val="center"/>
        <w:rPr>
          <w:rFonts w:ascii="Cambria" w:hAnsi="Cambria"/>
          <w:b/>
          <w:sz w:val="32"/>
          <w:szCs w:val="32"/>
          <w:u w:val="single"/>
        </w:rPr>
      </w:pPr>
    </w:p>
    <w:p w:rsidR="00CA4048" w:rsidRPr="003F3318" w:rsidRDefault="00CA4048" w:rsidP="00CA4048">
      <w:pPr>
        <w:jc w:val="center"/>
        <w:rPr>
          <w:rFonts w:ascii="Cambria" w:hAnsi="Cambria"/>
          <w:b/>
          <w:sz w:val="32"/>
          <w:szCs w:val="32"/>
          <w:u w:val="single"/>
        </w:rPr>
      </w:pPr>
    </w:p>
    <w:p w:rsidR="003B7976" w:rsidRDefault="003B7976" w:rsidP="00CA4048">
      <w:pPr>
        <w:jc w:val="center"/>
        <w:rPr>
          <w:rFonts w:ascii="Cambria" w:hAnsi="Cambria"/>
          <w:b/>
          <w:sz w:val="32"/>
          <w:szCs w:val="32"/>
          <w:u w:val="single"/>
        </w:rPr>
        <w:sectPr w:rsidR="003B7976" w:rsidSect="002F1E09">
          <w:footerReference w:type="default" r:id="rId10"/>
          <w:pgSz w:w="11906" w:h="16838"/>
          <w:pgMar w:top="1134" w:right="991" w:bottom="1134" w:left="1134" w:header="709" w:footer="709" w:gutter="0"/>
          <w:cols w:space="708"/>
          <w:docGrid w:linePitch="360"/>
        </w:sectPr>
      </w:pPr>
    </w:p>
    <w:p w:rsidR="003B7976" w:rsidRDefault="003B7976" w:rsidP="003B7976">
      <w:pPr>
        <w:jc w:val="center"/>
        <w:rPr>
          <w:b/>
          <w:sz w:val="32"/>
          <w:szCs w:val="32"/>
        </w:rPr>
      </w:pPr>
      <w:r>
        <w:rPr>
          <w:b/>
          <w:sz w:val="32"/>
          <w:szCs w:val="32"/>
        </w:rPr>
        <w:t xml:space="preserve">BAREME DE COTATION: </w:t>
      </w:r>
      <w:r w:rsidRPr="009C27FD">
        <w:rPr>
          <w:b/>
          <w:sz w:val="32"/>
          <w:szCs w:val="32"/>
        </w:rPr>
        <w:t>FILLES</w:t>
      </w:r>
    </w:p>
    <w:tbl>
      <w:tblPr>
        <w:tblStyle w:val="Grilledutableau"/>
        <w:tblW w:w="14425" w:type="dxa"/>
        <w:tblLook w:val="04A0" w:firstRow="1" w:lastRow="0" w:firstColumn="1" w:lastColumn="0" w:noHBand="0" w:noVBand="1"/>
      </w:tblPr>
      <w:tblGrid>
        <w:gridCol w:w="1086"/>
        <w:gridCol w:w="1053"/>
        <w:gridCol w:w="1169"/>
        <w:gridCol w:w="1309"/>
        <w:gridCol w:w="847"/>
        <w:gridCol w:w="1053"/>
        <w:gridCol w:w="1169"/>
        <w:gridCol w:w="1309"/>
        <w:gridCol w:w="847"/>
        <w:gridCol w:w="1053"/>
        <w:gridCol w:w="1169"/>
        <w:gridCol w:w="1309"/>
        <w:gridCol w:w="1052"/>
      </w:tblGrid>
      <w:tr w:rsidR="003B7976" w:rsidRPr="00174393" w:rsidTr="00CE0B10">
        <w:trPr>
          <w:trHeight w:val="662"/>
        </w:trPr>
        <w:tc>
          <w:tcPr>
            <w:tcW w:w="1086" w:type="dxa"/>
            <w:vMerge w:val="restart"/>
            <w:tcBorders>
              <w:top w:val="single" w:sz="18" w:space="0" w:color="auto"/>
              <w:left w:val="single" w:sz="18" w:space="0" w:color="auto"/>
              <w:right w:val="single" w:sz="18" w:space="0" w:color="auto"/>
            </w:tcBorders>
          </w:tcPr>
          <w:p w:rsidR="003B7976" w:rsidRPr="0043737D" w:rsidRDefault="003B7976" w:rsidP="00CE0B10">
            <w:pPr>
              <w:jc w:val="center"/>
              <w:rPr>
                <w:b/>
                <w:sz w:val="24"/>
                <w:szCs w:val="24"/>
              </w:rPr>
            </w:pPr>
          </w:p>
          <w:p w:rsidR="003B7976" w:rsidRPr="0043737D" w:rsidRDefault="003B7976" w:rsidP="00CE0B10">
            <w:pPr>
              <w:jc w:val="center"/>
              <w:rPr>
                <w:b/>
                <w:sz w:val="24"/>
                <w:szCs w:val="24"/>
              </w:rPr>
            </w:pPr>
          </w:p>
          <w:p w:rsidR="003B7976" w:rsidRPr="0043737D" w:rsidRDefault="003B7976" w:rsidP="00CE0B10">
            <w:pPr>
              <w:jc w:val="center"/>
              <w:rPr>
                <w:b/>
                <w:sz w:val="24"/>
                <w:szCs w:val="24"/>
              </w:rPr>
            </w:pPr>
            <w:r w:rsidRPr="0043737D">
              <w:rPr>
                <w:b/>
                <w:sz w:val="24"/>
                <w:szCs w:val="24"/>
              </w:rPr>
              <w:t>POINTS</w:t>
            </w:r>
          </w:p>
        </w:tc>
        <w:tc>
          <w:tcPr>
            <w:tcW w:w="4378" w:type="dxa"/>
            <w:gridSpan w:val="4"/>
            <w:tcBorders>
              <w:top w:val="single" w:sz="18" w:space="0" w:color="auto"/>
              <w:left w:val="single" w:sz="18" w:space="0" w:color="auto"/>
              <w:bottom w:val="single" w:sz="18" w:space="0" w:color="auto"/>
              <w:right w:val="single" w:sz="18" w:space="0" w:color="auto"/>
            </w:tcBorders>
          </w:tcPr>
          <w:p w:rsidR="003B7976" w:rsidRDefault="003B7976" w:rsidP="00CE0B10">
            <w:pPr>
              <w:jc w:val="center"/>
              <w:rPr>
                <w:b/>
                <w:sz w:val="24"/>
                <w:szCs w:val="24"/>
              </w:rPr>
            </w:pPr>
            <w:r w:rsidRPr="0006606A">
              <w:rPr>
                <w:b/>
                <w:sz w:val="24"/>
                <w:szCs w:val="24"/>
              </w:rPr>
              <w:t xml:space="preserve">Filles âgées de 11 ans et moins  </w:t>
            </w:r>
          </w:p>
          <w:p w:rsidR="003B7976" w:rsidRPr="0006606A" w:rsidRDefault="003B7976" w:rsidP="00CE0B10">
            <w:pPr>
              <w:jc w:val="center"/>
              <w:rPr>
                <w:b/>
                <w:sz w:val="24"/>
                <w:szCs w:val="24"/>
              </w:rPr>
            </w:pPr>
            <w:r w:rsidRPr="0006606A">
              <w:rPr>
                <w:b/>
                <w:sz w:val="24"/>
                <w:szCs w:val="24"/>
              </w:rPr>
              <w:t>dans l’année civile en cours</w:t>
            </w:r>
          </w:p>
        </w:tc>
        <w:tc>
          <w:tcPr>
            <w:tcW w:w="4378" w:type="dxa"/>
            <w:gridSpan w:val="4"/>
            <w:tcBorders>
              <w:top w:val="single" w:sz="18" w:space="0" w:color="auto"/>
              <w:left w:val="single" w:sz="18" w:space="0" w:color="auto"/>
              <w:bottom w:val="single" w:sz="18" w:space="0" w:color="auto"/>
              <w:right w:val="single" w:sz="18" w:space="0" w:color="auto"/>
            </w:tcBorders>
          </w:tcPr>
          <w:p w:rsidR="003B7976" w:rsidRDefault="003B7976" w:rsidP="00CE0B10">
            <w:pPr>
              <w:jc w:val="center"/>
              <w:rPr>
                <w:b/>
                <w:sz w:val="24"/>
                <w:szCs w:val="24"/>
              </w:rPr>
            </w:pPr>
            <w:r w:rsidRPr="0006606A">
              <w:rPr>
                <w:b/>
                <w:sz w:val="24"/>
                <w:szCs w:val="24"/>
              </w:rPr>
              <w:t xml:space="preserve">Filles âgées de 12 à 13 ans </w:t>
            </w:r>
          </w:p>
          <w:p w:rsidR="003B7976" w:rsidRPr="0006606A" w:rsidRDefault="003B7976" w:rsidP="00CE0B10">
            <w:pPr>
              <w:jc w:val="center"/>
              <w:rPr>
                <w:b/>
                <w:sz w:val="24"/>
                <w:szCs w:val="24"/>
              </w:rPr>
            </w:pPr>
            <w:r w:rsidRPr="0006606A">
              <w:rPr>
                <w:b/>
                <w:sz w:val="24"/>
                <w:szCs w:val="24"/>
              </w:rPr>
              <w:t>dans l’année civile en cours</w:t>
            </w:r>
          </w:p>
        </w:tc>
        <w:tc>
          <w:tcPr>
            <w:tcW w:w="4583" w:type="dxa"/>
            <w:gridSpan w:val="4"/>
            <w:tcBorders>
              <w:top w:val="single" w:sz="18" w:space="0" w:color="auto"/>
              <w:left w:val="single" w:sz="18" w:space="0" w:color="auto"/>
              <w:bottom w:val="single" w:sz="18" w:space="0" w:color="auto"/>
              <w:right w:val="single" w:sz="18" w:space="0" w:color="auto"/>
            </w:tcBorders>
          </w:tcPr>
          <w:p w:rsidR="003B7976" w:rsidRDefault="003B7976" w:rsidP="00CE0B10">
            <w:pPr>
              <w:jc w:val="center"/>
              <w:rPr>
                <w:b/>
                <w:sz w:val="24"/>
                <w:szCs w:val="24"/>
              </w:rPr>
            </w:pPr>
            <w:r w:rsidRPr="0006606A">
              <w:rPr>
                <w:b/>
                <w:sz w:val="24"/>
                <w:szCs w:val="24"/>
              </w:rPr>
              <w:t xml:space="preserve">Filles âgées de 14 </w:t>
            </w:r>
            <w:r>
              <w:rPr>
                <w:b/>
                <w:sz w:val="24"/>
                <w:szCs w:val="24"/>
              </w:rPr>
              <w:t xml:space="preserve">ans et </w:t>
            </w:r>
            <w:r w:rsidRPr="0006606A">
              <w:rPr>
                <w:b/>
                <w:sz w:val="24"/>
                <w:szCs w:val="24"/>
              </w:rPr>
              <w:t xml:space="preserve">plus </w:t>
            </w:r>
          </w:p>
          <w:p w:rsidR="003B7976" w:rsidRPr="0006606A" w:rsidRDefault="003B7976" w:rsidP="00CE0B10">
            <w:pPr>
              <w:jc w:val="center"/>
              <w:rPr>
                <w:b/>
                <w:sz w:val="24"/>
                <w:szCs w:val="24"/>
              </w:rPr>
            </w:pPr>
            <w:r w:rsidRPr="0006606A">
              <w:rPr>
                <w:b/>
                <w:sz w:val="24"/>
                <w:szCs w:val="24"/>
              </w:rPr>
              <w:t>dans l’année civile en cours</w:t>
            </w:r>
          </w:p>
        </w:tc>
      </w:tr>
      <w:tr w:rsidR="003B7976" w:rsidRPr="0043737D" w:rsidTr="00CE0B10">
        <w:trPr>
          <w:trHeight w:val="821"/>
        </w:trPr>
        <w:tc>
          <w:tcPr>
            <w:tcW w:w="1086" w:type="dxa"/>
            <w:vMerge/>
            <w:tcBorders>
              <w:left w:val="single" w:sz="18" w:space="0" w:color="auto"/>
              <w:bottom w:val="single" w:sz="18" w:space="0" w:color="auto"/>
              <w:right w:val="single" w:sz="18" w:space="0" w:color="auto"/>
            </w:tcBorders>
          </w:tcPr>
          <w:p w:rsidR="003B7976" w:rsidRPr="0006606A" w:rsidRDefault="003B7976" w:rsidP="00CE0B10">
            <w:pPr>
              <w:jc w:val="center"/>
              <w:rPr>
                <w:b/>
                <w:sz w:val="24"/>
                <w:szCs w:val="24"/>
              </w:rPr>
            </w:pPr>
          </w:p>
        </w:tc>
        <w:tc>
          <w:tcPr>
            <w:tcW w:w="1053" w:type="dxa"/>
            <w:tcBorders>
              <w:top w:val="single" w:sz="18" w:space="0" w:color="auto"/>
              <w:left w:val="single" w:sz="18" w:space="0" w:color="auto"/>
              <w:bottom w:val="single" w:sz="18" w:space="0" w:color="auto"/>
            </w:tcBorders>
            <w:vAlign w:val="center"/>
          </w:tcPr>
          <w:p w:rsidR="003B7976" w:rsidRPr="0043737D" w:rsidRDefault="003B7976" w:rsidP="00CE0B10">
            <w:pPr>
              <w:jc w:val="center"/>
              <w:rPr>
                <w:b/>
                <w:sz w:val="24"/>
                <w:szCs w:val="24"/>
              </w:rPr>
            </w:pPr>
            <w:r w:rsidRPr="00174393">
              <w:rPr>
                <w:b/>
                <w:sz w:val="24"/>
                <w:szCs w:val="24"/>
              </w:rPr>
              <w:t>Vitesse</w:t>
            </w:r>
            <w:r w:rsidRPr="0043737D">
              <w:rPr>
                <w:b/>
                <w:sz w:val="24"/>
                <w:szCs w:val="24"/>
              </w:rPr>
              <w:t xml:space="preserve">  50m</w:t>
            </w:r>
          </w:p>
        </w:tc>
        <w:tc>
          <w:tcPr>
            <w:tcW w:w="1169" w:type="dxa"/>
            <w:tcBorders>
              <w:top w:val="single" w:sz="18" w:space="0" w:color="auto"/>
              <w:bottom w:val="single" w:sz="18" w:space="0" w:color="auto"/>
            </w:tcBorders>
            <w:vAlign w:val="center"/>
          </w:tcPr>
          <w:p w:rsidR="003B7976" w:rsidRPr="0043737D" w:rsidRDefault="003B7976" w:rsidP="00CE0B10">
            <w:pPr>
              <w:jc w:val="center"/>
              <w:rPr>
                <w:b/>
                <w:sz w:val="24"/>
                <w:szCs w:val="24"/>
              </w:rPr>
            </w:pPr>
            <w:r w:rsidRPr="0043737D">
              <w:rPr>
                <w:b/>
                <w:sz w:val="24"/>
                <w:szCs w:val="24"/>
              </w:rPr>
              <w:t>Hauteur</w:t>
            </w:r>
          </w:p>
        </w:tc>
        <w:tc>
          <w:tcPr>
            <w:tcW w:w="1309" w:type="dxa"/>
            <w:tcBorders>
              <w:top w:val="single" w:sz="18" w:space="0" w:color="auto"/>
              <w:bottom w:val="single" w:sz="18" w:space="0" w:color="auto"/>
            </w:tcBorders>
            <w:vAlign w:val="center"/>
          </w:tcPr>
          <w:p w:rsidR="003B7976" w:rsidRPr="0043737D" w:rsidRDefault="003B7976" w:rsidP="00CE0B10">
            <w:pPr>
              <w:jc w:val="center"/>
              <w:rPr>
                <w:b/>
                <w:sz w:val="24"/>
                <w:szCs w:val="24"/>
              </w:rPr>
            </w:pPr>
            <w:r w:rsidRPr="00174393">
              <w:rPr>
                <w:b/>
                <w:sz w:val="24"/>
                <w:szCs w:val="24"/>
              </w:rPr>
              <w:t>Longueur</w:t>
            </w:r>
          </w:p>
        </w:tc>
        <w:tc>
          <w:tcPr>
            <w:tcW w:w="847" w:type="dxa"/>
            <w:tcBorders>
              <w:top w:val="single" w:sz="18" w:space="0" w:color="auto"/>
              <w:bottom w:val="single" w:sz="18" w:space="0" w:color="auto"/>
              <w:right w:val="single" w:sz="18" w:space="0" w:color="auto"/>
            </w:tcBorders>
            <w:vAlign w:val="center"/>
          </w:tcPr>
          <w:p w:rsidR="003B7976" w:rsidRPr="0043737D" w:rsidRDefault="003B7976" w:rsidP="00CE0B10">
            <w:pPr>
              <w:jc w:val="center"/>
              <w:rPr>
                <w:b/>
                <w:sz w:val="24"/>
                <w:szCs w:val="24"/>
              </w:rPr>
            </w:pPr>
            <w:r w:rsidRPr="0043737D">
              <w:rPr>
                <w:b/>
                <w:sz w:val="24"/>
                <w:szCs w:val="24"/>
              </w:rPr>
              <w:t>Poids</w:t>
            </w:r>
          </w:p>
          <w:p w:rsidR="003B7976" w:rsidRPr="0043737D" w:rsidRDefault="003B7976" w:rsidP="00CE0B10">
            <w:pPr>
              <w:jc w:val="center"/>
              <w:rPr>
                <w:b/>
                <w:sz w:val="24"/>
                <w:szCs w:val="24"/>
              </w:rPr>
            </w:pPr>
            <w:r w:rsidRPr="0043737D">
              <w:rPr>
                <w:b/>
                <w:sz w:val="24"/>
                <w:szCs w:val="24"/>
              </w:rPr>
              <w:t>2kgs</w:t>
            </w:r>
          </w:p>
        </w:tc>
        <w:tc>
          <w:tcPr>
            <w:tcW w:w="1053" w:type="dxa"/>
            <w:tcBorders>
              <w:top w:val="single" w:sz="18" w:space="0" w:color="auto"/>
              <w:left w:val="single" w:sz="18" w:space="0" w:color="auto"/>
              <w:bottom w:val="single" w:sz="18" w:space="0" w:color="auto"/>
            </w:tcBorders>
            <w:vAlign w:val="center"/>
          </w:tcPr>
          <w:p w:rsidR="003B7976" w:rsidRPr="0043737D" w:rsidRDefault="003B7976" w:rsidP="00CE0B10">
            <w:pPr>
              <w:jc w:val="center"/>
              <w:rPr>
                <w:b/>
                <w:sz w:val="24"/>
                <w:szCs w:val="24"/>
              </w:rPr>
            </w:pPr>
            <w:r w:rsidRPr="0043737D">
              <w:rPr>
                <w:b/>
                <w:sz w:val="24"/>
                <w:szCs w:val="24"/>
              </w:rPr>
              <w:t>Vitesse 50m</w:t>
            </w:r>
          </w:p>
        </w:tc>
        <w:tc>
          <w:tcPr>
            <w:tcW w:w="1169" w:type="dxa"/>
            <w:tcBorders>
              <w:top w:val="single" w:sz="18" w:space="0" w:color="auto"/>
              <w:bottom w:val="single" w:sz="18" w:space="0" w:color="auto"/>
            </w:tcBorders>
            <w:vAlign w:val="center"/>
          </w:tcPr>
          <w:p w:rsidR="003B7976" w:rsidRPr="0043737D" w:rsidRDefault="003B7976" w:rsidP="00CE0B10">
            <w:pPr>
              <w:jc w:val="center"/>
              <w:rPr>
                <w:b/>
                <w:sz w:val="24"/>
                <w:szCs w:val="24"/>
              </w:rPr>
            </w:pPr>
            <w:r w:rsidRPr="0043737D">
              <w:rPr>
                <w:b/>
                <w:sz w:val="24"/>
                <w:szCs w:val="24"/>
              </w:rPr>
              <w:t>Hauteur</w:t>
            </w:r>
          </w:p>
        </w:tc>
        <w:tc>
          <w:tcPr>
            <w:tcW w:w="1309" w:type="dxa"/>
            <w:tcBorders>
              <w:top w:val="single" w:sz="18" w:space="0" w:color="auto"/>
              <w:bottom w:val="single" w:sz="18" w:space="0" w:color="auto"/>
            </w:tcBorders>
            <w:vAlign w:val="center"/>
          </w:tcPr>
          <w:p w:rsidR="003B7976" w:rsidRPr="0043737D" w:rsidRDefault="003B7976" w:rsidP="00CE0B10">
            <w:pPr>
              <w:jc w:val="center"/>
              <w:rPr>
                <w:b/>
                <w:sz w:val="24"/>
                <w:szCs w:val="24"/>
              </w:rPr>
            </w:pPr>
            <w:r w:rsidRPr="00174393">
              <w:rPr>
                <w:b/>
                <w:sz w:val="24"/>
                <w:szCs w:val="24"/>
              </w:rPr>
              <w:t>Longueur</w:t>
            </w:r>
          </w:p>
        </w:tc>
        <w:tc>
          <w:tcPr>
            <w:tcW w:w="847" w:type="dxa"/>
            <w:tcBorders>
              <w:top w:val="single" w:sz="18" w:space="0" w:color="auto"/>
              <w:bottom w:val="single" w:sz="18" w:space="0" w:color="auto"/>
              <w:right w:val="single" w:sz="18" w:space="0" w:color="auto"/>
            </w:tcBorders>
            <w:vAlign w:val="center"/>
          </w:tcPr>
          <w:p w:rsidR="003B7976" w:rsidRPr="0043737D" w:rsidRDefault="003B7976" w:rsidP="00CE0B10">
            <w:pPr>
              <w:jc w:val="center"/>
              <w:rPr>
                <w:b/>
                <w:sz w:val="24"/>
                <w:szCs w:val="24"/>
              </w:rPr>
            </w:pPr>
            <w:r w:rsidRPr="0043737D">
              <w:rPr>
                <w:b/>
                <w:sz w:val="24"/>
                <w:szCs w:val="24"/>
              </w:rPr>
              <w:t>Poids 2kgs</w:t>
            </w:r>
          </w:p>
        </w:tc>
        <w:tc>
          <w:tcPr>
            <w:tcW w:w="1053" w:type="dxa"/>
            <w:tcBorders>
              <w:top w:val="single" w:sz="18" w:space="0" w:color="auto"/>
              <w:left w:val="single" w:sz="18" w:space="0" w:color="auto"/>
              <w:bottom w:val="single" w:sz="18" w:space="0" w:color="auto"/>
            </w:tcBorders>
            <w:vAlign w:val="center"/>
          </w:tcPr>
          <w:p w:rsidR="003B7976" w:rsidRPr="0043737D" w:rsidRDefault="003B7976" w:rsidP="00CE0B10">
            <w:pPr>
              <w:jc w:val="center"/>
              <w:rPr>
                <w:b/>
                <w:sz w:val="24"/>
                <w:szCs w:val="24"/>
              </w:rPr>
            </w:pPr>
            <w:r w:rsidRPr="00174393">
              <w:rPr>
                <w:b/>
                <w:sz w:val="24"/>
                <w:szCs w:val="24"/>
              </w:rPr>
              <w:t>Vitesse</w:t>
            </w:r>
            <w:r>
              <w:rPr>
                <w:b/>
                <w:sz w:val="24"/>
                <w:szCs w:val="24"/>
              </w:rPr>
              <w:t xml:space="preserve"> 6</w:t>
            </w:r>
            <w:r w:rsidRPr="0043737D">
              <w:rPr>
                <w:b/>
                <w:sz w:val="24"/>
                <w:szCs w:val="24"/>
              </w:rPr>
              <w:t>0m</w:t>
            </w:r>
          </w:p>
        </w:tc>
        <w:tc>
          <w:tcPr>
            <w:tcW w:w="1169" w:type="dxa"/>
            <w:tcBorders>
              <w:top w:val="single" w:sz="18" w:space="0" w:color="auto"/>
              <w:bottom w:val="single" w:sz="18" w:space="0" w:color="auto"/>
            </w:tcBorders>
            <w:vAlign w:val="center"/>
          </w:tcPr>
          <w:p w:rsidR="003B7976" w:rsidRPr="0043737D" w:rsidRDefault="003B7976" w:rsidP="00CE0B10">
            <w:pPr>
              <w:jc w:val="center"/>
              <w:rPr>
                <w:b/>
                <w:sz w:val="24"/>
                <w:szCs w:val="24"/>
              </w:rPr>
            </w:pPr>
            <w:r w:rsidRPr="0043737D">
              <w:rPr>
                <w:b/>
                <w:sz w:val="24"/>
                <w:szCs w:val="24"/>
              </w:rPr>
              <w:t>Hauteur</w:t>
            </w:r>
          </w:p>
        </w:tc>
        <w:tc>
          <w:tcPr>
            <w:tcW w:w="1309" w:type="dxa"/>
            <w:tcBorders>
              <w:top w:val="single" w:sz="18" w:space="0" w:color="auto"/>
              <w:bottom w:val="single" w:sz="18" w:space="0" w:color="auto"/>
            </w:tcBorders>
            <w:vAlign w:val="center"/>
          </w:tcPr>
          <w:p w:rsidR="003B7976" w:rsidRPr="0043737D" w:rsidRDefault="003B7976" w:rsidP="00CE0B10">
            <w:pPr>
              <w:jc w:val="center"/>
              <w:rPr>
                <w:b/>
                <w:sz w:val="24"/>
                <w:szCs w:val="24"/>
              </w:rPr>
            </w:pPr>
            <w:r w:rsidRPr="00174393">
              <w:rPr>
                <w:b/>
                <w:sz w:val="24"/>
                <w:szCs w:val="24"/>
              </w:rPr>
              <w:t>Longueur</w:t>
            </w:r>
          </w:p>
        </w:tc>
        <w:tc>
          <w:tcPr>
            <w:tcW w:w="1052" w:type="dxa"/>
            <w:tcBorders>
              <w:top w:val="single" w:sz="18" w:space="0" w:color="auto"/>
              <w:bottom w:val="single" w:sz="18" w:space="0" w:color="auto"/>
              <w:right w:val="single" w:sz="18" w:space="0" w:color="auto"/>
            </w:tcBorders>
            <w:vAlign w:val="center"/>
          </w:tcPr>
          <w:p w:rsidR="003B7976" w:rsidRPr="0043737D" w:rsidRDefault="003B7976" w:rsidP="00CE0B10">
            <w:pPr>
              <w:jc w:val="center"/>
              <w:rPr>
                <w:b/>
                <w:sz w:val="24"/>
                <w:szCs w:val="24"/>
              </w:rPr>
            </w:pPr>
            <w:r w:rsidRPr="00174393">
              <w:rPr>
                <w:b/>
                <w:sz w:val="24"/>
                <w:szCs w:val="24"/>
              </w:rPr>
              <w:t>Poids</w:t>
            </w:r>
            <w:r w:rsidRPr="0043737D">
              <w:rPr>
                <w:b/>
                <w:sz w:val="24"/>
                <w:szCs w:val="24"/>
              </w:rPr>
              <w:t xml:space="preserve"> 3kgs</w:t>
            </w:r>
          </w:p>
        </w:tc>
      </w:tr>
      <w:tr w:rsidR="003B7976" w:rsidRPr="00712BA5" w:rsidTr="00CE0B10">
        <w:trPr>
          <w:trHeight w:val="274"/>
        </w:trPr>
        <w:tc>
          <w:tcPr>
            <w:tcW w:w="1086" w:type="dxa"/>
            <w:tcBorders>
              <w:top w:val="single" w:sz="18" w:space="0" w:color="auto"/>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20</w:t>
            </w:r>
          </w:p>
        </w:tc>
        <w:tc>
          <w:tcPr>
            <w:tcW w:w="1053" w:type="dxa"/>
            <w:tcBorders>
              <w:top w:val="single" w:sz="18" w:space="0" w:color="auto"/>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8’’8</w:t>
            </w:r>
          </w:p>
        </w:tc>
        <w:tc>
          <w:tcPr>
            <w:tcW w:w="1169" w:type="dxa"/>
            <w:tcBorders>
              <w:top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1,20m</w:t>
            </w:r>
          </w:p>
        </w:tc>
        <w:tc>
          <w:tcPr>
            <w:tcW w:w="1309" w:type="dxa"/>
            <w:tcBorders>
              <w:top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3,50m</w:t>
            </w:r>
          </w:p>
        </w:tc>
        <w:tc>
          <w:tcPr>
            <w:tcW w:w="847" w:type="dxa"/>
            <w:tcBorders>
              <w:top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8,50</w:t>
            </w:r>
          </w:p>
        </w:tc>
        <w:tc>
          <w:tcPr>
            <w:tcW w:w="1053" w:type="dxa"/>
            <w:tcBorders>
              <w:top w:val="single" w:sz="18" w:space="0" w:color="auto"/>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8’’5</w:t>
            </w:r>
          </w:p>
        </w:tc>
        <w:tc>
          <w:tcPr>
            <w:tcW w:w="1169" w:type="dxa"/>
            <w:tcBorders>
              <w:top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1,30</w:t>
            </w:r>
          </w:p>
        </w:tc>
        <w:tc>
          <w:tcPr>
            <w:tcW w:w="1309" w:type="dxa"/>
            <w:tcBorders>
              <w:top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3,70m</w:t>
            </w:r>
          </w:p>
        </w:tc>
        <w:tc>
          <w:tcPr>
            <w:tcW w:w="847" w:type="dxa"/>
            <w:tcBorders>
              <w:top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9,50</w:t>
            </w:r>
          </w:p>
        </w:tc>
        <w:tc>
          <w:tcPr>
            <w:tcW w:w="1053" w:type="dxa"/>
            <w:tcBorders>
              <w:top w:val="single" w:sz="18" w:space="0" w:color="auto"/>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8’’80</w:t>
            </w:r>
          </w:p>
        </w:tc>
        <w:tc>
          <w:tcPr>
            <w:tcW w:w="1169" w:type="dxa"/>
            <w:tcBorders>
              <w:top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1,50</w:t>
            </w:r>
          </w:p>
        </w:tc>
        <w:tc>
          <w:tcPr>
            <w:tcW w:w="1309" w:type="dxa"/>
            <w:tcBorders>
              <w:top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3,90m</w:t>
            </w:r>
          </w:p>
        </w:tc>
        <w:tc>
          <w:tcPr>
            <w:tcW w:w="1052" w:type="dxa"/>
            <w:tcBorders>
              <w:top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10,00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19</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9’’0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1,15m</w:t>
            </w:r>
          </w:p>
        </w:tc>
        <w:tc>
          <w:tcPr>
            <w:tcW w:w="1309" w:type="dxa"/>
            <w:vAlign w:val="center"/>
          </w:tcPr>
          <w:p w:rsidR="003B7976" w:rsidRPr="00712BA5" w:rsidRDefault="003B7976" w:rsidP="00CE0B10">
            <w:pPr>
              <w:jc w:val="center"/>
              <w:rPr>
                <w:rFonts w:ascii="Times New Roman" w:hAnsi="Times New Roman"/>
              </w:rPr>
            </w:pPr>
            <w:r>
              <w:rPr>
                <w:rFonts w:ascii="Times New Roman" w:hAnsi="Times New Roman"/>
              </w:rPr>
              <w:t>3,4</w:t>
            </w:r>
            <w:r w:rsidRPr="00712BA5">
              <w:rPr>
                <w:rFonts w:ascii="Times New Roman" w:hAnsi="Times New Roman"/>
              </w:rPr>
              <w:t>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8,00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8’’6</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1,25</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3,50m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9,00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9’’00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1,45</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3,70m</w:t>
            </w: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9,50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18</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9’’1</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1,10m</w:t>
            </w:r>
          </w:p>
        </w:tc>
        <w:tc>
          <w:tcPr>
            <w:tcW w:w="1309" w:type="dxa"/>
            <w:vAlign w:val="center"/>
          </w:tcPr>
          <w:p w:rsidR="003B7976" w:rsidRPr="00712BA5" w:rsidRDefault="003B7976" w:rsidP="00CE0B10">
            <w:pPr>
              <w:jc w:val="center"/>
              <w:rPr>
                <w:rFonts w:ascii="Times New Roman" w:hAnsi="Times New Roman"/>
              </w:rPr>
            </w:pPr>
            <w:r>
              <w:rPr>
                <w:rFonts w:ascii="Times New Roman" w:hAnsi="Times New Roman"/>
              </w:rPr>
              <w:t>3,30m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7,60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8’’7</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1,20</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3,30m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8,50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9’’20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1,40</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3,50m</w:t>
            </w: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9,00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17</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9</w:t>
            </w:r>
            <w:r w:rsidRPr="00712BA5">
              <w:rPr>
                <w:rFonts w:ascii="Times New Roman" w:hAnsi="Times New Roman"/>
              </w:rPr>
              <w:t>’’2</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r>
              <w:rPr>
                <w:rFonts w:ascii="Times New Roman" w:hAnsi="Times New Roman"/>
              </w:rPr>
              <w:t>3,20m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7,00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8’’9</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8,00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9’’40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1,35</w:t>
            </w:r>
          </w:p>
        </w:tc>
        <w:tc>
          <w:tcPr>
            <w:tcW w:w="1309" w:type="dxa"/>
            <w:vAlign w:val="center"/>
          </w:tcPr>
          <w:p w:rsidR="003B7976" w:rsidRPr="00712BA5" w:rsidRDefault="003B7976" w:rsidP="00CE0B10">
            <w:pPr>
              <w:jc w:val="center"/>
              <w:rPr>
                <w:rFonts w:ascii="Times New Roman" w:hAnsi="Times New Roman"/>
              </w:rPr>
            </w:pP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8,</w:t>
            </w:r>
            <w:r>
              <w:rPr>
                <w:rFonts w:ascii="Times New Roman" w:hAnsi="Times New Roman"/>
              </w:rPr>
              <w:t>70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16</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9</w:t>
            </w:r>
            <w:r w:rsidRPr="00712BA5">
              <w:rPr>
                <w:rFonts w:ascii="Times New Roman" w:hAnsi="Times New Roman"/>
              </w:rPr>
              <w:t>’’4</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1,05m</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3,10m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6,50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1,15</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3,20m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7,60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9’’60</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3,40m</w:t>
            </w: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8,50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15</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9</w:t>
            </w:r>
            <w:r w:rsidRPr="00712BA5">
              <w:rPr>
                <w:rFonts w:ascii="Times New Roman" w:hAnsi="Times New Roman"/>
              </w:rPr>
              <w:t>’’6</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1,00m</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3,00m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6,20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9’’2</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7,20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9’’80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w:t>
            </w:r>
            <w:r>
              <w:rPr>
                <w:rFonts w:ascii="Times New Roman" w:hAnsi="Times New Roman"/>
              </w:rPr>
              <w:t>30</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3,30m</w:t>
            </w: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8,20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14</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9</w:t>
            </w:r>
            <w:r w:rsidRPr="00712BA5">
              <w:rPr>
                <w:rFonts w:ascii="Times New Roman" w:hAnsi="Times New Roman"/>
              </w:rPr>
              <w:t>’’8</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0,95m</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2,80m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6,00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9’’3</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1,10</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3,10m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6,80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10’’00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1,2</w:t>
            </w:r>
            <w:r>
              <w:rPr>
                <w:rFonts w:ascii="Times New Roman" w:hAnsi="Times New Roman"/>
              </w:rPr>
              <w:t>5</w:t>
            </w:r>
          </w:p>
        </w:tc>
        <w:tc>
          <w:tcPr>
            <w:tcW w:w="1309" w:type="dxa"/>
            <w:vAlign w:val="center"/>
          </w:tcPr>
          <w:p w:rsidR="003B7976" w:rsidRPr="00712BA5" w:rsidRDefault="003B7976" w:rsidP="00CE0B10">
            <w:pPr>
              <w:jc w:val="center"/>
              <w:rPr>
                <w:rFonts w:ascii="Times New Roman" w:hAnsi="Times New Roman"/>
              </w:rPr>
            </w:pP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7,80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13</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10</w:t>
            </w:r>
            <w:r w:rsidRPr="00712BA5">
              <w:rPr>
                <w:rFonts w:ascii="Times New Roman" w:hAnsi="Times New Roman"/>
              </w:rPr>
              <w:t>’’0</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2,70m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5,60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9’’4</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6,50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10’’20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w:t>
            </w:r>
            <w:r>
              <w:rPr>
                <w:rFonts w:ascii="Times New Roman" w:hAnsi="Times New Roman"/>
              </w:rPr>
              <w:t>20</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3,20m</w:t>
            </w: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7,50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12</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10</w:t>
            </w:r>
            <w:r w:rsidRPr="00712BA5">
              <w:rPr>
                <w:rFonts w:ascii="Times New Roman" w:hAnsi="Times New Roman"/>
              </w:rPr>
              <w:t>’’2</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0,90m</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2,60m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5,20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9’’6</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1,05</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3,00m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6,10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10’’40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1,1</w:t>
            </w:r>
            <w:r>
              <w:rPr>
                <w:rFonts w:ascii="Times New Roman" w:hAnsi="Times New Roman"/>
              </w:rPr>
              <w:t>5</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3,10m</w:t>
            </w: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7,10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11</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10</w:t>
            </w:r>
            <w:r w:rsidRPr="00712BA5">
              <w:rPr>
                <w:rFonts w:ascii="Times New Roman" w:hAnsi="Times New Roman"/>
              </w:rPr>
              <w:t>’’4</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5,00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9’’8</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5,80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10’’60</w:t>
            </w:r>
          </w:p>
        </w:tc>
        <w:tc>
          <w:tcPr>
            <w:tcW w:w="1169" w:type="dxa"/>
            <w:vAlign w:val="center"/>
          </w:tcPr>
          <w:p w:rsidR="003B7976" w:rsidRPr="00712BA5" w:rsidRDefault="003B7976" w:rsidP="00CE0B10">
            <w:pPr>
              <w:jc w:val="center"/>
              <w:rPr>
                <w:rFonts w:ascii="Times New Roman" w:hAnsi="Times New Roman"/>
              </w:rPr>
            </w:pPr>
            <w:r>
              <w:rPr>
                <w:rFonts w:ascii="Times New Roman" w:hAnsi="Times New Roman"/>
              </w:rPr>
              <w:t>1,10</w:t>
            </w:r>
          </w:p>
        </w:tc>
        <w:tc>
          <w:tcPr>
            <w:tcW w:w="1309" w:type="dxa"/>
            <w:vAlign w:val="center"/>
          </w:tcPr>
          <w:p w:rsidR="003B7976" w:rsidRPr="00712BA5" w:rsidRDefault="003B7976" w:rsidP="00CE0B10">
            <w:pPr>
              <w:jc w:val="center"/>
              <w:rPr>
                <w:rFonts w:ascii="Times New Roman" w:hAnsi="Times New Roman"/>
              </w:rPr>
            </w:pP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6,80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10</w:t>
            </w:r>
            <w:r w:rsidRPr="00712BA5">
              <w:rPr>
                <w:rFonts w:ascii="Times New Roman" w:hAnsi="Times New Roman"/>
              </w:rPr>
              <w:t>’’6</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0,85m</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2,50m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4,70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1,00</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2,90m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5,50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10’’80</w:t>
            </w:r>
          </w:p>
        </w:tc>
        <w:tc>
          <w:tcPr>
            <w:tcW w:w="1169" w:type="dxa"/>
            <w:vAlign w:val="center"/>
          </w:tcPr>
          <w:p w:rsidR="003B7976" w:rsidRPr="00712BA5" w:rsidRDefault="003B7976" w:rsidP="00CE0B10">
            <w:pPr>
              <w:jc w:val="center"/>
              <w:rPr>
                <w:rFonts w:ascii="Times New Roman" w:hAnsi="Times New Roman"/>
              </w:rPr>
            </w:pPr>
            <w:r>
              <w:rPr>
                <w:rFonts w:ascii="Times New Roman" w:hAnsi="Times New Roman"/>
              </w:rPr>
              <w:t>1,05</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3,00m</w:t>
            </w: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6,50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09</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10</w:t>
            </w:r>
            <w:r w:rsidRPr="00712BA5">
              <w:rPr>
                <w:rFonts w:ascii="Times New Roman" w:hAnsi="Times New Roman"/>
              </w:rPr>
              <w:t>’’8</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4,40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10’’2</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5,20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11’’00</w:t>
            </w:r>
          </w:p>
        </w:tc>
        <w:tc>
          <w:tcPr>
            <w:tcW w:w="1169" w:type="dxa"/>
            <w:vAlign w:val="center"/>
          </w:tcPr>
          <w:p w:rsidR="003B7976" w:rsidRPr="00712BA5" w:rsidRDefault="003B7976" w:rsidP="00CE0B10">
            <w:pPr>
              <w:jc w:val="center"/>
              <w:rPr>
                <w:rFonts w:ascii="Times New Roman" w:hAnsi="Times New Roman"/>
              </w:rPr>
            </w:pPr>
            <w:r>
              <w:rPr>
                <w:rFonts w:ascii="Times New Roman" w:hAnsi="Times New Roman"/>
              </w:rPr>
              <w:t>1</w:t>
            </w:r>
            <w:r w:rsidRPr="00712BA5">
              <w:rPr>
                <w:rFonts w:ascii="Times New Roman" w:hAnsi="Times New Roman"/>
              </w:rPr>
              <w:t>,</w:t>
            </w:r>
            <w:r>
              <w:rPr>
                <w:rFonts w:ascii="Times New Roman" w:hAnsi="Times New Roman"/>
              </w:rPr>
              <w:t>00</w:t>
            </w:r>
          </w:p>
        </w:tc>
        <w:tc>
          <w:tcPr>
            <w:tcW w:w="1309" w:type="dxa"/>
            <w:vAlign w:val="center"/>
          </w:tcPr>
          <w:p w:rsidR="003B7976" w:rsidRPr="00712BA5" w:rsidRDefault="003B7976" w:rsidP="00CE0B10">
            <w:pPr>
              <w:jc w:val="center"/>
              <w:rPr>
                <w:rFonts w:ascii="Times New Roman" w:hAnsi="Times New Roman"/>
              </w:rPr>
            </w:pP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6,20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08</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11</w:t>
            </w:r>
            <w:r w:rsidRPr="00712BA5">
              <w:rPr>
                <w:rFonts w:ascii="Times New Roman" w:hAnsi="Times New Roman"/>
              </w:rPr>
              <w:t>’’0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0,80m</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2,40m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4,20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10’’4</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0,95</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2,80m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4,90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11’’20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0,80</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2,80m</w:t>
            </w: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5,90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07</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11</w:t>
            </w:r>
            <w:r w:rsidRPr="00712BA5">
              <w:rPr>
                <w:rFonts w:ascii="Times New Roman" w:hAnsi="Times New Roman"/>
              </w:rPr>
              <w:t>’’2</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3,90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10’’5</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4,70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11’’40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0,75</w:t>
            </w:r>
          </w:p>
        </w:tc>
        <w:tc>
          <w:tcPr>
            <w:tcW w:w="1309" w:type="dxa"/>
            <w:vAlign w:val="center"/>
          </w:tcPr>
          <w:p w:rsidR="003B7976" w:rsidRPr="00712BA5" w:rsidRDefault="003B7976" w:rsidP="00CE0B10">
            <w:pPr>
              <w:jc w:val="center"/>
              <w:rPr>
                <w:rFonts w:ascii="Times New Roman" w:hAnsi="Times New Roman"/>
              </w:rPr>
            </w:pP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5,70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06</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11</w:t>
            </w:r>
            <w:r w:rsidRPr="00712BA5">
              <w:rPr>
                <w:rFonts w:ascii="Times New Roman" w:hAnsi="Times New Roman"/>
              </w:rPr>
              <w:t>’’4</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0,75m</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2,30m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3,60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10’’7</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0,90</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2,70m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4,40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11’’60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0,70</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2,60m</w:t>
            </w: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5,40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05</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11</w:t>
            </w:r>
            <w:r w:rsidRPr="00712BA5">
              <w:rPr>
                <w:rFonts w:ascii="Times New Roman" w:hAnsi="Times New Roman"/>
              </w:rPr>
              <w:t>’’6</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2,20m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3,30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10’’9</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2,60m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4,20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11’’80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0,65</w:t>
            </w:r>
          </w:p>
        </w:tc>
        <w:tc>
          <w:tcPr>
            <w:tcW w:w="1309" w:type="dxa"/>
            <w:vAlign w:val="center"/>
          </w:tcPr>
          <w:p w:rsidR="003B7976" w:rsidRPr="00712BA5" w:rsidRDefault="003B7976" w:rsidP="00CE0B10">
            <w:pPr>
              <w:jc w:val="center"/>
              <w:rPr>
                <w:rFonts w:ascii="Times New Roman" w:hAnsi="Times New Roman"/>
              </w:rPr>
            </w:pP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5,20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04</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11</w:t>
            </w:r>
            <w:r w:rsidRPr="00712BA5">
              <w:rPr>
                <w:rFonts w:ascii="Times New Roman" w:hAnsi="Times New Roman"/>
              </w:rPr>
              <w:t>’’8</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3,00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11’’1</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0,85</w:t>
            </w:r>
          </w:p>
        </w:tc>
        <w:tc>
          <w:tcPr>
            <w:tcW w:w="1309" w:type="dxa"/>
            <w:vAlign w:val="center"/>
          </w:tcPr>
          <w:p w:rsidR="003B7976" w:rsidRPr="00712BA5" w:rsidRDefault="003B7976" w:rsidP="00CE0B10">
            <w:pPr>
              <w:jc w:val="center"/>
              <w:rPr>
                <w:rFonts w:ascii="Times New Roman" w:hAnsi="Times New Roman"/>
              </w:rPr>
            </w:pP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3,90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12’’00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0,60</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2,60m</w:t>
            </w: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4,90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03</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12</w:t>
            </w:r>
            <w:r w:rsidRPr="00712BA5">
              <w:rPr>
                <w:rFonts w:ascii="Times New Roman" w:hAnsi="Times New Roman"/>
              </w:rPr>
              <w:t>’’0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0,70m</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2,10m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2,75</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11’’2</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0,80</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2,50m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12’’20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0,55</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2,50m</w:t>
            </w: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4,</w:t>
            </w:r>
            <w:r>
              <w:rPr>
                <w:rFonts w:ascii="Times New Roman" w:hAnsi="Times New Roman"/>
              </w:rPr>
              <w:t>50</w:t>
            </w:r>
          </w:p>
        </w:tc>
      </w:tr>
      <w:tr w:rsidR="003B7976" w:rsidRPr="00712BA5" w:rsidTr="00CE0B10">
        <w:trPr>
          <w:trHeight w:val="274"/>
        </w:trPr>
        <w:tc>
          <w:tcPr>
            <w:tcW w:w="1086" w:type="dxa"/>
            <w:tcBorders>
              <w:left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02</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12</w:t>
            </w:r>
            <w:r w:rsidRPr="00712BA5">
              <w:rPr>
                <w:rFonts w:ascii="Times New Roman" w:hAnsi="Times New Roman"/>
              </w:rPr>
              <w:t>’’2</w:t>
            </w:r>
          </w:p>
        </w:tc>
        <w:tc>
          <w:tcPr>
            <w:tcW w:w="1169" w:type="dxa"/>
            <w:vAlign w:val="center"/>
          </w:tcPr>
          <w:p w:rsidR="003B7976" w:rsidRPr="00712BA5" w:rsidRDefault="003B7976" w:rsidP="00CE0B10">
            <w:pPr>
              <w:jc w:val="center"/>
              <w:rPr>
                <w:rFonts w:ascii="Times New Roman" w:hAnsi="Times New Roman"/>
              </w:rPr>
            </w:pP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2,00m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2,50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11’’4</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0,75</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2,40m</w:t>
            </w:r>
          </w:p>
        </w:tc>
        <w:tc>
          <w:tcPr>
            <w:tcW w:w="847" w:type="dxa"/>
            <w:tcBorders>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3,30</w:t>
            </w:r>
          </w:p>
        </w:tc>
        <w:tc>
          <w:tcPr>
            <w:tcW w:w="1053" w:type="dxa"/>
            <w:tcBorders>
              <w:lef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12’’40</w:t>
            </w:r>
          </w:p>
        </w:tc>
        <w:tc>
          <w:tcPr>
            <w:tcW w:w="1169" w:type="dxa"/>
            <w:vAlign w:val="center"/>
          </w:tcPr>
          <w:p w:rsidR="003B7976" w:rsidRPr="00712BA5" w:rsidRDefault="003B7976" w:rsidP="00CE0B10">
            <w:pPr>
              <w:jc w:val="center"/>
              <w:rPr>
                <w:rFonts w:ascii="Times New Roman" w:hAnsi="Times New Roman"/>
              </w:rPr>
            </w:pPr>
            <w:r w:rsidRPr="00712BA5">
              <w:rPr>
                <w:rFonts w:ascii="Times New Roman" w:hAnsi="Times New Roman"/>
              </w:rPr>
              <w:t>0,50</w:t>
            </w:r>
          </w:p>
        </w:tc>
        <w:tc>
          <w:tcPr>
            <w:tcW w:w="1309" w:type="dxa"/>
            <w:vAlign w:val="center"/>
          </w:tcPr>
          <w:p w:rsidR="003B7976" w:rsidRPr="00712BA5" w:rsidRDefault="003B7976" w:rsidP="00CE0B10">
            <w:pPr>
              <w:jc w:val="center"/>
              <w:rPr>
                <w:rFonts w:ascii="Times New Roman" w:hAnsi="Times New Roman"/>
              </w:rPr>
            </w:pPr>
            <w:r w:rsidRPr="00712BA5">
              <w:rPr>
                <w:rFonts w:ascii="Times New Roman" w:hAnsi="Times New Roman"/>
              </w:rPr>
              <w:t>2,40m</w:t>
            </w:r>
          </w:p>
        </w:tc>
        <w:tc>
          <w:tcPr>
            <w:tcW w:w="1052" w:type="dxa"/>
            <w:tcBorders>
              <w:righ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4,0</w:t>
            </w:r>
            <w:r w:rsidRPr="00712BA5">
              <w:rPr>
                <w:rFonts w:ascii="Times New Roman" w:hAnsi="Times New Roman"/>
              </w:rPr>
              <w:t>0</w:t>
            </w:r>
          </w:p>
        </w:tc>
      </w:tr>
      <w:tr w:rsidR="003B7976" w:rsidRPr="00712BA5" w:rsidTr="00CE0B10">
        <w:trPr>
          <w:trHeight w:val="274"/>
        </w:trPr>
        <w:tc>
          <w:tcPr>
            <w:tcW w:w="1086" w:type="dxa"/>
            <w:tcBorders>
              <w:left w:val="single" w:sz="18" w:space="0" w:color="auto"/>
              <w:bottom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01</w:t>
            </w:r>
          </w:p>
        </w:tc>
        <w:tc>
          <w:tcPr>
            <w:tcW w:w="1053" w:type="dxa"/>
            <w:tcBorders>
              <w:left w:val="single" w:sz="18" w:space="0" w:color="auto"/>
              <w:bottom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12</w:t>
            </w:r>
            <w:r w:rsidRPr="00712BA5">
              <w:rPr>
                <w:rFonts w:ascii="Times New Roman" w:hAnsi="Times New Roman"/>
              </w:rPr>
              <w:t>’’4</w:t>
            </w:r>
          </w:p>
        </w:tc>
        <w:tc>
          <w:tcPr>
            <w:tcW w:w="1169" w:type="dxa"/>
            <w:tcBorders>
              <w:bottom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0,65m</w:t>
            </w:r>
          </w:p>
        </w:tc>
        <w:tc>
          <w:tcPr>
            <w:tcW w:w="1309" w:type="dxa"/>
            <w:tcBorders>
              <w:bottom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1,90m</w:t>
            </w:r>
          </w:p>
        </w:tc>
        <w:tc>
          <w:tcPr>
            <w:tcW w:w="847" w:type="dxa"/>
            <w:tcBorders>
              <w:bottom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2,25</w:t>
            </w:r>
          </w:p>
        </w:tc>
        <w:tc>
          <w:tcPr>
            <w:tcW w:w="1053" w:type="dxa"/>
            <w:tcBorders>
              <w:left w:val="single" w:sz="18" w:space="0" w:color="auto"/>
              <w:bottom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11’’6</w:t>
            </w:r>
          </w:p>
        </w:tc>
        <w:tc>
          <w:tcPr>
            <w:tcW w:w="1169" w:type="dxa"/>
            <w:tcBorders>
              <w:bottom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0,70</w:t>
            </w:r>
          </w:p>
        </w:tc>
        <w:tc>
          <w:tcPr>
            <w:tcW w:w="1309" w:type="dxa"/>
            <w:tcBorders>
              <w:bottom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2,20m</w:t>
            </w:r>
          </w:p>
        </w:tc>
        <w:tc>
          <w:tcPr>
            <w:tcW w:w="847" w:type="dxa"/>
            <w:tcBorders>
              <w:bottom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3,00</w:t>
            </w:r>
          </w:p>
        </w:tc>
        <w:tc>
          <w:tcPr>
            <w:tcW w:w="1053" w:type="dxa"/>
            <w:tcBorders>
              <w:left w:val="single" w:sz="18" w:space="0" w:color="auto"/>
              <w:bottom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12’’60</w:t>
            </w:r>
          </w:p>
        </w:tc>
        <w:tc>
          <w:tcPr>
            <w:tcW w:w="1169" w:type="dxa"/>
            <w:tcBorders>
              <w:bottom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0,45</w:t>
            </w:r>
          </w:p>
        </w:tc>
        <w:tc>
          <w:tcPr>
            <w:tcW w:w="1309" w:type="dxa"/>
            <w:tcBorders>
              <w:bottom w:val="single" w:sz="18" w:space="0" w:color="auto"/>
            </w:tcBorders>
            <w:vAlign w:val="center"/>
          </w:tcPr>
          <w:p w:rsidR="003B7976" w:rsidRPr="00712BA5" w:rsidRDefault="003B7976" w:rsidP="00CE0B10">
            <w:pPr>
              <w:jc w:val="center"/>
              <w:rPr>
                <w:rFonts w:ascii="Times New Roman" w:hAnsi="Times New Roman"/>
              </w:rPr>
            </w:pPr>
            <w:r w:rsidRPr="00712BA5">
              <w:rPr>
                <w:rFonts w:ascii="Times New Roman" w:hAnsi="Times New Roman"/>
              </w:rPr>
              <w:t>2,30m</w:t>
            </w:r>
          </w:p>
        </w:tc>
        <w:tc>
          <w:tcPr>
            <w:tcW w:w="1052" w:type="dxa"/>
            <w:tcBorders>
              <w:bottom w:val="single" w:sz="18" w:space="0" w:color="auto"/>
              <w:right w:val="single" w:sz="18" w:space="0" w:color="auto"/>
            </w:tcBorders>
            <w:vAlign w:val="center"/>
          </w:tcPr>
          <w:p w:rsidR="003B7976" w:rsidRPr="00712BA5" w:rsidRDefault="003B7976" w:rsidP="00CE0B10">
            <w:pPr>
              <w:jc w:val="center"/>
              <w:rPr>
                <w:rFonts w:ascii="Times New Roman" w:hAnsi="Times New Roman"/>
              </w:rPr>
            </w:pPr>
            <w:r>
              <w:rPr>
                <w:rFonts w:ascii="Times New Roman" w:hAnsi="Times New Roman"/>
              </w:rPr>
              <w:t>3</w:t>
            </w:r>
            <w:r w:rsidRPr="00712BA5">
              <w:rPr>
                <w:rFonts w:ascii="Times New Roman" w:hAnsi="Times New Roman"/>
              </w:rPr>
              <w:t>,00</w:t>
            </w:r>
          </w:p>
        </w:tc>
      </w:tr>
    </w:tbl>
    <w:p w:rsidR="003B7976" w:rsidRDefault="003B7976" w:rsidP="003B7976">
      <w:pPr>
        <w:rPr>
          <w:rFonts w:ascii="Times New Roman" w:hAnsi="Times New Roman"/>
          <w:b/>
          <w:sz w:val="28"/>
          <w:szCs w:val="28"/>
          <w:u w:val="single"/>
        </w:rPr>
      </w:pPr>
    </w:p>
    <w:p w:rsidR="003B7976" w:rsidRDefault="003B7976" w:rsidP="003B7976">
      <w:pPr>
        <w:rPr>
          <w:rFonts w:ascii="Times New Roman" w:hAnsi="Times New Roman"/>
          <w:b/>
          <w:sz w:val="28"/>
          <w:szCs w:val="28"/>
          <w:u w:val="single"/>
        </w:rPr>
      </w:pPr>
    </w:p>
    <w:p w:rsidR="003B7976" w:rsidRPr="00AF223B" w:rsidRDefault="003B7976" w:rsidP="003B7976">
      <w:pPr>
        <w:rPr>
          <w:rFonts w:ascii="Times New Roman" w:hAnsi="Times New Roman"/>
          <w:b/>
          <w:sz w:val="28"/>
          <w:szCs w:val="28"/>
          <w:u w:val="single"/>
        </w:rPr>
      </w:pPr>
    </w:p>
    <w:p w:rsidR="003B7976" w:rsidRDefault="003B7976" w:rsidP="003B7976">
      <w:pPr>
        <w:jc w:val="center"/>
        <w:rPr>
          <w:b/>
          <w:sz w:val="28"/>
          <w:szCs w:val="28"/>
        </w:rPr>
      </w:pPr>
      <w:r>
        <w:rPr>
          <w:b/>
          <w:sz w:val="28"/>
          <w:szCs w:val="28"/>
        </w:rPr>
        <w:t xml:space="preserve">BAREME DE COTATION: </w:t>
      </w:r>
      <w:r w:rsidRPr="0043737D">
        <w:rPr>
          <w:b/>
          <w:sz w:val="28"/>
          <w:szCs w:val="28"/>
        </w:rPr>
        <w:t>GARÇONS</w:t>
      </w:r>
    </w:p>
    <w:tbl>
      <w:tblPr>
        <w:tblStyle w:val="Grilledutableau"/>
        <w:tblW w:w="0" w:type="auto"/>
        <w:tblLook w:val="04A0" w:firstRow="1" w:lastRow="0" w:firstColumn="1" w:lastColumn="0" w:noHBand="0" w:noVBand="1"/>
      </w:tblPr>
      <w:tblGrid>
        <w:gridCol w:w="961"/>
        <w:gridCol w:w="1285"/>
        <w:gridCol w:w="1187"/>
        <w:gridCol w:w="1153"/>
        <w:gridCol w:w="1027"/>
        <w:gridCol w:w="1054"/>
        <w:gridCol w:w="1069"/>
        <w:gridCol w:w="1153"/>
        <w:gridCol w:w="929"/>
        <w:gridCol w:w="1152"/>
        <w:gridCol w:w="1070"/>
        <w:gridCol w:w="1153"/>
        <w:gridCol w:w="1027"/>
      </w:tblGrid>
      <w:tr w:rsidR="003B7976" w:rsidRPr="00174393" w:rsidTr="00CE0B10">
        <w:tc>
          <w:tcPr>
            <w:tcW w:w="961" w:type="dxa"/>
            <w:vMerge w:val="restart"/>
            <w:tcBorders>
              <w:top w:val="single" w:sz="18" w:space="0" w:color="auto"/>
              <w:left w:val="single" w:sz="18" w:space="0" w:color="auto"/>
              <w:right w:val="single" w:sz="18" w:space="0" w:color="auto"/>
            </w:tcBorders>
            <w:vAlign w:val="center"/>
          </w:tcPr>
          <w:p w:rsidR="003B7976" w:rsidRPr="0043737D" w:rsidRDefault="003B7976" w:rsidP="00CE0B10">
            <w:pPr>
              <w:jc w:val="center"/>
              <w:rPr>
                <w:b/>
                <w:sz w:val="24"/>
                <w:szCs w:val="24"/>
              </w:rPr>
            </w:pPr>
            <w:r w:rsidRPr="0043737D">
              <w:rPr>
                <w:b/>
                <w:sz w:val="24"/>
                <w:szCs w:val="24"/>
              </w:rPr>
              <w:t>POINTS</w:t>
            </w:r>
          </w:p>
        </w:tc>
        <w:tc>
          <w:tcPr>
            <w:tcW w:w="4652" w:type="dxa"/>
            <w:gridSpan w:val="4"/>
            <w:tcBorders>
              <w:top w:val="single" w:sz="18" w:space="0" w:color="auto"/>
              <w:left w:val="single" w:sz="18" w:space="0" w:color="auto"/>
              <w:bottom w:val="single" w:sz="18" w:space="0" w:color="auto"/>
              <w:right w:val="single" w:sz="18" w:space="0" w:color="auto"/>
            </w:tcBorders>
          </w:tcPr>
          <w:p w:rsidR="003B7976" w:rsidRDefault="003B7976" w:rsidP="00CE0B10">
            <w:pPr>
              <w:jc w:val="center"/>
              <w:rPr>
                <w:b/>
                <w:sz w:val="24"/>
                <w:szCs w:val="24"/>
              </w:rPr>
            </w:pPr>
            <w:r>
              <w:rPr>
                <w:b/>
                <w:sz w:val="24"/>
                <w:szCs w:val="24"/>
              </w:rPr>
              <w:t xml:space="preserve">Garçons </w:t>
            </w:r>
            <w:r w:rsidRPr="0006606A">
              <w:rPr>
                <w:b/>
                <w:sz w:val="24"/>
                <w:szCs w:val="24"/>
              </w:rPr>
              <w:t xml:space="preserve">âgés de 11 ans et moins  </w:t>
            </w:r>
          </w:p>
          <w:p w:rsidR="003B7976" w:rsidRPr="0006606A" w:rsidRDefault="003B7976" w:rsidP="00CE0B10">
            <w:pPr>
              <w:jc w:val="center"/>
              <w:rPr>
                <w:b/>
                <w:sz w:val="24"/>
                <w:szCs w:val="24"/>
              </w:rPr>
            </w:pPr>
            <w:r w:rsidRPr="0006606A">
              <w:rPr>
                <w:b/>
                <w:sz w:val="24"/>
                <w:szCs w:val="24"/>
              </w:rPr>
              <w:t>dans l’année civile en cours</w:t>
            </w:r>
          </w:p>
        </w:tc>
        <w:tc>
          <w:tcPr>
            <w:tcW w:w="4205" w:type="dxa"/>
            <w:gridSpan w:val="4"/>
            <w:tcBorders>
              <w:top w:val="single" w:sz="18" w:space="0" w:color="auto"/>
              <w:left w:val="single" w:sz="18" w:space="0" w:color="auto"/>
              <w:bottom w:val="single" w:sz="18" w:space="0" w:color="auto"/>
              <w:right w:val="single" w:sz="18" w:space="0" w:color="auto"/>
            </w:tcBorders>
          </w:tcPr>
          <w:p w:rsidR="003B7976" w:rsidRDefault="003B7976" w:rsidP="00CE0B10">
            <w:pPr>
              <w:jc w:val="center"/>
              <w:rPr>
                <w:b/>
                <w:sz w:val="24"/>
                <w:szCs w:val="24"/>
              </w:rPr>
            </w:pPr>
            <w:r>
              <w:rPr>
                <w:b/>
                <w:sz w:val="24"/>
                <w:szCs w:val="24"/>
              </w:rPr>
              <w:t xml:space="preserve">Garçons </w:t>
            </w:r>
            <w:r w:rsidRPr="0006606A">
              <w:rPr>
                <w:b/>
                <w:sz w:val="24"/>
                <w:szCs w:val="24"/>
              </w:rPr>
              <w:t xml:space="preserve">âgés de 12 à 14 ans </w:t>
            </w:r>
          </w:p>
          <w:p w:rsidR="003B7976" w:rsidRPr="0006606A" w:rsidRDefault="003B7976" w:rsidP="00CE0B10">
            <w:pPr>
              <w:jc w:val="center"/>
              <w:rPr>
                <w:b/>
                <w:sz w:val="24"/>
                <w:szCs w:val="24"/>
              </w:rPr>
            </w:pPr>
            <w:r w:rsidRPr="0006606A">
              <w:rPr>
                <w:b/>
                <w:sz w:val="24"/>
                <w:szCs w:val="24"/>
              </w:rPr>
              <w:t>dans l’année civile en cours</w:t>
            </w:r>
          </w:p>
        </w:tc>
        <w:tc>
          <w:tcPr>
            <w:tcW w:w="4402" w:type="dxa"/>
            <w:gridSpan w:val="4"/>
            <w:tcBorders>
              <w:top w:val="single" w:sz="18" w:space="0" w:color="auto"/>
              <w:left w:val="single" w:sz="18" w:space="0" w:color="auto"/>
              <w:bottom w:val="single" w:sz="18" w:space="0" w:color="auto"/>
              <w:right w:val="single" w:sz="18" w:space="0" w:color="auto"/>
            </w:tcBorders>
          </w:tcPr>
          <w:p w:rsidR="003B7976" w:rsidRDefault="003B7976" w:rsidP="00CE0B10">
            <w:pPr>
              <w:jc w:val="center"/>
              <w:rPr>
                <w:b/>
                <w:sz w:val="24"/>
                <w:szCs w:val="24"/>
              </w:rPr>
            </w:pPr>
            <w:r>
              <w:rPr>
                <w:b/>
                <w:sz w:val="24"/>
                <w:szCs w:val="24"/>
              </w:rPr>
              <w:t xml:space="preserve">Garçons </w:t>
            </w:r>
            <w:r w:rsidRPr="0006606A">
              <w:rPr>
                <w:b/>
                <w:sz w:val="24"/>
                <w:szCs w:val="24"/>
              </w:rPr>
              <w:t>âgés de 15ans et</w:t>
            </w:r>
            <w:r>
              <w:rPr>
                <w:b/>
                <w:sz w:val="24"/>
                <w:szCs w:val="24"/>
              </w:rPr>
              <w:t xml:space="preserve"> </w:t>
            </w:r>
            <w:r w:rsidRPr="0006606A">
              <w:rPr>
                <w:b/>
                <w:sz w:val="24"/>
                <w:szCs w:val="24"/>
              </w:rPr>
              <w:t xml:space="preserve">plus  </w:t>
            </w:r>
          </w:p>
          <w:p w:rsidR="003B7976" w:rsidRPr="0006606A" w:rsidRDefault="003B7976" w:rsidP="00CE0B10">
            <w:pPr>
              <w:jc w:val="center"/>
              <w:rPr>
                <w:b/>
                <w:sz w:val="24"/>
                <w:szCs w:val="24"/>
              </w:rPr>
            </w:pPr>
            <w:r w:rsidRPr="0006606A">
              <w:rPr>
                <w:b/>
                <w:sz w:val="24"/>
                <w:szCs w:val="24"/>
              </w:rPr>
              <w:t>dans l’année civile en cours</w:t>
            </w:r>
          </w:p>
        </w:tc>
      </w:tr>
      <w:tr w:rsidR="003B7976" w:rsidRPr="0043737D" w:rsidTr="00CE0B10">
        <w:tc>
          <w:tcPr>
            <w:tcW w:w="961" w:type="dxa"/>
            <w:vMerge/>
            <w:tcBorders>
              <w:left w:val="single" w:sz="18" w:space="0" w:color="auto"/>
              <w:bottom w:val="single" w:sz="18" w:space="0" w:color="auto"/>
              <w:right w:val="single" w:sz="18" w:space="0" w:color="auto"/>
            </w:tcBorders>
          </w:tcPr>
          <w:p w:rsidR="003B7976" w:rsidRPr="0006606A" w:rsidRDefault="003B7976" w:rsidP="00CE0B10">
            <w:pPr>
              <w:jc w:val="center"/>
              <w:rPr>
                <w:b/>
                <w:sz w:val="24"/>
                <w:szCs w:val="24"/>
              </w:rPr>
            </w:pPr>
          </w:p>
        </w:tc>
        <w:tc>
          <w:tcPr>
            <w:tcW w:w="1285" w:type="dxa"/>
            <w:tcBorders>
              <w:top w:val="single" w:sz="18" w:space="0" w:color="auto"/>
              <w:left w:val="single" w:sz="18" w:space="0" w:color="auto"/>
              <w:bottom w:val="single" w:sz="18" w:space="0" w:color="auto"/>
            </w:tcBorders>
            <w:vAlign w:val="center"/>
          </w:tcPr>
          <w:p w:rsidR="003B7976" w:rsidRPr="0043737D" w:rsidRDefault="003B7976" w:rsidP="00CE0B10">
            <w:pPr>
              <w:jc w:val="center"/>
              <w:rPr>
                <w:b/>
                <w:sz w:val="24"/>
                <w:szCs w:val="24"/>
              </w:rPr>
            </w:pPr>
            <w:r w:rsidRPr="008C6FB9">
              <w:rPr>
                <w:b/>
                <w:sz w:val="24"/>
                <w:szCs w:val="24"/>
              </w:rPr>
              <w:t>Vitesse</w:t>
            </w:r>
            <w:r w:rsidRPr="0043737D">
              <w:rPr>
                <w:b/>
                <w:sz w:val="24"/>
                <w:szCs w:val="24"/>
              </w:rPr>
              <w:t xml:space="preserve">  50m</w:t>
            </w:r>
          </w:p>
        </w:tc>
        <w:tc>
          <w:tcPr>
            <w:tcW w:w="1187" w:type="dxa"/>
            <w:tcBorders>
              <w:top w:val="single" w:sz="18" w:space="0" w:color="auto"/>
              <w:bottom w:val="single" w:sz="18" w:space="0" w:color="auto"/>
            </w:tcBorders>
            <w:vAlign w:val="center"/>
          </w:tcPr>
          <w:p w:rsidR="003B7976" w:rsidRPr="0043737D" w:rsidRDefault="003B7976" w:rsidP="00CE0B10">
            <w:pPr>
              <w:jc w:val="center"/>
              <w:rPr>
                <w:b/>
                <w:sz w:val="24"/>
                <w:szCs w:val="24"/>
              </w:rPr>
            </w:pPr>
            <w:r w:rsidRPr="0043737D">
              <w:rPr>
                <w:b/>
                <w:sz w:val="24"/>
                <w:szCs w:val="24"/>
              </w:rPr>
              <w:t>Hauteur</w:t>
            </w:r>
          </w:p>
        </w:tc>
        <w:tc>
          <w:tcPr>
            <w:tcW w:w="1153" w:type="dxa"/>
            <w:tcBorders>
              <w:top w:val="single" w:sz="18" w:space="0" w:color="auto"/>
              <w:bottom w:val="single" w:sz="18" w:space="0" w:color="auto"/>
            </w:tcBorders>
            <w:vAlign w:val="center"/>
          </w:tcPr>
          <w:p w:rsidR="003B7976" w:rsidRPr="0043737D" w:rsidRDefault="003B7976" w:rsidP="00CE0B10">
            <w:pPr>
              <w:jc w:val="center"/>
              <w:rPr>
                <w:b/>
                <w:sz w:val="24"/>
                <w:szCs w:val="24"/>
              </w:rPr>
            </w:pPr>
            <w:r w:rsidRPr="0043737D">
              <w:rPr>
                <w:b/>
                <w:sz w:val="24"/>
                <w:szCs w:val="24"/>
              </w:rPr>
              <w:t>Longueur</w:t>
            </w:r>
          </w:p>
        </w:tc>
        <w:tc>
          <w:tcPr>
            <w:tcW w:w="1027" w:type="dxa"/>
            <w:tcBorders>
              <w:top w:val="single" w:sz="18" w:space="0" w:color="auto"/>
              <w:bottom w:val="single" w:sz="18" w:space="0" w:color="auto"/>
              <w:right w:val="single" w:sz="18" w:space="0" w:color="auto"/>
            </w:tcBorders>
            <w:vAlign w:val="center"/>
          </w:tcPr>
          <w:p w:rsidR="003B7976" w:rsidRPr="0043737D" w:rsidRDefault="003B7976" w:rsidP="00CE0B10">
            <w:pPr>
              <w:jc w:val="center"/>
              <w:rPr>
                <w:b/>
                <w:sz w:val="24"/>
                <w:szCs w:val="24"/>
              </w:rPr>
            </w:pPr>
            <w:r w:rsidRPr="0043737D">
              <w:rPr>
                <w:b/>
                <w:sz w:val="24"/>
                <w:szCs w:val="24"/>
              </w:rPr>
              <w:t>Poids</w:t>
            </w:r>
          </w:p>
          <w:p w:rsidR="003B7976" w:rsidRPr="0043737D" w:rsidRDefault="003B7976" w:rsidP="00CE0B10">
            <w:pPr>
              <w:jc w:val="center"/>
              <w:rPr>
                <w:b/>
                <w:sz w:val="24"/>
                <w:szCs w:val="24"/>
              </w:rPr>
            </w:pPr>
            <w:r w:rsidRPr="0043737D">
              <w:rPr>
                <w:b/>
                <w:sz w:val="24"/>
                <w:szCs w:val="24"/>
              </w:rPr>
              <w:t>2kgs</w:t>
            </w:r>
          </w:p>
        </w:tc>
        <w:tc>
          <w:tcPr>
            <w:tcW w:w="1054" w:type="dxa"/>
            <w:tcBorders>
              <w:top w:val="single" w:sz="18" w:space="0" w:color="auto"/>
              <w:left w:val="single" w:sz="18" w:space="0" w:color="auto"/>
              <w:bottom w:val="single" w:sz="18" w:space="0" w:color="auto"/>
            </w:tcBorders>
            <w:vAlign w:val="center"/>
          </w:tcPr>
          <w:p w:rsidR="003B7976" w:rsidRPr="0043737D" w:rsidRDefault="003B7976" w:rsidP="00CE0B10">
            <w:pPr>
              <w:jc w:val="center"/>
              <w:rPr>
                <w:b/>
                <w:sz w:val="24"/>
                <w:szCs w:val="24"/>
              </w:rPr>
            </w:pPr>
            <w:r w:rsidRPr="0043737D">
              <w:rPr>
                <w:b/>
                <w:sz w:val="24"/>
                <w:szCs w:val="24"/>
              </w:rPr>
              <w:t>Vitesse 50m</w:t>
            </w:r>
          </w:p>
        </w:tc>
        <w:tc>
          <w:tcPr>
            <w:tcW w:w="1069" w:type="dxa"/>
            <w:tcBorders>
              <w:top w:val="single" w:sz="18" w:space="0" w:color="auto"/>
              <w:bottom w:val="single" w:sz="18" w:space="0" w:color="auto"/>
            </w:tcBorders>
            <w:vAlign w:val="center"/>
          </w:tcPr>
          <w:p w:rsidR="003B7976" w:rsidRPr="0043737D" w:rsidRDefault="003B7976" w:rsidP="00CE0B10">
            <w:pPr>
              <w:jc w:val="center"/>
              <w:rPr>
                <w:b/>
                <w:sz w:val="24"/>
                <w:szCs w:val="24"/>
              </w:rPr>
            </w:pPr>
            <w:r w:rsidRPr="0043737D">
              <w:rPr>
                <w:b/>
                <w:sz w:val="24"/>
                <w:szCs w:val="24"/>
              </w:rPr>
              <w:t>Hauteur</w:t>
            </w:r>
          </w:p>
        </w:tc>
        <w:tc>
          <w:tcPr>
            <w:tcW w:w="1153" w:type="dxa"/>
            <w:tcBorders>
              <w:top w:val="single" w:sz="18" w:space="0" w:color="auto"/>
              <w:bottom w:val="single" w:sz="18" w:space="0" w:color="auto"/>
            </w:tcBorders>
            <w:vAlign w:val="center"/>
          </w:tcPr>
          <w:p w:rsidR="003B7976" w:rsidRPr="0043737D" w:rsidRDefault="003B7976" w:rsidP="00CE0B10">
            <w:pPr>
              <w:jc w:val="center"/>
              <w:rPr>
                <w:b/>
                <w:sz w:val="24"/>
                <w:szCs w:val="24"/>
              </w:rPr>
            </w:pPr>
            <w:r w:rsidRPr="0043737D">
              <w:rPr>
                <w:b/>
                <w:sz w:val="24"/>
                <w:szCs w:val="24"/>
              </w:rPr>
              <w:t>Longueur</w:t>
            </w:r>
          </w:p>
        </w:tc>
        <w:tc>
          <w:tcPr>
            <w:tcW w:w="929" w:type="dxa"/>
            <w:tcBorders>
              <w:top w:val="single" w:sz="18" w:space="0" w:color="auto"/>
              <w:bottom w:val="single" w:sz="18" w:space="0" w:color="auto"/>
              <w:right w:val="single" w:sz="18" w:space="0" w:color="auto"/>
            </w:tcBorders>
            <w:vAlign w:val="center"/>
          </w:tcPr>
          <w:p w:rsidR="003B7976" w:rsidRPr="0043737D" w:rsidRDefault="003B7976" w:rsidP="00CE0B10">
            <w:pPr>
              <w:jc w:val="center"/>
              <w:rPr>
                <w:b/>
                <w:sz w:val="24"/>
                <w:szCs w:val="24"/>
              </w:rPr>
            </w:pPr>
            <w:r w:rsidRPr="0043737D">
              <w:rPr>
                <w:b/>
                <w:sz w:val="24"/>
                <w:szCs w:val="24"/>
              </w:rPr>
              <w:t>Poids</w:t>
            </w:r>
          </w:p>
          <w:p w:rsidR="003B7976" w:rsidRPr="0043737D" w:rsidRDefault="003B7976" w:rsidP="00CE0B10">
            <w:pPr>
              <w:jc w:val="center"/>
              <w:rPr>
                <w:b/>
                <w:sz w:val="24"/>
                <w:szCs w:val="24"/>
              </w:rPr>
            </w:pPr>
            <w:r w:rsidRPr="0043737D">
              <w:rPr>
                <w:b/>
                <w:sz w:val="24"/>
                <w:szCs w:val="24"/>
              </w:rPr>
              <w:t>3kgs</w:t>
            </w:r>
          </w:p>
        </w:tc>
        <w:tc>
          <w:tcPr>
            <w:tcW w:w="1152" w:type="dxa"/>
            <w:tcBorders>
              <w:top w:val="single" w:sz="18" w:space="0" w:color="auto"/>
              <w:left w:val="single" w:sz="18" w:space="0" w:color="auto"/>
              <w:bottom w:val="single" w:sz="18" w:space="0" w:color="auto"/>
            </w:tcBorders>
            <w:vAlign w:val="center"/>
          </w:tcPr>
          <w:p w:rsidR="003B7976" w:rsidRPr="0043737D" w:rsidRDefault="003B7976" w:rsidP="00CE0B10">
            <w:pPr>
              <w:jc w:val="center"/>
              <w:rPr>
                <w:b/>
                <w:sz w:val="24"/>
                <w:szCs w:val="24"/>
              </w:rPr>
            </w:pPr>
            <w:r w:rsidRPr="008C6FB9">
              <w:rPr>
                <w:b/>
                <w:sz w:val="24"/>
                <w:szCs w:val="24"/>
              </w:rPr>
              <w:t>Vitesse</w:t>
            </w:r>
            <w:r>
              <w:rPr>
                <w:b/>
                <w:sz w:val="24"/>
                <w:szCs w:val="24"/>
              </w:rPr>
              <w:t xml:space="preserve"> 6</w:t>
            </w:r>
            <w:r w:rsidRPr="0043737D">
              <w:rPr>
                <w:b/>
                <w:sz w:val="24"/>
                <w:szCs w:val="24"/>
              </w:rPr>
              <w:t>0m</w:t>
            </w:r>
          </w:p>
        </w:tc>
        <w:tc>
          <w:tcPr>
            <w:tcW w:w="1070" w:type="dxa"/>
            <w:tcBorders>
              <w:top w:val="single" w:sz="18" w:space="0" w:color="auto"/>
              <w:bottom w:val="single" w:sz="18" w:space="0" w:color="auto"/>
            </w:tcBorders>
            <w:vAlign w:val="center"/>
          </w:tcPr>
          <w:p w:rsidR="003B7976" w:rsidRPr="0043737D" w:rsidRDefault="003B7976" w:rsidP="00CE0B10">
            <w:pPr>
              <w:jc w:val="center"/>
              <w:rPr>
                <w:b/>
                <w:sz w:val="24"/>
                <w:szCs w:val="24"/>
              </w:rPr>
            </w:pPr>
            <w:r w:rsidRPr="0043737D">
              <w:rPr>
                <w:b/>
                <w:sz w:val="24"/>
                <w:szCs w:val="24"/>
              </w:rPr>
              <w:t>Hauteur</w:t>
            </w:r>
          </w:p>
        </w:tc>
        <w:tc>
          <w:tcPr>
            <w:tcW w:w="1153" w:type="dxa"/>
            <w:tcBorders>
              <w:top w:val="single" w:sz="18" w:space="0" w:color="auto"/>
              <w:bottom w:val="single" w:sz="18" w:space="0" w:color="auto"/>
            </w:tcBorders>
            <w:vAlign w:val="center"/>
          </w:tcPr>
          <w:p w:rsidR="003B7976" w:rsidRPr="0043737D" w:rsidRDefault="003B7976" w:rsidP="00CE0B10">
            <w:pPr>
              <w:jc w:val="center"/>
              <w:rPr>
                <w:b/>
                <w:sz w:val="24"/>
                <w:szCs w:val="24"/>
              </w:rPr>
            </w:pPr>
            <w:r w:rsidRPr="0043737D">
              <w:rPr>
                <w:b/>
                <w:sz w:val="24"/>
                <w:szCs w:val="24"/>
              </w:rPr>
              <w:t>Longueur</w:t>
            </w:r>
          </w:p>
        </w:tc>
        <w:tc>
          <w:tcPr>
            <w:tcW w:w="1027" w:type="dxa"/>
            <w:tcBorders>
              <w:top w:val="single" w:sz="18" w:space="0" w:color="auto"/>
              <w:bottom w:val="single" w:sz="18" w:space="0" w:color="auto"/>
              <w:right w:val="single" w:sz="18" w:space="0" w:color="auto"/>
            </w:tcBorders>
            <w:vAlign w:val="center"/>
          </w:tcPr>
          <w:p w:rsidR="003B7976" w:rsidRPr="0043737D" w:rsidRDefault="003B7976" w:rsidP="00CE0B10">
            <w:pPr>
              <w:jc w:val="center"/>
              <w:rPr>
                <w:b/>
                <w:sz w:val="24"/>
                <w:szCs w:val="24"/>
              </w:rPr>
            </w:pPr>
            <w:r w:rsidRPr="0043737D">
              <w:rPr>
                <w:b/>
                <w:sz w:val="24"/>
                <w:szCs w:val="24"/>
              </w:rPr>
              <w:t>Poids</w:t>
            </w:r>
          </w:p>
          <w:p w:rsidR="003B7976" w:rsidRPr="0043737D" w:rsidRDefault="003B7976" w:rsidP="00CE0B10">
            <w:pPr>
              <w:jc w:val="center"/>
              <w:rPr>
                <w:b/>
                <w:sz w:val="24"/>
                <w:szCs w:val="24"/>
              </w:rPr>
            </w:pPr>
            <w:r>
              <w:rPr>
                <w:b/>
                <w:sz w:val="24"/>
                <w:szCs w:val="24"/>
              </w:rPr>
              <w:t>3</w:t>
            </w:r>
            <w:r w:rsidRPr="0043737D">
              <w:rPr>
                <w:b/>
                <w:sz w:val="24"/>
                <w:szCs w:val="24"/>
              </w:rPr>
              <w:t>kgs</w:t>
            </w:r>
          </w:p>
        </w:tc>
      </w:tr>
      <w:tr w:rsidR="003B7976" w:rsidRPr="0043737D" w:rsidTr="00CE0B10">
        <w:tc>
          <w:tcPr>
            <w:tcW w:w="961" w:type="dxa"/>
            <w:tcBorders>
              <w:top w:val="single" w:sz="18" w:space="0" w:color="auto"/>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20</w:t>
            </w:r>
          </w:p>
        </w:tc>
        <w:tc>
          <w:tcPr>
            <w:tcW w:w="1285" w:type="dxa"/>
            <w:tcBorders>
              <w:top w:val="single" w:sz="18" w:space="0" w:color="auto"/>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8’’8</w:t>
            </w:r>
          </w:p>
        </w:tc>
        <w:tc>
          <w:tcPr>
            <w:tcW w:w="1187" w:type="dxa"/>
            <w:tcBorders>
              <w:top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1,20m</w:t>
            </w:r>
          </w:p>
        </w:tc>
        <w:tc>
          <w:tcPr>
            <w:tcW w:w="1153" w:type="dxa"/>
            <w:tcBorders>
              <w:top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4,20m</w:t>
            </w:r>
          </w:p>
        </w:tc>
        <w:tc>
          <w:tcPr>
            <w:tcW w:w="1027" w:type="dxa"/>
            <w:tcBorders>
              <w:top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8,50</w:t>
            </w:r>
          </w:p>
        </w:tc>
        <w:tc>
          <w:tcPr>
            <w:tcW w:w="1054" w:type="dxa"/>
            <w:tcBorders>
              <w:top w:val="single" w:sz="18" w:space="0" w:color="auto"/>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8’’5</w:t>
            </w:r>
          </w:p>
        </w:tc>
        <w:tc>
          <w:tcPr>
            <w:tcW w:w="1069" w:type="dxa"/>
            <w:tcBorders>
              <w:top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1,4</w:t>
            </w:r>
            <w:r w:rsidRPr="0043737D">
              <w:rPr>
                <w:rFonts w:ascii="Times New Roman" w:hAnsi="Times New Roman"/>
                <w:sz w:val="24"/>
                <w:szCs w:val="24"/>
              </w:rPr>
              <w:t>0</w:t>
            </w:r>
          </w:p>
        </w:tc>
        <w:tc>
          <w:tcPr>
            <w:tcW w:w="1153" w:type="dxa"/>
            <w:tcBorders>
              <w:top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4,60m</w:t>
            </w:r>
          </w:p>
        </w:tc>
        <w:tc>
          <w:tcPr>
            <w:tcW w:w="929" w:type="dxa"/>
            <w:tcBorders>
              <w:top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9,50</w:t>
            </w:r>
          </w:p>
        </w:tc>
        <w:tc>
          <w:tcPr>
            <w:tcW w:w="1152" w:type="dxa"/>
            <w:tcBorders>
              <w:top w:val="single" w:sz="18" w:space="0" w:color="auto"/>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8’’80</w:t>
            </w:r>
          </w:p>
        </w:tc>
        <w:tc>
          <w:tcPr>
            <w:tcW w:w="1070" w:type="dxa"/>
            <w:tcBorders>
              <w:top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1,6</w:t>
            </w:r>
            <w:r w:rsidRPr="0043737D">
              <w:rPr>
                <w:rFonts w:ascii="Times New Roman" w:hAnsi="Times New Roman"/>
                <w:sz w:val="24"/>
                <w:szCs w:val="24"/>
              </w:rPr>
              <w:t>0</w:t>
            </w:r>
          </w:p>
        </w:tc>
        <w:tc>
          <w:tcPr>
            <w:tcW w:w="1153" w:type="dxa"/>
            <w:tcBorders>
              <w:top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5,3</w:t>
            </w:r>
            <w:r w:rsidRPr="0043737D">
              <w:rPr>
                <w:rFonts w:ascii="Times New Roman" w:hAnsi="Times New Roman"/>
                <w:sz w:val="24"/>
                <w:szCs w:val="24"/>
              </w:rPr>
              <w:t>0m</w:t>
            </w:r>
          </w:p>
        </w:tc>
        <w:tc>
          <w:tcPr>
            <w:tcW w:w="1027" w:type="dxa"/>
            <w:tcBorders>
              <w:top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10,00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19</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8’’9</w:t>
            </w:r>
          </w:p>
        </w:tc>
        <w:tc>
          <w:tcPr>
            <w:tcW w:w="1187"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1,15m</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4,10m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8,00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8’’6</w:t>
            </w:r>
          </w:p>
        </w:tc>
        <w:tc>
          <w:tcPr>
            <w:tcW w:w="1069"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1,3</w:t>
            </w:r>
            <w:r w:rsidRPr="0043737D">
              <w:rPr>
                <w:rFonts w:ascii="Times New Roman" w:hAnsi="Times New Roman"/>
                <w:sz w:val="24"/>
                <w:szCs w:val="24"/>
              </w:rPr>
              <w:t>5</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4,40m</w:t>
            </w: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9,00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9’’00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1,55</w:t>
            </w:r>
          </w:p>
        </w:tc>
        <w:tc>
          <w:tcPr>
            <w:tcW w:w="1153" w:type="dxa"/>
          </w:tcPr>
          <w:p w:rsidR="003B7976" w:rsidRPr="0043737D" w:rsidRDefault="003B7976" w:rsidP="00CE0B10">
            <w:pPr>
              <w:jc w:val="center"/>
              <w:rPr>
                <w:rFonts w:ascii="Times New Roman" w:hAnsi="Times New Roman"/>
                <w:sz w:val="24"/>
                <w:szCs w:val="24"/>
              </w:rPr>
            </w:pP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9,50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18</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9</w:t>
            </w:r>
            <w:r w:rsidRPr="0043737D">
              <w:rPr>
                <w:rFonts w:ascii="Times New Roman" w:hAnsi="Times New Roman"/>
                <w:sz w:val="24"/>
                <w:szCs w:val="24"/>
              </w:rPr>
              <w:t>’’0</w:t>
            </w:r>
          </w:p>
        </w:tc>
        <w:tc>
          <w:tcPr>
            <w:tcW w:w="1187"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1,10m</w:t>
            </w:r>
          </w:p>
        </w:tc>
        <w:tc>
          <w:tcPr>
            <w:tcW w:w="1153" w:type="dxa"/>
          </w:tcPr>
          <w:p w:rsidR="003B7976" w:rsidRPr="0043737D" w:rsidRDefault="003B7976" w:rsidP="00CE0B10">
            <w:pPr>
              <w:jc w:val="center"/>
              <w:rPr>
                <w:rFonts w:ascii="Times New Roman" w:hAnsi="Times New Roman"/>
                <w:sz w:val="24"/>
                <w:szCs w:val="24"/>
              </w:rPr>
            </w:pP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7,60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8’’7</w:t>
            </w:r>
          </w:p>
        </w:tc>
        <w:tc>
          <w:tcPr>
            <w:tcW w:w="1069"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1,3</w:t>
            </w:r>
            <w:r w:rsidRPr="0043737D">
              <w:rPr>
                <w:rFonts w:ascii="Times New Roman" w:hAnsi="Times New Roman"/>
                <w:sz w:val="24"/>
                <w:szCs w:val="24"/>
              </w:rPr>
              <w:t>0</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4,10m</w:t>
            </w: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8,50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9’’20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1,5</w:t>
            </w:r>
            <w:r w:rsidRPr="0043737D">
              <w:rPr>
                <w:rFonts w:ascii="Times New Roman" w:hAnsi="Times New Roman"/>
                <w:sz w:val="24"/>
                <w:szCs w:val="24"/>
              </w:rPr>
              <w:t>0</w:t>
            </w:r>
          </w:p>
        </w:tc>
        <w:tc>
          <w:tcPr>
            <w:tcW w:w="1153"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5,20</w:t>
            </w:r>
            <w:r w:rsidRPr="0043737D">
              <w:rPr>
                <w:rFonts w:ascii="Times New Roman" w:hAnsi="Times New Roman"/>
                <w:sz w:val="24"/>
                <w:szCs w:val="24"/>
              </w:rPr>
              <w:t>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9,00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17</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9</w:t>
            </w:r>
            <w:r w:rsidRPr="0043737D">
              <w:rPr>
                <w:rFonts w:ascii="Times New Roman" w:hAnsi="Times New Roman"/>
                <w:sz w:val="24"/>
                <w:szCs w:val="24"/>
              </w:rPr>
              <w:t>’’2</w:t>
            </w:r>
          </w:p>
        </w:tc>
        <w:tc>
          <w:tcPr>
            <w:tcW w:w="1187"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4,00m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7,00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8’’9</w:t>
            </w:r>
          </w:p>
        </w:tc>
        <w:tc>
          <w:tcPr>
            <w:tcW w:w="1069"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1,25</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4,00m</w:t>
            </w: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8,00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9’’40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1,45</w:t>
            </w:r>
          </w:p>
        </w:tc>
        <w:tc>
          <w:tcPr>
            <w:tcW w:w="1153" w:type="dxa"/>
          </w:tcPr>
          <w:p w:rsidR="003B7976" w:rsidRPr="0043737D" w:rsidRDefault="003B7976" w:rsidP="00CE0B10">
            <w:pPr>
              <w:jc w:val="center"/>
              <w:rPr>
                <w:rFonts w:ascii="Times New Roman" w:hAnsi="Times New Roman"/>
                <w:sz w:val="24"/>
                <w:szCs w:val="24"/>
              </w:rPr>
            </w:pP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8,50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16</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9</w:t>
            </w:r>
            <w:r w:rsidRPr="0043737D">
              <w:rPr>
                <w:rFonts w:ascii="Times New Roman" w:hAnsi="Times New Roman"/>
                <w:sz w:val="24"/>
                <w:szCs w:val="24"/>
              </w:rPr>
              <w:t>’’4</w:t>
            </w:r>
          </w:p>
        </w:tc>
        <w:tc>
          <w:tcPr>
            <w:tcW w:w="1187"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1,05m</w:t>
            </w:r>
          </w:p>
        </w:tc>
        <w:tc>
          <w:tcPr>
            <w:tcW w:w="1153" w:type="dxa"/>
          </w:tcPr>
          <w:p w:rsidR="003B7976" w:rsidRPr="0043737D" w:rsidRDefault="003B7976" w:rsidP="00CE0B10">
            <w:pPr>
              <w:jc w:val="center"/>
              <w:rPr>
                <w:rFonts w:ascii="Times New Roman" w:hAnsi="Times New Roman"/>
                <w:sz w:val="24"/>
                <w:szCs w:val="24"/>
              </w:rPr>
            </w:pP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6,50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9’’0</w:t>
            </w:r>
          </w:p>
        </w:tc>
        <w:tc>
          <w:tcPr>
            <w:tcW w:w="1069"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1,20</w:t>
            </w:r>
          </w:p>
        </w:tc>
        <w:tc>
          <w:tcPr>
            <w:tcW w:w="1153" w:type="dxa"/>
          </w:tcPr>
          <w:p w:rsidR="003B7976" w:rsidRPr="0043737D" w:rsidRDefault="003B7976" w:rsidP="00CE0B10">
            <w:pPr>
              <w:jc w:val="center"/>
              <w:rPr>
                <w:rFonts w:ascii="Times New Roman" w:hAnsi="Times New Roman"/>
                <w:sz w:val="24"/>
                <w:szCs w:val="24"/>
              </w:rPr>
            </w:pP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7,60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9’’60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1,4</w:t>
            </w:r>
            <w:r w:rsidRPr="0043737D">
              <w:rPr>
                <w:rFonts w:ascii="Times New Roman" w:hAnsi="Times New Roman"/>
                <w:sz w:val="24"/>
                <w:szCs w:val="24"/>
              </w:rPr>
              <w:t>0</w:t>
            </w:r>
          </w:p>
        </w:tc>
        <w:tc>
          <w:tcPr>
            <w:tcW w:w="1153"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5,10</w:t>
            </w:r>
            <w:r w:rsidRPr="0043737D">
              <w:rPr>
                <w:rFonts w:ascii="Times New Roman" w:hAnsi="Times New Roman"/>
                <w:sz w:val="24"/>
                <w:szCs w:val="24"/>
              </w:rPr>
              <w:t>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7,60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15</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9</w:t>
            </w:r>
            <w:r w:rsidRPr="0043737D">
              <w:rPr>
                <w:rFonts w:ascii="Times New Roman" w:hAnsi="Times New Roman"/>
                <w:sz w:val="24"/>
                <w:szCs w:val="24"/>
              </w:rPr>
              <w:t>’’6</w:t>
            </w:r>
          </w:p>
        </w:tc>
        <w:tc>
          <w:tcPr>
            <w:tcW w:w="1187"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1,00m</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3,80m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6,20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9’’2</w:t>
            </w:r>
          </w:p>
        </w:tc>
        <w:tc>
          <w:tcPr>
            <w:tcW w:w="1069"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1,15</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3,90m</w:t>
            </w: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7,20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9’’80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1,3</w:t>
            </w:r>
            <w:r w:rsidRPr="0043737D">
              <w:rPr>
                <w:rFonts w:ascii="Times New Roman" w:hAnsi="Times New Roman"/>
                <w:sz w:val="24"/>
                <w:szCs w:val="24"/>
              </w:rPr>
              <w:t>5</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5,00m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7,20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14</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9</w:t>
            </w:r>
            <w:r w:rsidRPr="0043737D">
              <w:rPr>
                <w:rFonts w:ascii="Times New Roman" w:hAnsi="Times New Roman"/>
                <w:sz w:val="24"/>
                <w:szCs w:val="24"/>
              </w:rPr>
              <w:t>’’8</w:t>
            </w:r>
          </w:p>
        </w:tc>
        <w:tc>
          <w:tcPr>
            <w:tcW w:w="1187"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0,95m</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3,60m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6,00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9’’3</w:t>
            </w:r>
          </w:p>
        </w:tc>
        <w:tc>
          <w:tcPr>
            <w:tcW w:w="1069"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1,10</w:t>
            </w:r>
          </w:p>
        </w:tc>
        <w:tc>
          <w:tcPr>
            <w:tcW w:w="1153" w:type="dxa"/>
          </w:tcPr>
          <w:p w:rsidR="003B7976" w:rsidRPr="0043737D" w:rsidRDefault="003B7976" w:rsidP="00CE0B10">
            <w:pPr>
              <w:jc w:val="center"/>
              <w:rPr>
                <w:rFonts w:ascii="Times New Roman" w:hAnsi="Times New Roman"/>
                <w:sz w:val="24"/>
                <w:szCs w:val="24"/>
              </w:rPr>
            </w:pP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6,80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10’’00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1,30</w:t>
            </w:r>
          </w:p>
        </w:tc>
        <w:tc>
          <w:tcPr>
            <w:tcW w:w="1153"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4,80</w:t>
            </w:r>
            <w:r w:rsidRPr="0043737D">
              <w:rPr>
                <w:rFonts w:ascii="Times New Roman" w:hAnsi="Times New Roman"/>
                <w:sz w:val="24"/>
                <w:szCs w:val="24"/>
              </w:rPr>
              <w:t>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6,80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13</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10</w:t>
            </w:r>
            <w:r w:rsidRPr="0043737D">
              <w:rPr>
                <w:rFonts w:ascii="Times New Roman" w:hAnsi="Times New Roman"/>
                <w:sz w:val="24"/>
                <w:szCs w:val="24"/>
              </w:rPr>
              <w:t>’’0</w:t>
            </w:r>
          </w:p>
        </w:tc>
        <w:tc>
          <w:tcPr>
            <w:tcW w:w="1187"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3,40m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5,60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9’’4</w:t>
            </w:r>
          </w:p>
        </w:tc>
        <w:tc>
          <w:tcPr>
            <w:tcW w:w="1069"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3,80m</w:t>
            </w: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6,50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10’’20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1,2</w:t>
            </w:r>
            <w:r w:rsidRPr="0043737D">
              <w:rPr>
                <w:rFonts w:ascii="Times New Roman" w:hAnsi="Times New Roman"/>
                <w:sz w:val="24"/>
                <w:szCs w:val="24"/>
              </w:rPr>
              <w:t>5</w:t>
            </w:r>
          </w:p>
        </w:tc>
        <w:tc>
          <w:tcPr>
            <w:tcW w:w="1153"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4,6</w:t>
            </w:r>
            <w:r w:rsidRPr="0043737D">
              <w:rPr>
                <w:rFonts w:ascii="Times New Roman" w:hAnsi="Times New Roman"/>
                <w:sz w:val="24"/>
                <w:szCs w:val="24"/>
              </w:rPr>
              <w:t>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6,50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12</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10</w:t>
            </w:r>
            <w:r w:rsidRPr="0043737D">
              <w:rPr>
                <w:rFonts w:ascii="Times New Roman" w:hAnsi="Times New Roman"/>
                <w:sz w:val="24"/>
                <w:szCs w:val="24"/>
              </w:rPr>
              <w:t>’’2</w:t>
            </w:r>
          </w:p>
        </w:tc>
        <w:tc>
          <w:tcPr>
            <w:tcW w:w="1187"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0,90m</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3,20m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5,20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9’’6</w:t>
            </w:r>
          </w:p>
        </w:tc>
        <w:tc>
          <w:tcPr>
            <w:tcW w:w="1069"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1,05</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3,70m</w:t>
            </w: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6,10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10’’40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1,2</w:t>
            </w:r>
            <w:r w:rsidRPr="0043737D">
              <w:rPr>
                <w:rFonts w:ascii="Times New Roman" w:hAnsi="Times New Roman"/>
                <w:sz w:val="24"/>
                <w:szCs w:val="24"/>
              </w:rPr>
              <w:t>0</w:t>
            </w:r>
          </w:p>
        </w:tc>
        <w:tc>
          <w:tcPr>
            <w:tcW w:w="1153"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4,40</w:t>
            </w:r>
            <w:r w:rsidRPr="0043737D">
              <w:rPr>
                <w:rFonts w:ascii="Times New Roman" w:hAnsi="Times New Roman"/>
                <w:sz w:val="24"/>
                <w:szCs w:val="24"/>
              </w:rPr>
              <w:t>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6,10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10</w:t>
            </w:r>
            <w:r w:rsidRPr="0043737D">
              <w:rPr>
                <w:rFonts w:ascii="Times New Roman" w:hAnsi="Times New Roman"/>
                <w:sz w:val="24"/>
                <w:szCs w:val="24"/>
              </w:rPr>
              <w:t>’’4</w:t>
            </w:r>
          </w:p>
        </w:tc>
        <w:tc>
          <w:tcPr>
            <w:tcW w:w="1187"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jc w:val="center"/>
              <w:rPr>
                <w:rFonts w:ascii="Times New Roman" w:hAnsi="Times New Roman"/>
                <w:sz w:val="24"/>
                <w:szCs w:val="24"/>
              </w:rPr>
            </w:pP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5,00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9’’8</w:t>
            </w:r>
          </w:p>
        </w:tc>
        <w:tc>
          <w:tcPr>
            <w:tcW w:w="1069"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jc w:val="center"/>
              <w:rPr>
                <w:rFonts w:ascii="Times New Roman" w:hAnsi="Times New Roman"/>
                <w:sz w:val="24"/>
                <w:szCs w:val="24"/>
              </w:rPr>
            </w:pP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5,80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10’’60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1,1</w:t>
            </w:r>
            <w:r w:rsidRPr="0043737D">
              <w:rPr>
                <w:rFonts w:ascii="Times New Roman" w:hAnsi="Times New Roman"/>
                <w:sz w:val="24"/>
                <w:szCs w:val="24"/>
              </w:rPr>
              <w:t>5</w:t>
            </w:r>
          </w:p>
        </w:tc>
        <w:tc>
          <w:tcPr>
            <w:tcW w:w="1153" w:type="dxa"/>
          </w:tcPr>
          <w:p w:rsidR="003B7976" w:rsidRPr="0043737D" w:rsidRDefault="003B7976" w:rsidP="00CE0B10">
            <w:pPr>
              <w:jc w:val="center"/>
              <w:rPr>
                <w:rFonts w:ascii="Times New Roman" w:hAnsi="Times New Roman"/>
                <w:sz w:val="24"/>
                <w:szCs w:val="24"/>
              </w:rPr>
            </w:pP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6,00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10</w:t>
            </w:r>
            <w:r w:rsidRPr="0043737D">
              <w:rPr>
                <w:rFonts w:ascii="Times New Roman" w:hAnsi="Times New Roman"/>
                <w:sz w:val="24"/>
                <w:szCs w:val="24"/>
              </w:rPr>
              <w:t>’’6</w:t>
            </w:r>
          </w:p>
        </w:tc>
        <w:tc>
          <w:tcPr>
            <w:tcW w:w="1187"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0,85m</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3,00m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4,70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10’’0</w:t>
            </w:r>
          </w:p>
        </w:tc>
        <w:tc>
          <w:tcPr>
            <w:tcW w:w="1069"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1,00</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3,50m</w:t>
            </w: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5,50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10’’80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1,10</w:t>
            </w:r>
          </w:p>
        </w:tc>
        <w:tc>
          <w:tcPr>
            <w:tcW w:w="1153"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4,2</w:t>
            </w:r>
            <w:r w:rsidRPr="0043737D">
              <w:rPr>
                <w:rFonts w:ascii="Times New Roman" w:hAnsi="Times New Roman"/>
                <w:sz w:val="24"/>
                <w:szCs w:val="24"/>
              </w:rPr>
              <w:t>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5,8</w:t>
            </w:r>
            <w:r w:rsidRPr="0043737D">
              <w:rPr>
                <w:rFonts w:ascii="Times New Roman" w:hAnsi="Times New Roman"/>
                <w:sz w:val="24"/>
                <w:szCs w:val="24"/>
              </w:rPr>
              <w:t>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09</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10</w:t>
            </w:r>
            <w:r w:rsidRPr="0043737D">
              <w:rPr>
                <w:rFonts w:ascii="Times New Roman" w:hAnsi="Times New Roman"/>
                <w:sz w:val="24"/>
                <w:szCs w:val="24"/>
              </w:rPr>
              <w:t>’’8</w:t>
            </w:r>
          </w:p>
        </w:tc>
        <w:tc>
          <w:tcPr>
            <w:tcW w:w="1187"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jc w:val="center"/>
              <w:rPr>
                <w:rFonts w:ascii="Times New Roman" w:hAnsi="Times New Roman"/>
                <w:sz w:val="24"/>
                <w:szCs w:val="24"/>
              </w:rPr>
            </w:pP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4,40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10’’2</w:t>
            </w:r>
          </w:p>
        </w:tc>
        <w:tc>
          <w:tcPr>
            <w:tcW w:w="1069"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jc w:val="center"/>
              <w:rPr>
                <w:rFonts w:ascii="Times New Roman" w:hAnsi="Times New Roman"/>
                <w:sz w:val="24"/>
                <w:szCs w:val="24"/>
              </w:rPr>
            </w:pP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5,20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11’’00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1,05</w:t>
            </w:r>
          </w:p>
        </w:tc>
        <w:tc>
          <w:tcPr>
            <w:tcW w:w="1153" w:type="dxa"/>
          </w:tcPr>
          <w:p w:rsidR="003B7976" w:rsidRPr="0043737D" w:rsidRDefault="003B7976" w:rsidP="00CE0B10">
            <w:pPr>
              <w:jc w:val="center"/>
              <w:rPr>
                <w:rFonts w:ascii="Times New Roman" w:hAnsi="Times New Roman"/>
                <w:sz w:val="24"/>
                <w:szCs w:val="24"/>
              </w:rPr>
            </w:pP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5,20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08</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11</w:t>
            </w:r>
            <w:r w:rsidRPr="0043737D">
              <w:rPr>
                <w:rFonts w:ascii="Times New Roman" w:hAnsi="Times New Roman"/>
                <w:sz w:val="24"/>
                <w:szCs w:val="24"/>
              </w:rPr>
              <w:t>’’0</w:t>
            </w:r>
          </w:p>
        </w:tc>
        <w:tc>
          <w:tcPr>
            <w:tcW w:w="1187"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0,80m</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2,90m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4,20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10’’4</w:t>
            </w:r>
          </w:p>
        </w:tc>
        <w:tc>
          <w:tcPr>
            <w:tcW w:w="1069"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0,95</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3,40m</w:t>
            </w: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4,90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11’’20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w:t>
            </w:r>
            <w:r w:rsidRPr="0043737D">
              <w:rPr>
                <w:rFonts w:ascii="Times New Roman" w:hAnsi="Times New Roman"/>
                <w:sz w:val="24"/>
                <w:szCs w:val="24"/>
              </w:rPr>
              <w:t>,</w:t>
            </w:r>
            <w:r>
              <w:rPr>
                <w:rFonts w:ascii="Times New Roman" w:hAnsi="Times New Roman"/>
                <w:sz w:val="24"/>
                <w:szCs w:val="24"/>
              </w:rPr>
              <w:t>00</w:t>
            </w:r>
          </w:p>
        </w:tc>
        <w:tc>
          <w:tcPr>
            <w:tcW w:w="1153"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4,00</w:t>
            </w:r>
            <w:r w:rsidRPr="0043737D">
              <w:rPr>
                <w:rFonts w:ascii="Times New Roman" w:hAnsi="Times New Roman"/>
                <w:sz w:val="24"/>
                <w:szCs w:val="24"/>
              </w:rPr>
              <w:t>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4,90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07</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11</w:t>
            </w:r>
            <w:r w:rsidRPr="0043737D">
              <w:rPr>
                <w:rFonts w:ascii="Times New Roman" w:hAnsi="Times New Roman"/>
                <w:sz w:val="24"/>
                <w:szCs w:val="24"/>
              </w:rPr>
              <w:t>’’2</w:t>
            </w:r>
          </w:p>
        </w:tc>
        <w:tc>
          <w:tcPr>
            <w:tcW w:w="1187"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rPr>
                <w:rFonts w:ascii="Times New Roman" w:hAnsi="Times New Roman"/>
                <w:sz w:val="24"/>
                <w:szCs w:val="24"/>
              </w:rPr>
            </w:pP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3,90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10’’5</w:t>
            </w:r>
          </w:p>
        </w:tc>
        <w:tc>
          <w:tcPr>
            <w:tcW w:w="1069"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jc w:val="center"/>
              <w:rPr>
                <w:rFonts w:ascii="Times New Roman" w:hAnsi="Times New Roman"/>
                <w:sz w:val="24"/>
                <w:szCs w:val="24"/>
              </w:rPr>
            </w:pP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4,70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11’’40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0,9</w:t>
            </w:r>
            <w:r w:rsidRPr="0043737D">
              <w:rPr>
                <w:rFonts w:ascii="Times New Roman" w:hAnsi="Times New Roman"/>
                <w:sz w:val="24"/>
                <w:szCs w:val="24"/>
              </w:rPr>
              <w:t>5</w:t>
            </w:r>
          </w:p>
        </w:tc>
        <w:tc>
          <w:tcPr>
            <w:tcW w:w="1153" w:type="dxa"/>
          </w:tcPr>
          <w:p w:rsidR="003B7976" w:rsidRPr="0043737D" w:rsidRDefault="003B7976" w:rsidP="00CE0B10">
            <w:pPr>
              <w:jc w:val="center"/>
              <w:rPr>
                <w:rFonts w:ascii="Times New Roman" w:hAnsi="Times New Roman"/>
                <w:sz w:val="24"/>
                <w:szCs w:val="24"/>
              </w:rPr>
            </w:pP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4,70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06</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11</w:t>
            </w:r>
            <w:r w:rsidRPr="0043737D">
              <w:rPr>
                <w:rFonts w:ascii="Times New Roman" w:hAnsi="Times New Roman"/>
                <w:sz w:val="24"/>
                <w:szCs w:val="24"/>
              </w:rPr>
              <w:t>’’4</w:t>
            </w:r>
          </w:p>
        </w:tc>
        <w:tc>
          <w:tcPr>
            <w:tcW w:w="1187"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0,75m</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2,80m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3,60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10’’7</w:t>
            </w:r>
          </w:p>
        </w:tc>
        <w:tc>
          <w:tcPr>
            <w:tcW w:w="1069"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0,90</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3,30m</w:t>
            </w: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4,40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11’’60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1,00</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3,80m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4,40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05</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11</w:t>
            </w:r>
            <w:r w:rsidRPr="0043737D">
              <w:rPr>
                <w:rFonts w:ascii="Times New Roman" w:hAnsi="Times New Roman"/>
                <w:sz w:val="24"/>
                <w:szCs w:val="24"/>
              </w:rPr>
              <w:t>’’6</w:t>
            </w:r>
          </w:p>
        </w:tc>
        <w:tc>
          <w:tcPr>
            <w:tcW w:w="1187"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2,60m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3,30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10’’9</w:t>
            </w:r>
          </w:p>
        </w:tc>
        <w:tc>
          <w:tcPr>
            <w:tcW w:w="1069"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3,00m</w:t>
            </w: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4,20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11’’80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0,9</w:t>
            </w:r>
            <w:r w:rsidRPr="0043737D">
              <w:rPr>
                <w:rFonts w:ascii="Times New Roman" w:hAnsi="Times New Roman"/>
                <w:sz w:val="24"/>
                <w:szCs w:val="24"/>
              </w:rPr>
              <w:t>5</w:t>
            </w:r>
          </w:p>
        </w:tc>
        <w:tc>
          <w:tcPr>
            <w:tcW w:w="1153"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3,60</w:t>
            </w:r>
            <w:r w:rsidRPr="0043737D">
              <w:rPr>
                <w:rFonts w:ascii="Times New Roman" w:hAnsi="Times New Roman"/>
                <w:sz w:val="24"/>
                <w:szCs w:val="24"/>
              </w:rPr>
              <w:t>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4,20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04</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11</w:t>
            </w:r>
            <w:r w:rsidRPr="0043737D">
              <w:rPr>
                <w:rFonts w:ascii="Times New Roman" w:hAnsi="Times New Roman"/>
                <w:sz w:val="24"/>
                <w:szCs w:val="24"/>
              </w:rPr>
              <w:t>’’8</w:t>
            </w:r>
          </w:p>
        </w:tc>
        <w:tc>
          <w:tcPr>
            <w:tcW w:w="1187"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jc w:val="center"/>
              <w:rPr>
                <w:rFonts w:ascii="Times New Roman" w:hAnsi="Times New Roman"/>
                <w:sz w:val="24"/>
                <w:szCs w:val="24"/>
              </w:rPr>
            </w:pP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3,00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11’’1</w:t>
            </w:r>
          </w:p>
        </w:tc>
        <w:tc>
          <w:tcPr>
            <w:tcW w:w="1069"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0,85</w:t>
            </w:r>
          </w:p>
        </w:tc>
        <w:tc>
          <w:tcPr>
            <w:tcW w:w="1153" w:type="dxa"/>
          </w:tcPr>
          <w:p w:rsidR="003B7976" w:rsidRPr="0043737D" w:rsidRDefault="003B7976" w:rsidP="00CE0B10">
            <w:pPr>
              <w:jc w:val="center"/>
              <w:rPr>
                <w:rFonts w:ascii="Times New Roman" w:hAnsi="Times New Roman"/>
                <w:sz w:val="24"/>
                <w:szCs w:val="24"/>
              </w:rPr>
            </w:pP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3,90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12’’00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0,9</w:t>
            </w:r>
            <w:r w:rsidRPr="0043737D">
              <w:rPr>
                <w:rFonts w:ascii="Times New Roman" w:hAnsi="Times New Roman"/>
                <w:sz w:val="24"/>
                <w:szCs w:val="24"/>
              </w:rPr>
              <w:t>0</w:t>
            </w:r>
          </w:p>
        </w:tc>
        <w:tc>
          <w:tcPr>
            <w:tcW w:w="1153" w:type="dxa"/>
          </w:tcPr>
          <w:p w:rsidR="003B7976" w:rsidRPr="0043737D" w:rsidRDefault="003B7976" w:rsidP="00CE0B10">
            <w:pPr>
              <w:jc w:val="center"/>
              <w:rPr>
                <w:rFonts w:ascii="Times New Roman" w:hAnsi="Times New Roman"/>
                <w:sz w:val="24"/>
                <w:szCs w:val="24"/>
              </w:rPr>
            </w:pP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3,90</w:t>
            </w: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03</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12</w:t>
            </w:r>
            <w:r w:rsidRPr="0043737D">
              <w:rPr>
                <w:rFonts w:ascii="Times New Roman" w:hAnsi="Times New Roman"/>
                <w:sz w:val="24"/>
                <w:szCs w:val="24"/>
              </w:rPr>
              <w:t>’’0</w:t>
            </w:r>
          </w:p>
        </w:tc>
        <w:tc>
          <w:tcPr>
            <w:tcW w:w="1187"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0,70m</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2,50m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2,70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11’’2</w:t>
            </w:r>
          </w:p>
        </w:tc>
        <w:tc>
          <w:tcPr>
            <w:tcW w:w="1069"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0,80</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2,90m</w:t>
            </w: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12’’20</w:t>
            </w:r>
          </w:p>
        </w:tc>
        <w:tc>
          <w:tcPr>
            <w:tcW w:w="1070"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0,8</w:t>
            </w:r>
            <w:r w:rsidRPr="0043737D">
              <w:rPr>
                <w:rFonts w:ascii="Times New Roman" w:hAnsi="Times New Roman"/>
                <w:sz w:val="24"/>
                <w:szCs w:val="24"/>
              </w:rPr>
              <w:t>5</w:t>
            </w:r>
          </w:p>
        </w:tc>
        <w:tc>
          <w:tcPr>
            <w:tcW w:w="1153"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3,4</w:t>
            </w:r>
            <w:r w:rsidRPr="0043737D">
              <w:rPr>
                <w:rFonts w:ascii="Times New Roman" w:hAnsi="Times New Roman"/>
                <w:sz w:val="24"/>
                <w:szCs w:val="24"/>
              </w:rPr>
              <w:t>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p>
        </w:tc>
      </w:tr>
      <w:tr w:rsidR="003B7976" w:rsidRPr="0043737D" w:rsidTr="00CE0B10">
        <w:tc>
          <w:tcPr>
            <w:tcW w:w="961" w:type="dxa"/>
            <w:tcBorders>
              <w:left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02</w:t>
            </w:r>
          </w:p>
        </w:tc>
        <w:tc>
          <w:tcPr>
            <w:tcW w:w="1285" w:type="dxa"/>
            <w:tcBorders>
              <w:lef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12</w:t>
            </w:r>
            <w:r w:rsidRPr="0043737D">
              <w:rPr>
                <w:rFonts w:ascii="Times New Roman" w:hAnsi="Times New Roman"/>
                <w:sz w:val="24"/>
                <w:szCs w:val="24"/>
              </w:rPr>
              <w:t>’’2</w:t>
            </w:r>
          </w:p>
        </w:tc>
        <w:tc>
          <w:tcPr>
            <w:tcW w:w="1187" w:type="dxa"/>
          </w:tcPr>
          <w:p w:rsidR="003B7976" w:rsidRPr="0043737D" w:rsidRDefault="003B7976" w:rsidP="00CE0B10">
            <w:pPr>
              <w:jc w:val="center"/>
              <w:rPr>
                <w:rFonts w:ascii="Times New Roman" w:hAnsi="Times New Roman"/>
                <w:sz w:val="24"/>
                <w:szCs w:val="24"/>
              </w:rPr>
            </w:pP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2,30m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2,50</w:t>
            </w:r>
          </w:p>
        </w:tc>
        <w:tc>
          <w:tcPr>
            <w:tcW w:w="1054"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11’’4</w:t>
            </w:r>
          </w:p>
        </w:tc>
        <w:tc>
          <w:tcPr>
            <w:tcW w:w="1069"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0,75</w:t>
            </w:r>
          </w:p>
        </w:tc>
        <w:tc>
          <w:tcPr>
            <w:tcW w:w="1153"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2,70m</w:t>
            </w:r>
          </w:p>
        </w:tc>
        <w:tc>
          <w:tcPr>
            <w:tcW w:w="929"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3,30</w:t>
            </w:r>
          </w:p>
        </w:tc>
        <w:tc>
          <w:tcPr>
            <w:tcW w:w="1152" w:type="dxa"/>
            <w:tcBorders>
              <w:lef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12’’40</w:t>
            </w:r>
          </w:p>
        </w:tc>
        <w:tc>
          <w:tcPr>
            <w:tcW w:w="1070" w:type="dxa"/>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w:t>
            </w:r>
            <w:r>
              <w:rPr>
                <w:rFonts w:ascii="Times New Roman" w:hAnsi="Times New Roman"/>
                <w:sz w:val="24"/>
                <w:szCs w:val="24"/>
              </w:rPr>
              <w:t>,80</w:t>
            </w:r>
          </w:p>
        </w:tc>
        <w:tc>
          <w:tcPr>
            <w:tcW w:w="1153" w:type="dxa"/>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3,20</w:t>
            </w:r>
            <w:r w:rsidRPr="0043737D">
              <w:rPr>
                <w:rFonts w:ascii="Times New Roman" w:hAnsi="Times New Roman"/>
                <w:sz w:val="24"/>
                <w:szCs w:val="24"/>
              </w:rPr>
              <w:t>m</w:t>
            </w:r>
          </w:p>
        </w:tc>
        <w:tc>
          <w:tcPr>
            <w:tcW w:w="1027" w:type="dxa"/>
            <w:tcBorders>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3,30</w:t>
            </w:r>
          </w:p>
        </w:tc>
      </w:tr>
      <w:tr w:rsidR="003B7976" w:rsidRPr="0043737D" w:rsidTr="00CE0B10">
        <w:tc>
          <w:tcPr>
            <w:tcW w:w="961" w:type="dxa"/>
            <w:tcBorders>
              <w:left w:val="single" w:sz="18" w:space="0" w:color="auto"/>
              <w:bottom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01</w:t>
            </w:r>
          </w:p>
        </w:tc>
        <w:tc>
          <w:tcPr>
            <w:tcW w:w="1285" w:type="dxa"/>
            <w:tcBorders>
              <w:left w:val="single" w:sz="18" w:space="0" w:color="auto"/>
              <w:bottom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12</w:t>
            </w:r>
            <w:r w:rsidRPr="0043737D">
              <w:rPr>
                <w:rFonts w:ascii="Times New Roman" w:hAnsi="Times New Roman"/>
                <w:sz w:val="24"/>
                <w:szCs w:val="24"/>
              </w:rPr>
              <w:t>’’4</w:t>
            </w:r>
          </w:p>
        </w:tc>
        <w:tc>
          <w:tcPr>
            <w:tcW w:w="1187" w:type="dxa"/>
            <w:tcBorders>
              <w:bottom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0,65m</w:t>
            </w:r>
          </w:p>
        </w:tc>
        <w:tc>
          <w:tcPr>
            <w:tcW w:w="1153" w:type="dxa"/>
            <w:tcBorders>
              <w:bottom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2,00m</w:t>
            </w:r>
          </w:p>
        </w:tc>
        <w:tc>
          <w:tcPr>
            <w:tcW w:w="1027" w:type="dxa"/>
            <w:tcBorders>
              <w:bottom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2,20</w:t>
            </w:r>
          </w:p>
        </w:tc>
        <w:tc>
          <w:tcPr>
            <w:tcW w:w="1054" w:type="dxa"/>
            <w:tcBorders>
              <w:left w:val="single" w:sz="18" w:space="0" w:color="auto"/>
              <w:bottom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11’’6</w:t>
            </w:r>
          </w:p>
        </w:tc>
        <w:tc>
          <w:tcPr>
            <w:tcW w:w="1069" w:type="dxa"/>
            <w:tcBorders>
              <w:bottom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0,70</w:t>
            </w:r>
          </w:p>
        </w:tc>
        <w:tc>
          <w:tcPr>
            <w:tcW w:w="1153" w:type="dxa"/>
            <w:tcBorders>
              <w:bottom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2,50m</w:t>
            </w:r>
          </w:p>
        </w:tc>
        <w:tc>
          <w:tcPr>
            <w:tcW w:w="929" w:type="dxa"/>
            <w:tcBorders>
              <w:bottom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3,00</w:t>
            </w:r>
          </w:p>
        </w:tc>
        <w:tc>
          <w:tcPr>
            <w:tcW w:w="1152" w:type="dxa"/>
            <w:tcBorders>
              <w:left w:val="single" w:sz="18" w:space="0" w:color="auto"/>
              <w:bottom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12’’60</w:t>
            </w:r>
          </w:p>
        </w:tc>
        <w:tc>
          <w:tcPr>
            <w:tcW w:w="1070" w:type="dxa"/>
            <w:tcBorders>
              <w:bottom w:val="single" w:sz="18" w:space="0" w:color="auto"/>
            </w:tcBorders>
          </w:tcPr>
          <w:p w:rsidR="003B7976" w:rsidRPr="0043737D" w:rsidRDefault="003B7976" w:rsidP="00CE0B10">
            <w:pPr>
              <w:jc w:val="center"/>
              <w:rPr>
                <w:rFonts w:ascii="Times New Roman" w:hAnsi="Times New Roman"/>
                <w:sz w:val="24"/>
                <w:szCs w:val="24"/>
              </w:rPr>
            </w:pPr>
            <w:r>
              <w:rPr>
                <w:rFonts w:ascii="Times New Roman" w:hAnsi="Times New Roman"/>
                <w:sz w:val="24"/>
                <w:szCs w:val="24"/>
              </w:rPr>
              <w:t>0,75</w:t>
            </w:r>
          </w:p>
        </w:tc>
        <w:tc>
          <w:tcPr>
            <w:tcW w:w="1153" w:type="dxa"/>
            <w:tcBorders>
              <w:bottom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3,00m</w:t>
            </w:r>
          </w:p>
        </w:tc>
        <w:tc>
          <w:tcPr>
            <w:tcW w:w="1027" w:type="dxa"/>
            <w:tcBorders>
              <w:bottom w:val="single" w:sz="18" w:space="0" w:color="auto"/>
              <w:right w:val="single" w:sz="18" w:space="0" w:color="auto"/>
            </w:tcBorders>
          </w:tcPr>
          <w:p w:rsidR="003B7976" w:rsidRPr="0043737D" w:rsidRDefault="003B7976" w:rsidP="00CE0B10">
            <w:pPr>
              <w:jc w:val="center"/>
              <w:rPr>
                <w:rFonts w:ascii="Times New Roman" w:hAnsi="Times New Roman"/>
                <w:sz w:val="24"/>
                <w:szCs w:val="24"/>
              </w:rPr>
            </w:pPr>
            <w:r w:rsidRPr="0043737D">
              <w:rPr>
                <w:rFonts w:ascii="Times New Roman" w:hAnsi="Times New Roman"/>
                <w:sz w:val="24"/>
                <w:szCs w:val="24"/>
              </w:rPr>
              <w:t>3,00</w:t>
            </w:r>
          </w:p>
        </w:tc>
      </w:tr>
    </w:tbl>
    <w:p w:rsidR="003B7976" w:rsidRPr="00AF223B" w:rsidRDefault="003B7976" w:rsidP="003B7976">
      <w:pPr>
        <w:jc w:val="center"/>
        <w:rPr>
          <w:rFonts w:ascii="Times New Roman" w:hAnsi="Times New Roman"/>
          <w:b/>
          <w:sz w:val="28"/>
          <w:szCs w:val="28"/>
          <w:u w:val="single"/>
        </w:rPr>
      </w:pPr>
    </w:p>
    <w:p w:rsidR="003B7976" w:rsidRPr="00AF223B" w:rsidRDefault="003B7976" w:rsidP="003B7976">
      <w:pPr>
        <w:jc w:val="center"/>
        <w:rPr>
          <w:rFonts w:ascii="Times New Roman" w:hAnsi="Times New Roman"/>
          <w:b/>
          <w:sz w:val="28"/>
          <w:szCs w:val="28"/>
          <w:u w:val="single"/>
        </w:rPr>
      </w:pPr>
    </w:p>
    <w:p w:rsidR="00CA4048" w:rsidRPr="003F3318" w:rsidRDefault="00CA4048" w:rsidP="00CA4048">
      <w:pPr>
        <w:jc w:val="center"/>
        <w:rPr>
          <w:rFonts w:ascii="Cambria" w:hAnsi="Cambria"/>
          <w:b/>
          <w:sz w:val="32"/>
          <w:szCs w:val="32"/>
          <w:u w:val="single"/>
        </w:rPr>
      </w:pPr>
    </w:p>
    <w:p w:rsidR="00CC6E10" w:rsidRPr="002F1E09" w:rsidRDefault="00CC6E10" w:rsidP="00CC6E10">
      <w:pPr>
        <w:jc w:val="center"/>
        <w:rPr>
          <w:rFonts w:asciiTheme="majorHAnsi" w:hAnsiTheme="majorHAnsi"/>
          <w:sz w:val="24"/>
          <w:szCs w:val="24"/>
        </w:rPr>
      </w:pPr>
    </w:p>
    <w:sectPr w:rsidR="00CC6E10" w:rsidRPr="002F1E09" w:rsidSect="003B7976">
      <w:pgSz w:w="16838" w:h="11906" w:orient="landscape"/>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10" w:rsidRDefault="00CC6E10" w:rsidP="00785111">
      <w:pPr>
        <w:spacing w:after="0" w:line="240" w:lineRule="auto"/>
      </w:pPr>
      <w:r>
        <w:separator/>
      </w:r>
    </w:p>
  </w:endnote>
  <w:endnote w:type="continuationSeparator" w:id="0">
    <w:p w:rsidR="00CC6E10" w:rsidRDefault="00CC6E10" w:rsidP="0078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Wingdings2">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3937"/>
      <w:docPartObj>
        <w:docPartGallery w:val="Page Numbers (Bottom of Page)"/>
        <w:docPartUnique/>
      </w:docPartObj>
    </w:sdtPr>
    <w:sdtEndPr/>
    <w:sdtContent>
      <w:p w:rsidR="00CC6E10" w:rsidRDefault="003E4EE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CC6E10" w:rsidRDefault="00CC6E10">
                    <w:pPr>
                      <w:jc w:val="center"/>
                    </w:pPr>
                    <w:r>
                      <w:fldChar w:fldCharType="begin"/>
                    </w:r>
                    <w:r>
                      <w:instrText xml:space="preserve"> PAGE    \* MERGEFORMAT </w:instrText>
                    </w:r>
                    <w:r>
                      <w:fldChar w:fldCharType="separate"/>
                    </w:r>
                    <w:r w:rsidR="003E4EE4" w:rsidRPr="003E4EE4">
                      <w:rPr>
                        <w:noProof/>
                        <w:sz w:val="16"/>
                        <w:szCs w:val="16"/>
                      </w:rPr>
                      <w:t>47</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10" w:rsidRDefault="00CC6E10" w:rsidP="00785111">
      <w:pPr>
        <w:spacing w:after="0" w:line="240" w:lineRule="auto"/>
      </w:pPr>
      <w:r>
        <w:separator/>
      </w:r>
    </w:p>
  </w:footnote>
  <w:footnote w:type="continuationSeparator" w:id="0">
    <w:p w:rsidR="00CC6E10" w:rsidRDefault="00CC6E10" w:rsidP="00785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5pt;height:11.35pt" o:bullet="t">
        <v:imagedata r:id="rId1" o:title="BD14528_"/>
      </v:shape>
    </w:pict>
  </w:numPicBullet>
  <w:abstractNum w:abstractNumId="0">
    <w:nsid w:val="05B93948"/>
    <w:multiLevelType w:val="hybridMultilevel"/>
    <w:tmpl w:val="02B4F0B0"/>
    <w:lvl w:ilvl="0" w:tplc="2AFA45D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6687453"/>
    <w:multiLevelType w:val="hybridMultilevel"/>
    <w:tmpl w:val="C652AF04"/>
    <w:lvl w:ilvl="0" w:tplc="A2841544">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FE7B1C"/>
    <w:multiLevelType w:val="hybridMultilevel"/>
    <w:tmpl w:val="A08243A4"/>
    <w:lvl w:ilvl="0" w:tplc="5B149B9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AA6456D"/>
    <w:multiLevelType w:val="hybridMultilevel"/>
    <w:tmpl w:val="CE94A840"/>
    <w:lvl w:ilvl="0" w:tplc="18C80262">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0DC3320D"/>
    <w:multiLevelType w:val="hybridMultilevel"/>
    <w:tmpl w:val="CE80975E"/>
    <w:lvl w:ilvl="0" w:tplc="3FF2BC78">
      <w:start w:val="2"/>
      <w:numFmt w:val="bullet"/>
      <w:lvlText w:val="-"/>
      <w:lvlJc w:val="left"/>
      <w:pPr>
        <w:ind w:left="69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3BF282E"/>
    <w:multiLevelType w:val="hybridMultilevel"/>
    <w:tmpl w:val="7E8677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DE15AF"/>
    <w:multiLevelType w:val="hybridMultilevel"/>
    <w:tmpl w:val="4B927E2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C6034DB"/>
    <w:multiLevelType w:val="hybridMultilevel"/>
    <w:tmpl w:val="6BF88B72"/>
    <w:lvl w:ilvl="0" w:tplc="4344EC1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DD38AF"/>
    <w:multiLevelType w:val="hybridMultilevel"/>
    <w:tmpl w:val="A6661AB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27F64E1B"/>
    <w:multiLevelType w:val="hybridMultilevel"/>
    <w:tmpl w:val="C77C788E"/>
    <w:lvl w:ilvl="0" w:tplc="3CA01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E529DD"/>
    <w:multiLevelType w:val="hybridMultilevel"/>
    <w:tmpl w:val="8472AC84"/>
    <w:lvl w:ilvl="0" w:tplc="A284154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A7143B"/>
    <w:multiLevelType w:val="hybridMultilevel"/>
    <w:tmpl w:val="7D56E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1A6A26"/>
    <w:multiLevelType w:val="hybridMultilevel"/>
    <w:tmpl w:val="27EA92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3E27FC"/>
    <w:multiLevelType w:val="hybridMultilevel"/>
    <w:tmpl w:val="1FA20AC2"/>
    <w:lvl w:ilvl="0" w:tplc="390C06B8">
      <w:start w:val="1"/>
      <w:numFmt w:val="decimal"/>
      <w:lvlText w:val="%1."/>
      <w:lvlJc w:val="left"/>
      <w:pPr>
        <w:ind w:left="1800" w:hanging="1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7683E4F"/>
    <w:multiLevelType w:val="hybridMultilevel"/>
    <w:tmpl w:val="EFF888D4"/>
    <w:lvl w:ilvl="0" w:tplc="1CBA775E">
      <w:start w:val="1"/>
      <w:numFmt w:val="decimal"/>
      <w:lvlText w:val="%1-"/>
      <w:lvlJc w:val="left"/>
      <w:pPr>
        <w:ind w:left="720" w:hanging="360"/>
      </w:pPr>
      <w:rPr>
        <w:sz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43460E73"/>
    <w:multiLevelType w:val="hybridMultilevel"/>
    <w:tmpl w:val="78C8336C"/>
    <w:lvl w:ilvl="0" w:tplc="E6BECCD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E727E8"/>
    <w:multiLevelType w:val="hybridMultilevel"/>
    <w:tmpl w:val="E364348A"/>
    <w:lvl w:ilvl="0" w:tplc="F32A2250">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5ED5461"/>
    <w:multiLevelType w:val="hybridMultilevel"/>
    <w:tmpl w:val="C97669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47943EB9"/>
    <w:multiLevelType w:val="hybridMultilevel"/>
    <w:tmpl w:val="F73ED0AC"/>
    <w:lvl w:ilvl="0" w:tplc="E6BECCDC">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85519BF"/>
    <w:multiLevelType w:val="hybridMultilevel"/>
    <w:tmpl w:val="43604AD8"/>
    <w:lvl w:ilvl="0" w:tplc="AB929A0C">
      <w:start w:val="2"/>
      <w:numFmt w:val="lowerLetter"/>
      <w:lvlText w:val="%1)"/>
      <w:lvlJc w:val="left"/>
      <w:pPr>
        <w:ind w:left="405" w:hanging="360"/>
      </w:p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start w:val="1"/>
      <w:numFmt w:val="decimal"/>
      <w:lvlText w:val="%4."/>
      <w:lvlJc w:val="left"/>
      <w:pPr>
        <w:ind w:left="2565" w:hanging="360"/>
      </w:pPr>
    </w:lvl>
    <w:lvl w:ilvl="4" w:tplc="040C0019">
      <w:start w:val="1"/>
      <w:numFmt w:val="lowerLetter"/>
      <w:lvlText w:val="%5."/>
      <w:lvlJc w:val="left"/>
      <w:pPr>
        <w:ind w:left="3285" w:hanging="360"/>
      </w:pPr>
    </w:lvl>
    <w:lvl w:ilvl="5" w:tplc="040C001B">
      <w:start w:val="1"/>
      <w:numFmt w:val="lowerRoman"/>
      <w:lvlText w:val="%6."/>
      <w:lvlJc w:val="right"/>
      <w:pPr>
        <w:ind w:left="4005" w:hanging="180"/>
      </w:pPr>
    </w:lvl>
    <w:lvl w:ilvl="6" w:tplc="040C000F">
      <w:start w:val="1"/>
      <w:numFmt w:val="decimal"/>
      <w:lvlText w:val="%7."/>
      <w:lvlJc w:val="left"/>
      <w:pPr>
        <w:ind w:left="4725" w:hanging="360"/>
      </w:pPr>
    </w:lvl>
    <w:lvl w:ilvl="7" w:tplc="040C0019">
      <w:start w:val="1"/>
      <w:numFmt w:val="lowerLetter"/>
      <w:lvlText w:val="%8."/>
      <w:lvlJc w:val="left"/>
      <w:pPr>
        <w:ind w:left="5445" w:hanging="360"/>
      </w:pPr>
    </w:lvl>
    <w:lvl w:ilvl="8" w:tplc="040C001B">
      <w:start w:val="1"/>
      <w:numFmt w:val="lowerRoman"/>
      <w:lvlText w:val="%9."/>
      <w:lvlJc w:val="right"/>
      <w:pPr>
        <w:ind w:left="6165" w:hanging="180"/>
      </w:pPr>
    </w:lvl>
  </w:abstractNum>
  <w:abstractNum w:abstractNumId="20">
    <w:nsid w:val="495633D4"/>
    <w:multiLevelType w:val="hybridMultilevel"/>
    <w:tmpl w:val="F45AC12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1A027C9"/>
    <w:multiLevelType w:val="hybridMultilevel"/>
    <w:tmpl w:val="9B56C4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81E502E"/>
    <w:multiLevelType w:val="hybridMultilevel"/>
    <w:tmpl w:val="8AAEA1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E215CCA"/>
    <w:multiLevelType w:val="hybridMultilevel"/>
    <w:tmpl w:val="5A0E63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FC7EB5"/>
    <w:multiLevelType w:val="hybridMultilevel"/>
    <w:tmpl w:val="D264F9EA"/>
    <w:lvl w:ilvl="0" w:tplc="040C0001">
      <w:start w:val="1"/>
      <w:numFmt w:val="bullet"/>
      <w:lvlText w:val=""/>
      <w:lvlJc w:val="left"/>
      <w:pPr>
        <w:ind w:left="76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617B008D"/>
    <w:multiLevelType w:val="hybridMultilevel"/>
    <w:tmpl w:val="C688F568"/>
    <w:lvl w:ilvl="0" w:tplc="B740C284">
      <w:start w:val="3"/>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61D74AAE"/>
    <w:multiLevelType w:val="hybridMultilevel"/>
    <w:tmpl w:val="875E9F8C"/>
    <w:lvl w:ilvl="0" w:tplc="A2841544">
      <w:numFmt w:val="bullet"/>
      <w:lvlText w:val="-"/>
      <w:lvlJc w:val="left"/>
      <w:pPr>
        <w:ind w:left="360" w:hanging="360"/>
      </w:pPr>
      <w:rPr>
        <w:rFonts w:ascii="Arial Narrow" w:eastAsia="Times New Roman" w:hAnsi="Arial Narrow"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C084200"/>
    <w:multiLevelType w:val="hybridMultilevel"/>
    <w:tmpl w:val="E70400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6EB14B7F"/>
    <w:multiLevelType w:val="hybridMultilevel"/>
    <w:tmpl w:val="DB9A5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3F67F5"/>
    <w:multiLevelType w:val="hybridMultilevel"/>
    <w:tmpl w:val="FC9A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1"/>
  </w:num>
  <w:num w:numId="20">
    <w:abstractNumId w:val="27"/>
  </w:num>
  <w:num w:numId="21">
    <w:abstractNumId w:val="1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hyphenationZone w:val="425"/>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2"/>
  </w:compat>
  <w:rsids>
    <w:rsidRoot w:val="00715424"/>
    <w:rsid w:val="0001506F"/>
    <w:rsid w:val="00071678"/>
    <w:rsid w:val="000B02AD"/>
    <w:rsid w:val="00202F2B"/>
    <w:rsid w:val="002C0EC5"/>
    <w:rsid w:val="002C1C21"/>
    <w:rsid w:val="002F1E09"/>
    <w:rsid w:val="00325B64"/>
    <w:rsid w:val="003B7976"/>
    <w:rsid w:val="003E4EE4"/>
    <w:rsid w:val="004E4922"/>
    <w:rsid w:val="00563315"/>
    <w:rsid w:val="00636A47"/>
    <w:rsid w:val="00661AB0"/>
    <w:rsid w:val="00715424"/>
    <w:rsid w:val="00771E13"/>
    <w:rsid w:val="00782BC2"/>
    <w:rsid w:val="00785111"/>
    <w:rsid w:val="00974847"/>
    <w:rsid w:val="009D4C39"/>
    <w:rsid w:val="00A10F46"/>
    <w:rsid w:val="00AC7D0A"/>
    <w:rsid w:val="00B71DDF"/>
    <w:rsid w:val="00BA3E8F"/>
    <w:rsid w:val="00BF00FF"/>
    <w:rsid w:val="00C02E9A"/>
    <w:rsid w:val="00C33A30"/>
    <w:rsid w:val="00CA4048"/>
    <w:rsid w:val="00CC5FB8"/>
    <w:rsid w:val="00CC6E10"/>
    <w:rsid w:val="00CD6B8C"/>
    <w:rsid w:val="00DF1929"/>
    <w:rsid w:val="00F806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rules v:ext="edit">
        <o:r id="V:Rule6" type="connector" idref="#Connecteur droit avec flèche 107"/>
        <o:r id="V:Rule7" type="connector" idref="#Connecteur droit avec flèche 79"/>
        <o:r id="V:Rule8" type="connector" idref="#Connecteur droit avec flèche 109"/>
        <o:r id="V:Rule9" type="connector" idref="#Connecteur droit avec flèche 2"/>
        <o:r id="V:Rule10" type="connector" idref="#Connecteur droit avec flèch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24"/>
    <w:rPr>
      <w:rFonts w:ascii="Calibri" w:eastAsia="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424"/>
    <w:pPr>
      <w:ind w:left="720"/>
      <w:contextualSpacing/>
    </w:pPr>
  </w:style>
  <w:style w:type="paragraph" w:styleId="En-tte">
    <w:name w:val="header"/>
    <w:basedOn w:val="Normal"/>
    <w:link w:val="En-tteCar"/>
    <w:uiPriority w:val="99"/>
    <w:semiHidden/>
    <w:unhideWhenUsed/>
    <w:rsid w:val="0078511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5111"/>
    <w:rPr>
      <w:rFonts w:ascii="Calibri" w:eastAsia="Calibri" w:hAnsi="Calibri" w:cs="Times New Roman"/>
      <w:lang w:eastAsia="en-US"/>
    </w:rPr>
  </w:style>
  <w:style w:type="paragraph" w:styleId="Pieddepage">
    <w:name w:val="footer"/>
    <w:basedOn w:val="Normal"/>
    <w:link w:val="PieddepageCar"/>
    <w:uiPriority w:val="99"/>
    <w:semiHidden/>
    <w:unhideWhenUsed/>
    <w:rsid w:val="0078511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85111"/>
    <w:rPr>
      <w:rFonts w:ascii="Calibri" w:eastAsia="Calibri" w:hAnsi="Calibri" w:cs="Times New Roman"/>
      <w:lang w:eastAsia="en-US"/>
    </w:rPr>
  </w:style>
  <w:style w:type="paragraph" w:styleId="Sansinterligne">
    <w:name w:val="No Spacing"/>
    <w:basedOn w:val="Normal"/>
    <w:link w:val="SansinterligneCar"/>
    <w:uiPriority w:val="1"/>
    <w:qFormat/>
    <w:rsid w:val="002F1E09"/>
    <w:pPr>
      <w:spacing w:after="0" w:line="240" w:lineRule="auto"/>
    </w:pPr>
    <w:rPr>
      <w:rFonts w:eastAsia="Times New Roman"/>
      <w:sz w:val="24"/>
      <w:szCs w:val="32"/>
      <w:lang w:val="en-US" w:bidi="en-US"/>
    </w:rPr>
  </w:style>
  <w:style w:type="character" w:customStyle="1" w:styleId="SansinterligneCar">
    <w:name w:val="Sans interligne Car"/>
    <w:link w:val="Sansinterligne"/>
    <w:uiPriority w:val="1"/>
    <w:rsid w:val="002F1E09"/>
    <w:rPr>
      <w:rFonts w:ascii="Calibri" w:eastAsia="Times New Roman" w:hAnsi="Calibri" w:cs="Times New Roman"/>
      <w:sz w:val="24"/>
      <w:szCs w:val="32"/>
      <w:lang w:val="en-US" w:eastAsia="en-US" w:bidi="en-US"/>
    </w:rPr>
  </w:style>
  <w:style w:type="paragraph" w:styleId="Textedebulles">
    <w:name w:val="Balloon Text"/>
    <w:basedOn w:val="Normal"/>
    <w:link w:val="TextedebullesCar"/>
    <w:uiPriority w:val="99"/>
    <w:semiHidden/>
    <w:unhideWhenUsed/>
    <w:rsid w:val="002F1E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1E09"/>
    <w:rPr>
      <w:rFonts w:ascii="Tahoma" w:eastAsia="Calibri" w:hAnsi="Tahoma" w:cs="Tahoma"/>
      <w:sz w:val="16"/>
      <w:szCs w:val="16"/>
      <w:lang w:eastAsia="en-US"/>
    </w:rPr>
  </w:style>
  <w:style w:type="table" w:styleId="Grilledutableau">
    <w:name w:val="Table Grid"/>
    <w:basedOn w:val="TableauNormal"/>
    <w:uiPriority w:val="59"/>
    <w:rsid w:val="00CC6E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CC6E10"/>
    <w:pPr>
      <w:spacing w:after="0" w:line="240" w:lineRule="auto"/>
    </w:pPr>
    <w:rPr>
      <w:rFonts w:ascii="Times New Roman" w:eastAsia="Times New Roman" w:hAnsi="Times New Roman"/>
      <w:smallCaps/>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852">
      <w:bodyDiv w:val="1"/>
      <w:marLeft w:val="0"/>
      <w:marRight w:val="0"/>
      <w:marTop w:val="0"/>
      <w:marBottom w:val="0"/>
      <w:divBdr>
        <w:top w:val="none" w:sz="0" w:space="0" w:color="auto"/>
        <w:left w:val="none" w:sz="0" w:space="0" w:color="auto"/>
        <w:bottom w:val="none" w:sz="0" w:space="0" w:color="auto"/>
        <w:right w:val="none" w:sz="0" w:space="0" w:color="auto"/>
      </w:divBdr>
    </w:div>
    <w:div w:id="3913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47</Pages>
  <Words>7872</Words>
  <Characters>43300</Characters>
  <Application>Microsoft Office Word</Application>
  <DocSecurity>0</DocSecurity>
  <Lines>360</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07F03</dc:creator>
  <cp:keywords/>
  <dc:description/>
  <cp:lastModifiedBy>S-D DPFC</cp:lastModifiedBy>
  <cp:revision>18</cp:revision>
  <cp:lastPrinted>2013-01-16T11:31:00Z</cp:lastPrinted>
  <dcterms:created xsi:type="dcterms:W3CDTF">2013-01-16T10:08:00Z</dcterms:created>
  <dcterms:modified xsi:type="dcterms:W3CDTF">2014-01-03T15:52:00Z</dcterms:modified>
</cp:coreProperties>
</file>