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69"/>
        <w:gridCol w:w="3426"/>
      </w:tblGrid>
      <w:tr w:rsidR="00CB6576" w:rsidRPr="001975A4" w:rsidTr="000D566C">
        <w:tc>
          <w:tcPr>
            <w:tcW w:w="5211" w:type="dxa"/>
          </w:tcPr>
          <w:p w:rsidR="00CB6576" w:rsidRPr="001975A4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1975A4">
              <w:rPr>
                <w:rFonts w:ascii="Arial Narrow" w:hAnsi="Arial Narrow"/>
                <w:sz w:val="24"/>
                <w:szCs w:val="24"/>
              </w:rPr>
              <w:t>MINISTÈRE DE L’ÉDUCATION NATIONALE,</w:t>
            </w:r>
          </w:p>
          <w:p w:rsidR="00CB6576" w:rsidRPr="001975A4" w:rsidRDefault="009875BA" w:rsidP="00081EA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 xml:space="preserve">ET </w:t>
            </w:r>
            <w:r w:rsidR="00CB6576" w:rsidRPr="001975A4">
              <w:rPr>
                <w:rFonts w:ascii="Arial Narrow" w:hAnsi="Arial Narrow"/>
                <w:sz w:val="24"/>
                <w:szCs w:val="24"/>
              </w:rPr>
              <w:t>DE</w:t>
            </w:r>
            <w:r w:rsidRPr="001975A4">
              <w:rPr>
                <w:rFonts w:ascii="Arial Narrow" w:hAnsi="Arial Narrow"/>
                <w:sz w:val="24"/>
                <w:szCs w:val="24"/>
              </w:rPr>
              <w:t xml:space="preserve"> L’ALPHABETISATION</w:t>
            </w:r>
            <w:r w:rsidR="00CB6576" w:rsidRPr="001975A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B6576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-----------------</w:t>
            </w:r>
          </w:p>
          <w:p w:rsidR="00CB6576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DIRECTION DE LA PÉDAGOGIE</w:t>
            </w:r>
          </w:p>
          <w:p w:rsidR="00CB6576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:rsidR="00CB6576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---------------</w:t>
            </w:r>
          </w:p>
          <w:p w:rsidR="00E20C4A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SOUS-DIRECTION DE</w:t>
            </w:r>
            <w:r w:rsidR="00E20C4A" w:rsidRPr="001975A4">
              <w:rPr>
                <w:rFonts w:ascii="Arial Narrow" w:hAnsi="Arial Narrow"/>
                <w:sz w:val="24"/>
                <w:szCs w:val="24"/>
              </w:rPr>
              <w:t xml:space="preserve"> LA FORMATION</w:t>
            </w:r>
          </w:p>
          <w:p w:rsidR="00CB6576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PÉDAGOGIQUE CONTINUE</w:t>
            </w:r>
          </w:p>
          <w:p w:rsidR="00CB6576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-------------</w:t>
            </w:r>
          </w:p>
          <w:p w:rsidR="00CB6576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COORDINATION NATIONALE DE MATHÉMATIQUES</w:t>
            </w:r>
          </w:p>
          <w:p w:rsidR="00CB6576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Tél : 22 44 01 02</w:t>
            </w:r>
          </w:p>
          <w:p w:rsidR="00CB6576" w:rsidRPr="001975A4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E-mail :  </w:t>
            </w:r>
            <w:hyperlink r:id="rId8" w:history="1">
              <w:r w:rsidRPr="001975A4">
                <w:rPr>
                  <w:rStyle w:val="Lienhypertexte"/>
                  <w:rFonts w:ascii="Arial Narrow" w:hAnsi="Arial Narrow"/>
                  <w:b/>
                  <w:color w:val="auto"/>
                  <w:sz w:val="24"/>
                  <w:szCs w:val="24"/>
                </w:rPr>
                <w:t>cndmath2015@gmail.com</w:t>
              </w:r>
            </w:hyperlink>
          </w:p>
        </w:tc>
        <w:tc>
          <w:tcPr>
            <w:tcW w:w="969" w:type="dxa"/>
          </w:tcPr>
          <w:p w:rsidR="00CB6576" w:rsidRPr="001975A4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426" w:type="dxa"/>
          </w:tcPr>
          <w:p w:rsidR="00CB6576" w:rsidRPr="001975A4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REPUBLIQUE DE CÔTE D’IVOIRE</w:t>
            </w:r>
          </w:p>
          <w:p w:rsidR="00CB6576" w:rsidRPr="001975A4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CB6576" w:rsidRPr="001975A4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75262800" wp14:editId="53D99098">
                  <wp:extent cx="809625" cy="533400"/>
                  <wp:effectExtent l="0" t="0" r="9525" b="0"/>
                  <wp:docPr id="1" name="Image 2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576" w:rsidRPr="001975A4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CB6576" w:rsidRPr="001975A4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i/>
                <w:sz w:val="24"/>
                <w:szCs w:val="24"/>
              </w:rPr>
              <w:t>Union- Discipline –Travail</w:t>
            </w:r>
          </w:p>
        </w:tc>
      </w:tr>
    </w:tbl>
    <w:p w:rsidR="00CB6576" w:rsidRPr="001975A4" w:rsidRDefault="00CB6576" w:rsidP="00487A63">
      <w:pPr>
        <w:pStyle w:val="Sansinterligne"/>
        <w:rPr>
          <w:rFonts w:ascii="Arial Narrow" w:hAnsi="Arial Narrow"/>
          <w:szCs w:val="24"/>
        </w:rPr>
      </w:pPr>
    </w:p>
    <w:p w:rsidR="00C34F35" w:rsidRPr="001975A4" w:rsidRDefault="00C34F35" w:rsidP="00487A63">
      <w:pPr>
        <w:pStyle w:val="Sansinterligne"/>
        <w:rPr>
          <w:rFonts w:ascii="Arial Narrow" w:hAnsi="Arial Narrow"/>
          <w:szCs w:val="24"/>
        </w:rPr>
      </w:pPr>
    </w:p>
    <w:p w:rsidR="00C34F35" w:rsidRPr="001975A4" w:rsidRDefault="00C34F35" w:rsidP="00487A63">
      <w:pPr>
        <w:pStyle w:val="Sansinterligne"/>
        <w:rPr>
          <w:rFonts w:ascii="Arial Narrow" w:hAnsi="Arial Narrow"/>
          <w:szCs w:val="24"/>
        </w:rPr>
      </w:pPr>
    </w:p>
    <w:p w:rsidR="00C34F35" w:rsidRPr="001975A4" w:rsidRDefault="00C34F35" w:rsidP="00487A63">
      <w:pPr>
        <w:pStyle w:val="Sansinterligne"/>
        <w:rPr>
          <w:rFonts w:ascii="Arial Narrow" w:hAnsi="Arial Narrow"/>
          <w:szCs w:val="24"/>
        </w:rPr>
      </w:pPr>
    </w:p>
    <w:p w:rsidR="005F2BAA" w:rsidRPr="00487A63" w:rsidRDefault="005F2BAA" w:rsidP="005F2BAA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6"/>
          <w:szCs w:val="66"/>
        </w:rPr>
      </w:pPr>
      <w:r w:rsidRPr="00487A63">
        <w:rPr>
          <w:rFonts w:ascii="Lucida Sans Unicode" w:hAnsi="Lucida Sans Unicode" w:cs="Lucida Sans Unicode"/>
          <w:color w:val="000000"/>
          <w:sz w:val="66"/>
          <w:szCs w:val="66"/>
        </w:rPr>
        <w:t>Année scolaire 2021-2022</w:t>
      </w:r>
    </w:p>
    <w:p w:rsidR="005F2BAA" w:rsidRPr="00D30F6E" w:rsidRDefault="005F2BAA" w:rsidP="005F2BAA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40"/>
          <w:szCs w:val="40"/>
        </w:rPr>
      </w:pPr>
    </w:p>
    <w:p w:rsidR="005F2BAA" w:rsidRPr="00487A63" w:rsidRDefault="005F2BAA" w:rsidP="005F2BAA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6"/>
          <w:szCs w:val="66"/>
        </w:rPr>
      </w:pPr>
      <w:r w:rsidRPr="00487A63">
        <w:rPr>
          <w:rFonts w:ascii="Lucida Sans Unicode" w:hAnsi="Lucida Sans Unicode" w:cs="Lucida Sans Unicode"/>
          <w:color w:val="000000"/>
          <w:sz w:val="66"/>
          <w:szCs w:val="66"/>
        </w:rPr>
        <w:t>Discipline : Mathématiques</w:t>
      </w:r>
    </w:p>
    <w:p w:rsidR="005F2BAA" w:rsidRPr="00D30F6E" w:rsidRDefault="005F2BAA" w:rsidP="005F2BAA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40"/>
          <w:szCs w:val="40"/>
        </w:rPr>
      </w:pPr>
    </w:p>
    <w:p w:rsidR="005F2BAA" w:rsidRPr="00487A63" w:rsidRDefault="005F2BAA" w:rsidP="005F2BAA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6"/>
          <w:szCs w:val="66"/>
        </w:rPr>
      </w:pPr>
      <w:r w:rsidRPr="00487A63">
        <w:rPr>
          <w:rFonts w:ascii="Lucida Sans Unicode" w:hAnsi="Lucida Sans Unicode" w:cs="Lucida Sans Unicode"/>
          <w:color w:val="000000"/>
          <w:sz w:val="66"/>
          <w:szCs w:val="66"/>
        </w:rPr>
        <w:t>Progressions annuelles</w:t>
      </w:r>
    </w:p>
    <w:p w:rsidR="005F2BAA" w:rsidRPr="00487A63" w:rsidRDefault="005F2BAA" w:rsidP="005F2BAA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6"/>
          <w:szCs w:val="66"/>
        </w:rPr>
      </w:pPr>
      <w:r w:rsidRPr="00487A63">
        <w:rPr>
          <w:rFonts w:ascii="Lucida Sans Unicode" w:hAnsi="Lucida Sans Unicode" w:cs="Lucida Sans Unicode"/>
          <w:color w:val="000000"/>
          <w:sz w:val="66"/>
          <w:szCs w:val="66"/>
        </w:rPr>
        <w:t>6</w:t>
      </w:r>
      <w:r w:rsidRPr="00487A63">
        <w:rPr>
          <w:rFonts w:ascii="Lucida Sans Unicode" w:hAnsi="Lucida Sans Unicode" w:cs="Lucida Sans Unicode"/>
          <w:color w:val="000000"/>
          <w:sz w:val="66"/>
          <w:szCs w:val="66"/>
          <w:vertAlign w:val="superscript"/>
        </w:rPr>
        <w:t>ème</w:t>
      </w:r>
      <w:r w:rsidRPr="00487A63">
        <w:rPr>
          <w:rFonts w:ascii="Lucida Sans Unicode" w:hAnsi="Lucida Sans Unicode" w:cs="Lucida Sans Unicode"/>
          <w:color w:val="000000"/>
          <w:sz w:val="66"/>
          <w:szCs w:val="66"/>
        </w:rPr>
        <w:t xml:space="preserve"> – 5</w:t>
      </w:r>
      <w:r w:rsidRPr="00487A63">
        <w:rPr>
          <w:rFonts w:ascii="Lucida Sans Unicode" w:hAnsi="Lucida Sans Unicode" w:cs="Lucida Sans Unicode"/>
          <w:color w:val="000000"/>
          <w:sz w:val="66"/>
          <w:szCs w:val="66"/>
          <w:vertAlign w:val="superscript"/>
        </w:rPr>
        <w:t>ème</w:t>
      </w:r>
      <w:r w:rsidRPr="00487A63">
        <w:rPr>
          <w:rFonts w:ascii="Lucida Sans Unicode" w:hAnsi="Lucida Sans Unicode" w:cs="Lucida Sans Unicode"/>
          <w:color w:val="000000"/>
          <w:sz w:val="66"/>
          <w:szCs w:val="66"/>
        </w:rPr>
        <w:t xml:space="preserve"> – 4</w:t>
      </w:r>
      <w:r w:rsidRPr="00487A63">
        <w:rPr>
          <w:rFonts w:ascii="Lucida Sans Unicode" w:hAnsi="Lucida Sans Unicode" w:cs="Lucida Sans Unicode"/>
          <w:color w:val="000000"/>
          <w:sz w:val="66"/>
          <w:szCs w:val="66"/>
          <w:vertAlign w:val="superscript"/>
        </w:rPr>
        <w:t>ème</w:t>
      </w:r>
      <w:r w:rsidRPr="00487A63">
        <w:rPr>
          <w:rFonts w:ascii="Lucida Sans Unicode" w:hAnsi="Lucida Sans Unicode" w:cs="Lucida Sans Unicode"/>
          <w:color w:val="000000"/>
          <w:sz w:val="66"/>
          <w:szCs w:val="66"/>
        </w:rPr>
        <w:t xml:space="preserve"> – 3</w:t>
      </w:r>
      <w:r w:rsidRPr="00487A63">
        <w:rPr>
          <w:rFonts w:ascii="Lucida Sans Unicode" w:hAnsi="Lucida Sans Unicode" w:cs="Lucida Sans Unicode"/>
          <w:color w:val="000000"/>
          <w:sz w:val="66"/>
          <w:szCs w:val="66"/>
          <w:vertAlign w:val="superscript"/>
        </w:rPr>
        <w:t>ème</w:t>
      </w:r>
    </w:p>
    <w:p w:rsidR="00C34F35" w:rsidRDefault="00C34F35" w:rsidP="0049243D">
      <w:pPr>
        <w:pStyle w:val="Sansinterligne"/>
        <w:jc w:val="center"/>
        <w:rPr>
          <w:rFonts w:ascii="Arial Narrow" w:hAnsi="Arial Narrow"/>
          <w:szCs w:val="24"/>
        </w:rPr>
      </w:pPr>
    </w:p>
    <w:p w:rsidR="008773AE" w:rsidRPr="001975A4" w:rsidRDefault="008773AE" w:rsidP="0049243D">
      <w:pPr>
        <w:pStyle w:val="Sansinterligne"/>
        <w:jc w:val="center"/>
        <w:rPr>
          <w:rFonts w:ascii="Arial Narrow" w:hAnsi="Arial Narrow"/>
          <w:szCs w:val="24"/>
        </w:rPr>
      </w:pPr>
    </w:p>
    <w:p w:rsidR="00AE0927" w:rsidRPr="001975A4" w:rsidRDefault="00AE0927" w:rsidP="0049243D">
      <w:pPr>
        <w:pStyle w:val="Sansinterligne"/>
        <w:jc w:val="center"/>
        <w:rPr>
          <w:rFonts w:ascii="Arial Narrow" w:hAnsi="Arial Narrow"/>
          <w:szCs w:val="24"/>
        </w:rPr>
      </w:pPr>
    </w:p>
    <w:p w:rsidR="008773AE" w:rsidRDefault="008773AE" w:rsidP="008773AE">
      <w:pPr>
        <w:ind w:left="3686"/>
        <w:jc w:val="center"/>
        <w:rPr>
          <w:rFonts w:ascii="Lucida Calligraphy" w:hAnsi="Lucida Calligraphy"/>
          <w:b/>
          <w:sz w:val="24"/>
          <w:szCs w:val="24"/>
        </w:rPr>
      </w:pPr>
      <w:r w:rsidRPr="008773AE">
        <w:rPr>
          <w:rFonts w:ascii="Lucida Calligraphy" w:hAnsi="Lucida Calligraphy"/>
          <w:b/>
          <w:sz w:val="24"/>
          <w:szCs w:val="24"/>
        </w:rPr>
        <w:t>Pour la Commission Pédagogique Nationale de Mathématiques</w:t>
      </w:r>
    </w:p>
    <w:p w:rsidR="005F2BAA" w:rsidRDefault="005F2BAA" w:rsidP="005F2BAA">
      <w:pPr>
        <w:ind w:left="3402"/>
        <w:jc w:val="center"/>
        <w:rPr>
          <w:rFonts w:ascii="Arial Narrow" w:hAnsi="Arial Narrow" w:cs="Times New Roman"/>
          <w:b/>
          <w:sz w:val="24"/>
        </w:rPr>
      </w:pPr>
      <w:r w:rsidRPr="001975A4">
        <w:rPr>
          <w:rFonts w:ascii="Arial Narrow" w:hAnsi="Arial Narrow"/>
          <w:noProof/>
        </w:rPr>
        <w:drawing>
          <wp:inline distT="0" distB="0" distL="0" distR="0" wp14:anchorId="792A87D2" wp14:editId="6FA982BD">
            <wp:extent cx="3076575" cy="1304925"/>
            <wp:effectExtent l="0" t="0" r="9525" b="9525"/>
            <wp:docPr id="1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3D" w:rsidRDefault="0049243D" w:rsidP="00FC4F0C">
      <w:pPr>
        <w:pStyle w:val="Sansinterligne"/>
        <w:jc w:val="center"/>
        <w:rPr>
          <w:rFonts w:ascii="Arial Narrow" w:hAnsi="Arial Narrow"/>
          <w:b/>
        </w:rPr>
      </w:pPr>
      <w:r w:rsidRPr="001975A4">
        <w:rPr>
          <w:rFonts w:ascii="Arial Narrow" w:hAnsi="Arial Narrow"/>
          <w:b/>
        </w:rPr>
        <w:br w:type="page"/>
      </w:r>
    </w:p>
    <w:p w:rsidR="005F2BAA" w:rsidRPr="001975A4" w:rsidRDefault="005F2BAA" w:rsidP="00FC4F0C">
      <w:pPr>
        <w:pStyle w:val="Sansinterligne"/>
        <w:jc w:val="center"/>
        <w:rPr>
          <w:rFonts w:ascii="Arial Narrow" w:hAnsi="Arial Narrow"/>
          <w:b/>
        </w:rPr>
      </w:pPr>
    </w:p>
    <w:p w:rsidR="00AA3E2D" w:rsidRPr="00D30F6E" w:rsidRDefault="00C34F35" w:rsidP="00AA3E2D">
      <w:pPr>
        <w:spacing w:after="0" w:line="240" w:lineRule="auto"/>
        <w:jc w:val="center"/>
        <w:rPr>
          <w:rFonts w:ascii="Lucida Handwriting" w:hAnsi="Lucida Handwriting" w:cs="Lucida Sans Unicode"/>
          <w:b/>
          <w:sz w:val="24"/>
          <w:szCs w:val="24"/>
        </w:rPr>
      </w:pPr>
      <w:r w:rsidRPr="00D30F6E">
        <w:rPr>
          <w:rFonts w:ascii="Lucida Handwriting" w:hAnsi="Lucida Handwriting" w:cs="Lucida Sans Unicode"/>
          <w:b/>
          <w:sz w:val="24"/>
          <w:szCs w:val="24"/>
        </w:rPr>
        <w:t>MATHÉMATIQUES</w:t>
      </w:r>
      <w:r w:rsidR="003B4975" w:rsidRPr="00D30F6E">
        <w:rPr>
          <w:rFonts w:ascii="Lucida Handwriting" w:hAnsi="Lucida Handwriting" w:cs="Lucida Sans Unicode"/>
          <w:b/>
          <w:sz w:val="24"/>
          <w:szCs w:val="24"/>
        </w:rPr>
        <w:t xml:space="preserve">__ PROGRESSION  </w:t>
      </w:r>
      <w:r w:rsidR="00AA3E2D" w:rsidRPr="00D30F6E">
        <w:rPr>
          <w:rFonts w:ascii="Lucida Handwriting" w:hAnsi="Lucida Handwriting" w:cs="Lucida Sans Unicode"/>
          <w:b/>
          <w:sz w:val="24"/>
          <w:szCs w:val="24"/>
        </w:rPr>
        <w:t>6</w:t>
      </w:r>
      <w:r w:rsidR="00AA3E2D" w:rsidRPr="00D30F6E">
        <w:rPr>
          <w:rFonts w:ascii="Lucida Handwriting" w:hAnsi="Lucida Handwriting" w:cs="Lucida Sans Unicode"/>
          <w:b/>
          <w:sz w:val="24"/>
          <w:szCs w:val="24"/>
          <w:vertAlign w:val="superscript"/>
        </w:rPr>
        <w:t>ème</w:t>
      </w:r>
      <w:r w:rsidR="003B4975" w:rsidRPr="00D30F6E">
        <w:rPr>
          <w:rFonts w:ascii="Lucida Handwriting" w:hAnsi="Lucida Handwriting" w:cs="Lucida Sans Unicode"/>
          <w:b/>
          <w:sz w:val="24"/>
          <w:szCs w:val="24"/>
        </w:rPr>
        <w:t xml:space="preserve">__ </w:t>
      </w:r>
      <w:r w:rsidR="003864E7" w:rsidRPr="00D30F6E">
        <w:rPr>
          <w:rFonts w:ascii="Lucida Handwriting" w:hAnsi="Lucida Handwriting" w:cs="Lucida Sans Unicode"/>
          <w:b/>
          <w:sz w:val="24"/>
          <w:szCs w:val="24"/>
        </w:rPr>
        <w:t>2021-2022</w:t>
      </w:r>
    </w:p>
    <w:p w:rsidR="00AA3E2D" w:rsidRPr="00D30F6E" w:rsidRDefault="00085975" w:rsidP="00AA3E2D">
      <w:pPr>
        <w:spacing w:after="0" w:line="240" w:lineRule="auto"/>
        <w:jc w:val="center"/>
        <w:rPr>
          <w:rFonts w:ascii="Lucida Handwriting" w:hAnsi="Lucida Handwriting" w:cs="Lucida Sans Unicode"/>
          <w:b/>
          <w:sz w:val="24"/>
          <w:szCs w:val="24"/>
        </w:rPr>
      </w:pPr>
      <w:r w:rsidRPr="00D30F6E">
        <w:rPr>
          <w:rFonts w:ascii="Lucida Handwriting" w:hAnsi="Lucida Handwriting" w:cs="Lucida Sans Unicode"/>
          <w:b/>
          <w:sz w:val="24"/>
          <w:szCs w:val="24"/>
        </w:rPr>
        <w:t xml:space="preserve">Volume horaire annuel : </w:t>
      </w:r>
      <w:r w:rsidR="0048728A" w:rsidRPr="00D30F6E">
        <w:rPr>
          <w:rFonts w:ascii="Lucida Handwriting" w:hAnsi="Lucida Handwriting" w:cs="Lucida Sans Unicode"/>
          <w:b/>
          <w:sz w:val="24"/>
          <w:szCs w:val="24"/>
        </w:rPr>
        <w:t>128</w:t>
      </w:r>
      <w:r w:rsidR="00AA3E2D" w:rsidRPr="00D30F6E">
        <w:rPr>
          <w:rFonts w:ascii="Lucida Handwriting" w:hAnsi="Lucida Handwriting" w:cs="Lucida Sans Unicode"/>
          <w:b/>
          <w:sz w:val="24"/>
          <w:szCs w:val="24"/>
        </w:rPr>
        <w:t xml:space="preserve"> heures</w:t>
      </w:r>
    </w:p>
    <w:p w:rsidR="00943C6A" w:rsidRPr="001975A4" w:rsidRDefault="00943C6A" w:rsidP="00AA3E2D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992"/>
        <w:gridCol w:w="1629"/>
      </w:tblGrid>
      <w:tr w:rsidR="001975A4" w:rsidRPr="001975A4" w:rsidTr="001975A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1975A4" w:rsidRDefault="00F348D5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1975A4">
              <w:rPr>
                <w:rFonts w:ascii="Arial Narrow" w:hAnsi="Arial Narrow"/>
                <w:b/>
                <w:i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4" w:rsidRPr="001975A4" w:rsidRDefault="0054337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4" w:rsidRPr="001975A4" w:rsidRDefault="0054337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  <w:r w:rsidR="00E20C4A" w:rsidRPr="001975A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</w:t>
            </w:r>
            <w:r w:rsidR="00F348D5" w:rsidRPr="001975A4">
              <w:rPr>
                <w:rFonts w:ascii="Arial Narrow" w:hAnsi="Arial Narrow"/>
                <w:b/>
                <w:i/>
                <w:sz w:val="20"/>
                <w:szCs w:val="20"/>
              </w:rPr>
              <w:t>4 heures par semaine</w:t>
            </w:r>
            <w:r w:rsidR="001A6529" w:rsidRPr="001975A4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4" w:rsidRPr="007657A3" w:rsidRDefault="00CF3F6F" w:rsidP="00473E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7657A3">
              <w:rPr>
                <w:rFonts w:ascii="Arial Narrow" w:hAnsi="Arial Narrow"/>
                <w:b/>
                <w:i/>
              </w:rPr>
              <w:t>Vol. hor.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1975A4" w:rsidRDefault="00543374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Cs w:val="20"/>
              </w:rPr>
              <w:t>1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r w:rsidR="00543374" w:rsidRPr="001975A4">
              <w:rPr>
                <w:rFonts w:ascii="Arial Narrow" w:hAnsi="Arial Narrow"/>
                <w:b/>
                <w:sz w:val="24"/>
                <w:szCs w:val="24"/>
              </w:rPr>
              <w:t>Nombres entiers naturels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6</w:t>
            </w:r>
            <w:r w:rsidR="00543374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4F43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4F43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BF0DA8" w:rsidP="00E0394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 w:rsidR="00543374" w:rsidRPr="001975A4">
              <w:rPr>
                <w:rFonts w:ascii="Arial Narrow" w:hAnsi="Arial Narrow"/>
                <w:b/>
                <w:sz w:val="24"/>
                <w:szCs w:val="24"/>
              </w:rPr>
              <w:t>Droites et points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10h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13,33 </w:t>
            </w: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1975A4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3. </w:t>
            </w:r>
            <w:r w:rsidR="00543374"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>Nombres décimaux relatifs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14h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1975A4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20 </w:t>
            </w: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1975A4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23,33 %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 26,66 %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28,33 %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30 %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 xml:space="preserve">Décembre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4. </w:t>
            </w:r>
            <w:r w:rsidR="00543374" w:rsidRPr="001975A4">
              <w:rPr>
                <w:rFonts w:ascii="Arial Narrow" w:hAnsi="Arial Narrow"/>
                <w:b/>
                <w:sz w:val="24"/>
                <w:szCs w:val="24"/>
              </w:rPr>
              <w:t xml:space="preserve">Segments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4</w:t>
            </w:r>
            <w:r w:rsidR="00543374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 33,33 %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543374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35% </w:t>
            </w:r>
            <w:r w:rsidRPr="001975A4">
              <w:rPr>
                <w:rFonts w:ascii="Arial Narrow" w:hAnsi="Arial Narrow"/>
                <w:sz w:val="20"/>
                <w:szCs w:val="20"/>
              </w:rPr>
              <w:t>(42/120)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5. </w:t>
            </w:r>
            <w:r w:rsidR="001A6529" w:rsidRPr="001975A4">
              <w:rPr>
                <w:rFonts w:ascii="Arial Narrow" w:hAnsi="Arial Narrow"/>
                <w:b/>
                <w:sz w:val="24"/>
                <w:szCs w:val="24"/>
              </w:rPr>
              <w:t>Cercles et</w:t>
            </w:r>
            <w:r w:rsidR="00543374" w:rsidRPr="001975A4">
              <w:rPr>
                <w:rFonts w:ascii="Arial Narrow" w:hAnsi="Arial Narrow"/>
                <w:b/>
                <w:sz w:val="24"/>
                <w:szCs w:val="24"/>
              </w:rPr>
              <w:t xml:space="preserve"> Disques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6</w:t>
            </w:r>
            <w:r w:rsidR="00543374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 xml:space="preserve">Janvier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543374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6. </w:t>
            </w:r>
            <w:r w:rsidR="001A6529" w:rsidRPr="001975A4">
              <w:rPr>
                <w:rFonts w:ascii="Arial Narrow" w:hAnsi="Arial Narrow"/>
                <w:b/>
                <w:sz w:val="24"/>
                <w:szCs w:val="24"/>
              </w:rPr>
              <w:t>Fractions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EB7511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6</w:t>
            </w:r>
            <w:r w:rsidR="00543374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543374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7. </w:t>
            </w:r>
            <w:r w:rsidR="00543374"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>Angles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6</w:t>
            </w:r>
            <w:r w:rsidR="00543374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 xml:space="preserve">Février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2</w:t>
            </w:r>
            <w:r w:rsidR="00543374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8. </w:t>
            </w:r>
            <w:r w:rsidR="00543374"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>Triangles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6</w:t>
            </w:r>
            <w:r w:rsidR="00543374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2</w:t>
            </w:r>
            <w:r w:rsidR="00543374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9. </w:t>
            </w:r>
            <w:r w:rsidR="00543374"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>Proportionnalité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4</w:t>
            </w:r>
            <w:r w:rsidR="00543374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Mars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1975A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10. </w:t>
            </w:r>
            <w:r w:rsidR="00543374"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>Figures symétriques par rapport à un point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10</w:t>
            </w:r>
            <w:r w:rsidR="00543374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7657A3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1975A4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7657A3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1975A4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3F6F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2</w:t>
            </w:r>
            <w:r w:rsidR="00CF3F6F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1975A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11. </w:t>
            </w:r>
            <w:r w:rsidR="00CF3F6F"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Parallélogramme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7657A3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10</w:t>
            </w:r>
            <w:r w:rsidR="00CF3F6F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7657A3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7657A3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1975A4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3F6F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2</w:t>
            </w:r>
            <w:r w:rsidR="00CF3F6F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1975A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12. </w:t>
            </w:r>
            <w:r w:rsidR="00CF3F6F"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Statistique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7657A3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6</w:t>
            </w:r>
            <w:r w:rsidR="00CF3F6F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3F6F" w:rsidRPr="007657A3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1975A4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CF3F6F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2</w:t>
            </w:r>
            <w:r w:rsidR="00CF3F6F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1975A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13. </w:t>
            </w:r>
            <w:r w:rsidR="00CF3F6F" w:rsidRPr="001975A4">
              <w:rPr>
                <w:rFonts w:ascii="Arial Narrow" w:eastAsia="Times New Roman" w:hAnsi="Arial Narrow"/>
                <w:b/>
                <w:sz w:val="24"/>
                <w:szCs w:val="24"/>
              </w:rPr>
              <w:t>Pavés droits et cylindres droits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7657A3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6</w:t>
            </w:r>
            <w:r w:rsidR="00CF3F6F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3F6F" w:rsidRPr="007657A3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1975A4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3F6F" w:rsidRPr="007657A3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2</w:t>
            </w:r>
            <w:r w:rsidR="00CF3F6F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1975A4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1975A4">
            <w:pPr>
              <w:spacing w:after="0" w:line="240" w:lineRule="auto"/>
              <w:ind w:left="-92" w:right="-30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1975A4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1975A4" w:rsidRDefault="00CF3F6F" w:rsidP="001975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Révisions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3F6F" w:rsidRPr="007657A3" w:rsidRDefault="0048728A" w:rsidP="000E60A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7657A3">
              <w:rPr>
                <w:rFonts w:ascii="Arial Narrow" w:eastAsia="Times New Roman" w:hAnsi="Arial Narrow"/>
                <w:b/>
              </w:rPr>
              <w:t>8</w:t>
            </w:r>
            <w:r w:rsidR="00CF3F6F" w:rsidRPr="007657A3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1975A4" w:rsidRDefault="00CF3F6F" w:rsidP="000E60A7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2CFC" w:rsidRPr="001975A4" w:rsidRDefault="00FF2CFC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2CFC" w:rsidRPr="001975A4" w:rsidRDefault="00FF2CFC" w:rsidP="001975A4">
            <w:pPr>
              <w:spacing w:after="0" w:line="240" w:lineRule="auto"/>
              <w:ind w:left="-9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CFC" w:rsidRPr="001975A4" w:rsidRDefault="00A21DA5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2CFC" w:rsidRPr="001975A4" w:rsidRDefault="00FF2CFC" w:rsidP="00C34F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FC" w:rsidRPr="007657A3" w:rsidRDefault="00FF2CFC" w:rsidP="000E60A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2CFC" w:rsidRPr="001975A4" w:rsidRDefault="00FF2CFC" w:rsidP="000E60A7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F447FE" w:rsidRPr="001975A4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447FE" w:rsidRPr="001975A4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49243D" w:rsidRPr="001975A4" w:rsidRDefault="0049243D">
      <w:pPr>
        <w:spacing w:after="160" w:line="259" w:lineRule="auto"/>
        <w:rPr>
          <w:rFonts w:ascii="Arial Narrow" w:hAnsi="Arial Narrow"/>
          <w:b/>
        </w:rPr>
      </w:pPr>
      <w:r w:rsidRPr="001975A4">
        <w:rPr>
          <w:rFonts w:ascii="Arial Narrow" w:hAnsi="Arial Narrow"/>
          <w:b/>
        </w:rPr>
        <w:br w:type="page"/>
      </w:r>
    </w:p>
    <w:p w:rsidR="00AA3E2D" w:rsidRPr="00D30F6E" w:rsidRDefault="003B4975" w:rsidP="00AA3E2D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D30F6E">
        <w:rPr>
          <w:rFonts w:ascii="Lucida Handwriting" w:hAnsi="Lucida Handwriting"/>
          <w:b/>
          <w:sz w:val="24"/>
          <w:szCs w:val="24"/>
        </w:rPr>
        <w:lastRenderedPageBreak/>
        <w:t xml:space="preserve">MATHÉMATIQUES </w:t>
      </w:r>
      <w:r w:rsidRPr="00D30F6E">
        <w:rPr>
          <w:rFonts w:ascii="Lucida Handwriting" w:hAnsi="Lucida Handwriting" w:cs="Segoe UI Symbol"/>
          <w:b/>
          <w:sz w:val="24"/>
          <w:szCs w:val="24"/>
        </w:rPr>
        <w:t>__</w:t>
      </w:r>
      <w:r w:rsidR="00AA3E2D" w:rsidRPr="00D30F6E">
        <w:rPr>
          <w:rFonts w:ascii="Lucida Handwriting" w:hAnsi="Lucida Handwriting"/>
          <w:b/>
          <w:sz w:val="24"/>
          <w:szCs w:val="24"/>
        </w:rPr>
        <w:t xml:space="preserve"> PROGRESSION  5</w:t>
      </w:r>
      <w:r w:rsidR="00AA3E2D" w:rsidRPr="00D30F6E">
        <w:rPr>
          <w:rFonts w:ascii="Lucida Handwriting" w:hAnsi="Lucida Handwriting"/>
          <w:b/>
          <w:sz w:val="24"/>
          <w:szCs w:val="24"/>
          <w:vertAlign w:val="superscript"/>
        </w:rPr>
        <w:t>ème</w:t>
      </w:r>
      <w:r w:rsidRPr="00D30F6E">
        <w:rPr>
          <w:rFonts w:ascii="Lucida Handwriting" w:hAnsi="Lucida Handwriting" w:cs="Segoe UI Symbol"/>
          <w:b/>
          <w:sz w:val="24"/>
          <w:szCs w:val="24"/>
        </w:rPr>
        <w:t xml:space="preserve">__ </w:t>
      </w:r>
      <w:r w:rsidR="006A0DA4" w:rsidRPr="00D30F6E">
        <w:rPr>
          <w:rFonts w:ascii="Lucida Handwriting" w:hAnsi="Lucida Handwriting"/>
          <w:b/>
          <w:sz w:val="24"/>
          <w:szCs w:val="24"/>
        </w:rPr>
        <w:t>20</w:t>
      </w:r>
      <w:r w:rsidR="00A220DA" w:rsidRPr="00D30F6E">
        <w:rPr>
          <w:rFonts w:ascii="Lucida Handwriting" w:hAnsi="Lucida Handwriting"/>
          <w:b/>
          <w:sz w:val="24"/>
          <w:szCs w:val="24"/>
        </w:rPr>
        <w:t>2</w:t>
      </w:r>
      <w:r w:rsidR="006A0DA4" w:rsidRPr="00D30F6E">
        <w:rPr>
          <w:rFonts w:ascii="Lucida Handwriting" w:hAnsi="Lucida Handwriting"/>
          <w:b/>
          <w:sz w:val="24"/>
          <w:szCs w:val="24"/>
        </w:rPr>
        <w:t>1</w:t>
      </w:r>
      <w:r w:rsidR="00A220DA" w:rsidRPr="00D30F6E">
        <w:rPr>
          <w:rFonts w:ascii="Lucida Handwriting" w:hAnsi="Lucida Handwriting"/>
          <w:b/>
          <w:sz w:val="24"/>
          <w:szCs w:val="24"/>
        </w:rPr>
        <w:t>-2022</w:t>
      </w:r>
    </w:p>
    <w:p w:rsidR="00AA3E2D" w:rsidRPr="00D30F6E" w:rsidRDefault="00B20A6B" w:rsidP="00AA3E2D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D30F6E">
        <w:rPr>
          <w:rFonts w:ascii="Lucida Handwriting" w:hAnsi="Lucida Handwriting"/>
          <w:b/>
          <w:sz w:val="24"/>
          <w:szCs w:val="24"/>
        </w:rPr>
        <w:t xml:space="preserve">Volume horaire annuel : </w:t>
      </w:r>
      <w:r w:rsidR="0048728A" w:rsidRPr="00D30F6E">
        <w:rPr>
          <w:rFonts w:ascii="Lucida Handwriting" w:hAnsi="Lucida Handwriting"/>
          <w:b/>
          <w:sz w:val="24"/>
          <w:szCs w:val="24"/>
        </w:rPr>
        <w:t>128</w:t>
      </w:r>
      <w:r w:rsidR="00AA3E2D" w:rsidRPr="00D30F6E">
        <w:rPr>
          <w:rFonts w:ascii="Lucida Handwriting" w:hAnsi="Lucida Handwriting"/>
          <w:b/>
          <w:sz w:val="24"/>
          <w:szCs w:val="24"/>
        </w:rPr>
        <w:t xml:space="preserve"> heures</w:t>
      </w:r>
    </w:p>
    <w:p w:rsidR="00943C6A" w:rsidRPr="001975A4" w:rsidRDefault="00943C6A" w:rsidP="00AA3E2D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8791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219"/>
        <w:gridCol w:w="993"/>
        <w:gridCol w:w="1771"/>
      </w:tblGrid>
      <w:tr w:rsidR="001975A4" w:rsidRPr="001975A4" w:rsidTr="001975A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1975A4" w:rsidRDefault="00F348D5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eastAsia="Times New Roman" w:hAnsi="Arial Narrow" w:cs="Times New Roman"/>
                <w:b/>
                <w:i/>
              </w:rPr>
            </w:pPr>
            <w:r w:rsidRPr="001975A4">
              <w:rPr>
                <w:rFonts w:ascii="Arial Narrow" w:hAnsi="Arial Narrow"/>
                <w:b/>
                <w:i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A7" w:rsidRPr="001975A4" w:rsidRDefault="000E60A7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A7" w:rsidRPr="001975A4" w:rsidRDefault="000E60A7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  <w:r w:rsidR="00F348D5" w:rsidRPr="001975A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(4 heures par semaine)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A7" w:rsidRPr="007657A3" w:rsidRDefault="00CF3F6F" w:rsidP="002F60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7657A3">
              <w:rPr>
                <w:rFonts w:ascii="Arial Narrow" w:hAnsi="Arial Narrow"/>
                <w:b/>
                <w:i/>
              </w:rPr>
              <w:t>Vol. h</w:t>
            </w:r>
            <w:r w:rsidR="000E60A7" w:rsidRPr="007657A3">
              <w:rPr>
                <w:rFonts w:ascii="Arial Narrow" w:hAnsi="Arial Narrow"/>
                <w:b/>
                <w:i/>
              </w:rPr>
              <w:t>or</w:t>
            </w:r>
            <w:r w:rsidRPr="007657A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1975A4" w:rsidRDefault="000E60A7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Cs w:val="20"/>
              </w:rPr>
              <w:t>1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1975A4" w:rsidP="00BF0DA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r w:rsidR="000E60A7" w:rsidRPr="001975A4">
              <w:rPr>
                <w:rFonts w:ascii="Arial Narrow" w:hAnsi="Arial Narrow"/>
                <w:b/>
                <w:sz w:val="24"/>
                <w:szCs w:val="24"/>
              </w:rPr>
              <w:t>Nombres premiers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10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C6C9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Octobre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 10 %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1975A4" w:rsidP="00BF0DA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 w:rsidR="000E60A7" w:rsidRPr="001975A4">
              <w:rPr>
                <w:rFonts w:ascii="Arial Narrow" w:hAnsi="Arial Narrow"/>
                <w:b/>
                <w:sz w:val="24"/>
                <w:szCs w:val="24"/>
              </w:rPr>
              <w:t>Figures symétriques par rapport à une droite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12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 13,33 %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 16,66 %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 20 %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Novembre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21,66  %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1975A4" w:rsidP="00BF0DA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3. </w:t>
            </w:r>
            <w:r w:rsidR="000345EE" w:rsidRPr="001975A4">
              <w:rPr>
                <w:rFonts w:ascii="Arial Narrow" w:hAnsi="Arial Narrow"/>
                <w:b/>
                <w:sz w:val="24"/>
                <w:szCs w:val="24"/>
              </w:rPr>
              <w:t>Angles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6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1975A4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54B66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154B66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1975A4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975A4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4. </w:t>
            </w:r>
            <w:r w:rsidR="00154B66" w:rsidRPr="001975A4">
              <w:rPr>
                <w:rFonts w:ascii="Arial Narrow" w:hAnsi="Arial Narrow"/>
                <w:b/>
                <w:sz w:val="24"/>
                <w:szCs w:val="24"/>
              </w:rPr>
              <w:t>Nombres décimaux relatifs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10</w:t>
            </w:r>
            <w:r w:rsidR="00154B66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1975A4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1975A4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5. </w:t>
            </w:r>
            <w:r w:rsidR="000345EE" w:rsidRPr="001975A4">
              <w:rPr>
                <w:rFonts w:ascii="Arial Narrow" w:hAnsi="Arial Narrow"/>
                <w:b/>
                <w:sz w:val="24"/>
                <w:szCs w:val="24"/>
              </w:rPr>
              <w:t>Segments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6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1975A4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54B66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154B66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1975A4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975A4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6. </w:t>
            </w:r>
            <w:r w:rsidR="000345EE" w:rsidRPr="001975A4">
              <w:rPr>
                <w:rFonts w:ascii="Arial Narrow" w:hAnsi="Arial Narrow"/>
                <w:b/>
                <w:sz w:val="24"/>
                <w:szCs w:val="24"/>
              </w:rPr>
              <w:t>Fractions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7657A3" w:rsidRDefault="00EB7511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10</w:t>
            </w:r>
            <w:r w:rsidR="00154B66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1975A4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Février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8A640D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4362C1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55 </w:t>
            </w:r>
            <w:r w:rsidR="000E60A7" w:rsidRPr="001975A4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="000E60A7" w:rsidRPr="001975A4">
              <w:rPr>
                <w:rFonts w:ascii="Arial Narrow" w:hAnsi="Arial Narrow"/>
                <w:sz w:val="20"/>
                <w:szCs w:val="20"/>
              </w:rPr>
              <w:t>(66/120)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1975A4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7. </w:t>
            </w:r>
            <w:r w:rsidR="000E60A7" w:rsidRPr="001975A4">
              <w:rPr>
                <w:rFonts w:ascii="Arial Narrow" w:hAnsi="Arial Narrow"/>
                <w:b/>
                <w:sz w:val="24"/>
                <w:szCs w:val="24"/>
              </w:rPr>
              <w:t xml:space="preserve">Triangles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10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E60A7" w:rsidRPr="007657A3" w:rsidRDefault="00414988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1975A4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8. </w:t>
            </w:r>
            <w:r w:rsidR="000E60A7" w:rsidRPr="001975A4">
              <w:rPr>
                <w:rFonts w:ascii="Arial Narrow" w:hAnsi="Arial Narrow"/>
                <w:b/>
                <w:sz w:val="24"/>
                <w:szCs w:val="24"/>
              </w:rPr>
              <w:t xml:space="preserve">Cercles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6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E60A7" w:rsidRPr="007657A3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</w:t>
            </w:r>
            <w:r w:rsidR="000E60A7" w:rsidRPr="007657A3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1975A4" w:rsidRDefault="001975A4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r w:rsidR="000345EE" w:rsidRPr="001975A4">
              <w:rPr>
                <w:rFonts w:ascii="Arial Narrow" w:hAnsi="Arial Narrow"/>
                <w:b/>
                <w:sz w:val="24"/>
                <w:szCs w:val="24"/>
              </w:rPr>
              <w:t>Proportionnalité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7657A3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1975A4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Trimestre</w:t>
            </w:r>
          </w:p>
          <w:p w:rsidR="00414988" w:rsidRPr="001975A4" w:rsidRDefault="00414988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14988" w:rsidRPr="001975A4" w:rsidRDefault="00414988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14988" w:rsidRPr="001975A4" w:rsidRDefault="00414988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14988" w:rsidRPr="001975A4" w:rsidRDefault="00414988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4988" w:rsidRPr="007657A3" w:rsidRDefault="00414988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362C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4362C1" w:rsidRPr="001975A4">
              <w:rPr>
                <w:rFonts w:ascii="Arial Narrow" w:hAnsi="Arial Narrow"/>
                <w:b/>
                <w:sz w:val="20"/>
                <w:szCs w:val="20"/>
              </w:rPr>
              <w:t>6,66</w:t>
            </w: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% </w:t>
            </w:r>
            <w:r w:rsidR="00575A35" w:rsidRPr="001975A4">
              <w:rPr>
                <w:rFonts w:ascii="Arial Narrow" w:hAnsi="Arial Narrow"/>
                <w:sz w:val="20"/>
                <w:szCs w:val="20"/>
              </w:rPr>
              <w:t>(92</w:t>
            </w:r>
            <w:r w:rsidRPr="001975A4">
              <w:rPr>
                <w:rFonts w:ascii="Arial Narrow" w:hAnsi="Arial Narrow"/>
                <w:sz w:val="20"/>
                <w:szCs w:val="20"/>
              </w:rPr>
              <w:t>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14988" w:rsidRPr="001975A4" w:rsidRDefault="0041498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14988" w:rsidRPr="007657A3" w:rsidRDefault="00414988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1h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14988" w:rsidRPr="001975A4" w:rsidRDefault="004362C1" w:rsidP="004362C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77</w:t>
            </w:r>
            <w:r w:rsidR="00414988" w:rsidRPr="001975A4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1975A4">
              <w:rPr>
                <w:rFonts w:ascii="Arial Narrow" w:hAnsi="Arial Narrow"/>
                <w:b/>
                <w:sz w:val="20"/>
                <w:szCs w:val="20"/>
              </w:rPr>
              <w:t>50</w:t>
            </w:r>
            <w:r w:rsidR="00414988" w:rsidRPr="001975A4">
              <w:rPr>
                <w:rFonts w:ascii="Arial Narrow" w:hAnsi="Arial Narrow"/>
                <w:b/>
                <w:sz w:val="20"/>
                <w:szCs w:val="20"/>
              </w:rPr>
              <w:t xml:space="preserve"> % </w:t>
            </w:r>
            <w:r w:rsidR="00575A35" w:rsidRPr="001975A4">
              <w:rPr>
                <w:rFonts w:ascii="Arial Narrow" w:hAnsi="Arial Narrow"/>
                <w:sz w:val="20"/>
                <w:szCs w:val="20"/>
              </w:rPr>
              <w:t>(93</w:t>
            </w:r>
            <w:r w:rsidR="00414988" w:rsidRPr="001975A4">
              <w:rPr>
                <w:rFonts w:ascii="Arial Narrow" w:hAnsi="Arial Narrow"/>
                <w:sz w:val="20"/>
                <w:szCs w:val="20"/>
              </w:rPr>
              <w:t>/120)</w:t>
            </w:r>
          </w:p>
        </w:tc>
      </w:tr>
      <w:tr w:rsidR="001975A4" w:rsidRPr="001975A4" w:rsidTr="001975A4">
        <w:trPr>
          <w:trHeight w:val="469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1975A4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10. </w:t>
            </w:r>
            <w:r w:rsidR="00575A35" w:rsidRPr="001975A4">
              <w:rPr>
                <w:rFonts w:ascii="Arial Narrow" w:hAnsi="Arial Narrow"/>
                <w:b/>
                <w:sz w:val="24"/>
                <w:szCs w:val="24"/>
              </w:rPr>
              <w:t>Parallélogrammes particuliers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75A35" w:rsidRPr="007657A3" w:rsidRDefault="00575A35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80</w:t>
            </w:r>
            <w:r w:rsidR="004362C1" w:rsidRPr="001975A4">
              <w:rPr>
                <w:rFonts w:ascii="Arial Narrow" w:hAnsi="Arial Narrow"/>
                <w:b/>
                <w:sz w:val="20"/>
                <w:szCs w:val="20"/>
              </w:rPr>
              <w:t>,83</w:t>
            </w: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(97/120)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14988" w:rsidRPr="007657A3" w:rsidRDefault="00414988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362C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4362C1" w:rsidRPr="001975A4">
              <w:rPr>
                <w:rFonts w:ascii="Arial Narrow" w:hAnsi="Arial Narrow"/>
                <w:b/>
                <w:sz w:val="20"/>
                <w:szCs w:val="20"/>
              </w:rPr>
              <w:t>4,16</w:t>
            </w: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% </w:t>
            </w:r>
            <w:r w:rsidR="00575A35" w:rsidRPr="001975A4">
              <w:rPr>
                <w:rFonts w:ascii="Arial Narrow" w:hAnsi="Arial Narrow"/>
                <w:sz w:val="20"/>
                <w:szCs w:val="20"/>
              </w:rPr>
              <w:t>(101</w:t>
            </w:r>
            <w:r w:rsidRPr="001975A4">
              <w:rPr>
                <w:rFonts w:ascii="Arial Narrow" w:hAnsi="Arial Narrow"/>
                <w:sz w:val="20"/>
                <w:szCs w:val="20"/>
              </w:rPr>
              <w:t>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4988" w:rsidRPr="007657A3" w:rsidRDefault="00414988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575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85,83 % </w:t>
            </w:r>
            <w:r w:rsidR="00575A35" w:rsidRPr="001975A4">
              <w:rPr>
                <w:rFonts w:ascii="Arial Narrow" w:hAnsi="Arial Narrow"/>
                <w:sz w:val="20"/>
                <w:szCs w:val="20"/>
              </w:rPr>
              <w:t>(103</w:t>
            </w:r>
            <w:r w:rsidRPr="001975A4">
              <w:rPr>
                <w:rFonts w:ascii="Arial Narrow" w:hAnsi="Arial Narrow"/>
                <w:sz w:val="20"/>
                <w:szCs w:val="20"/>
              </w:rPr>
              <w:t>/120)</w:t>
            </w:r>
          </w:p>
        </w:tc>
      </w:tr>
      <w:tr w:rsidR="001975A4" w:rsidRPr="001975A4" w:rsidTr="001975A4">
        <w:trPr>
          <w:trHeight w:val="229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14988" w:rsidRPr="007657A3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14988" w:rsidRPr="001975A4" w:rsidRDefault="00414988" w:rsidP="00575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87,5 % </w:t>
            </w:r>
            <w:r w:rsidR="00575A35" w:rsidRPr="001975A4">
              <w:rPr>
                <w:rFonts w:ascii="Arial Narrow" w:hAnsi="Arial Narrow"/>
                <w:sz w:val="20"/>
                <w:szCs w:val="20"/>
              </w:rPr>
              <w:t>(105</w:t>
            </w:r>
            <w:r w:rsidRPr="001975A4">
              <w:rPr>
                <w:rFonts w:ascii="Arial Narrow" w:hAnsi="Arial Narrow"/>
                <w:sz w:val="20"/>
                <w:szCs w:val="20"/>
              </w:rPr>
              <w:t>/120)</w:t>
            </w:r>
          </w:p>
        </w:tc>
      </w:tr>
      <w:tr w:rsidR="001975A4" w:rsidRPr="001975A4" w:rsidTr="001975A4">
        <w:trPr>
          <w:trHeight w:val="469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A35" w:rsidRPr="001975A4" w:rsidRDefault="001975A4" w:rsidP="004149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11. </w:t>
            </w:r>
            <w:r w:rsidR="00575A35" w:rsidRPr="001975A4">
              <w:rPr>
                <w:rFonts w:ascii="Arial Narrow" w:hAnsi="Arial Narrow"/>
                <w:b/>
                <w:sz w:val="24"/>
                <w:szCs w:val="24"/>
              </w:rPr>
              <w:t>Statistique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75A35" w:rsidRPr="007657A3" w:rsidRDefault="00575A35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7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5A35" w:rsidRPr="001975A4" w:rsidRDefault="00575A35" w:rsidP="00575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90</w:t>
            </w:r>
            <w:r w:rsidR="004362C1" w:rsidRPr="001975A4">
              <w:rPr>
                <w:rFonts w:ascii="Arial Narrow" w:hAnsi="Arial Narrow"/>
                <w:b/>
                <w:sz w:val="20"/>
                <w:szCs w:val="20"/>
              </w:rPr>
              <w:t>,83</w:t>
            </w: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(109/120)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A35" w:rsidRPr="001975A4" w:rsidRDefault="00575A35" w:rsidP="004149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5A35" w:rsidRPr="007657A3" w:rsidRDefault="00575A35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5A35" w:rsidRPr="001975A4" w:rsidRDefault="00E07FCE" w:rsidP="00E07FCE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92,5</w:t>
            </w:r>
            <w:r w:rsidR="00575A35" w:rsidRPr="001975A4">
              <w:rPr>
                <w:rFonts w:ascii="Arial Narrow" w:hAnsi="Arial Narrow"/>
                <w:b/>
                <w:sz w:val="20"/>
                <w:szCs w:val="20"/>
              </w:rPr>
              <w:t xml:space="preserve"> % </w:t>
            </w:r>
            <w:r w:rsidR="00575A35" w:rsidRPr="001975A4">
              <w:rPr>
                <w:rFonts w:ascii="Arial Narrow" w:hAnsi="Arial Narrow"/>
                <w:sz w:val="20"/>
                <w:szCs w:val="20"/>
              </w:rPr>
              <w:t>(111/120)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14988" w:rsidRPr="007657A3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1h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14988" w:rsidRPr="001975A4" w:rsidRDefault="00414988" w:rsidP="00575A35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="00575A35" w:rsidRPr="001975A4">
              <w:rPr>
                <w:rFonts w:ascii="Arial Narrow" w:hAnsi="Arial Narrow"/>
                <w:sz w:val="20"/>
                <w:szCs w:val="20"/>
              </w:rPr>
              <w:t>(112</w:t>
            </w:r>
            <w:r w:rsidRPr="001975A4">
              <w:rPr>
                <w:rFonts w:ascii="Arial Narrow" w:hAnsi="Arial Narrow"/>
                <w:sz w:val="20"/>
                <w:szCs w:val="20"/>
              </w:rPr>
              <w:t>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1975A4" w:rsidP="004149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12. </w:t>
            </w:r>
            <w:r w:rsidR="00414988" w:rsidRPr="001975A4">
              <w:rPr>
                <w:rFonts w:ascii="Arial Narrow" w:hAnsi="Arial Narrow"/>
                <w:b/>
                <w:sz w:val="24"/>
                <w:szCs w:val="24"/>
              </w:rPr>
              <w:t>Prismes droits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14988" w:rsidRPr="007657A3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4988" w:rsidRPr="007657A3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14988" w:rsidRPr="007657A3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14988" w:rsidRPr="001975A4" w:rsidRDefault="00414988" w:rsidP="0041498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988" w:rsidRPr="001975A4" w:rsidRDefault="00414988" w:rsidP="001975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Révisions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4988" w:rsidRPr="007657A3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657A3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988" w:rsidRPr="001975A4" w:rsidRDefault="00414988" w:rsidP="0041498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988" w:rsidRPr="001975A4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88" w:rsidRPr="007657A3" w:rsidRDefault="00414988" w:rsidP="0041498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988" w:rsidRPr="001975A4" w:rsidRDefault="00414988" w:rsidP="0041498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À cette occasion, le professeur mènera également des activités permettant d’évaluer et de renforcer les acquis des </w:t>
      </w:r>
      <w:r w:rsidR="007D3B1A" w:rsidRPr="001975A4">
        <w:rPr>
          <w:rFonts w:ascii="Arial Narrow" w:hAnsi="Arial Narrow"/>
          <w:sz w:val="20"/>
          <w:szCs w:val="20"/>
        </w:rPr>
        <w:t>apprenants</w:t>
      </w:r>
      <w:r w:rsidRPr="001975A4">
        <w:rPr>
          <w:rFonts w:ascii="Arial Narrow" w:hAnsi="Arial Narrow"/>
          <w:sz w:val="20"/>
          <w:szCs w:val="20"/>
        </w:rPr>
        <w:t>.</w:t>
      </w: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F447FE" w:rsidRPr="001975A4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447FE" w:rsidRPr="001975A4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49243D" w:rsidRPr="001975A4" w:rsidRDefault="0049243D">
      <w:pPr>
        <w:spacing w:after="160" w:line="259" w:lineRule="auto"/>
        <w:rPr>
          <w:rFonts w:ascii="Arial Narrow" w:eastAsia="Calibri" w:hAnsi="Arial Narrow" w:cs="Times New Roman"/>
          <w:b/>
          <w:lang w:eastAsia="en-US"/>
        </w:rPr>
      </w:pPr>
      <w:r w:rsidRPr="001975A4">
        <w:rPr>
          <w:rFonts w:ascii="Arial Narrow" w:hAnsi="Arial Narrow"/>
          <w:b/>
        </w:rPr>
        <w:br w:type="page"/>
      </w:r>
    </w:p>
    <w:p w:rsidR="00EA14B7" w:rsidRPr="00D30F6E" w:rsidRDefault="00EA14B7" w:rsidP="00EA14B7">
      <w:pPr>
        <w:pStyle w:val="Paragraphedeliste"/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  <w:r w:rsidRPr="00D30F6E">
        <w:rPr>
          <w:rFonts w:ascii="Lucida Handwriting" w:hAnsi="Lucida Handwriting"/>
          <w:b/>
          <w:sz w:val="24"/>
          <w:szCs w:val="24"/>
        </w:rPr>
        <w:lastRenderedPageBreak/>
        <w:t xml:space="preserve">MATHÉMATIQUES </w:t>
      </w:r>
      <w:r w:rsidRPr="00D30F6E">
        <w:rPr>
          <w:rFonts w:ascii="Lucida Handwriting" w:hAnsi="Lucida Handwriting" w:cs="Segoe UI Symbol"/>
          <w:b/>
          <w:sz w:val="24"/>
          <w:szCs w:val="24"/>
        </w:rPr>
        <w:t>__</w:t>
      </w:r>
      <w:r w:rsidRPr="00D30F6E">
        <w:rPr>
          <w:rFonts w:ascii="Lucida Handwriting" w:hAnsi="Lucida Handwriting"/>
          <w:b/>
          <w:sz w:val="24"/>
          <w:szCs w:val="24"/>
        </w:rPr>
        <w:t>PROGRESSION  4</w:t>
      </w:r>
      <w:r w:rsidRPr="00D30F6E">
        <w:rPr>
          <w:rFonts w:ascii="Lucida Handwriting" w:hAnsi="Lucida Handwriting"/>
          <w:b/>
          <w:sz w:val="24"/>
          <w:szCs w:val="24"/>
          <w:vertAlign w:val="superscript"/>
        </w:rPr>
        <w:t>ème</w:t>
      </w:r>
      <w:r w:rsidRPr="00D30F6E">
        <w:rPr>
          <w:rFonts w:ascii="Lucida Handwriting" w:hAnsi="Lucida Handwriting" w:cs="Segoe UI Symbol"/>
          <w:b/>
          <w:sz w:val="24"/>
          <w:szCs w:val="24"/>
        </w:rPr>
        <w:t xml:space="preserve">__ </w:t>
      </w:r>
      <w:r w:rsidRPr="00D30F6E">
        <w:rPr>
          <w:rFonts w:ascii="Lucida Handwriting" w:hAnsi="Lucida Handwriting"/>
          <w:b/>
          <w:sz w:val="24"/>
          <w:szCs w:val="24"/>
        </w:rPr>
        <w:t>2021-2022</w:t>
      </w:r>
    </w:p>
    <w:p w:rsidR="00EA14B7" w:rsidRPr="00D30F6E" w:rsidRDefault="00EA14B7" w:rsidP="00EA14B7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D30F6E">
        <w:rPr>
          <w:rFonts w:ascii="Lucida Handwriting" w:hAnsi="Lucida Handwriting"/>
          <w:b/>
          <w:sz w:val="24"/>
          <w:szCs w:val="24"/>
        </w:rPr>
        <w:t>Volume horaire annuel : 128 heures</w:t>
      </w:r>
    </w:p>
    <w:p w:rsidR="00EA14B7" w:rsidRPr="001975A4" w:rsidRDefault="00EA14B7" w:rsidP="00EA14B7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8932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1134"/>
        <w:gridCol w:w="1629"/>
      </w:tblGrid>
      <w:tr w:rsidR="001975A4" w:rsidRPr="001975A4" w:rsidTr="001975A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B7" w:rsidRPr="001975A4" w:rsidRDefault="00EA14B7" w:rsidP="001975A4">
            <w:pPr>
              <w:spacing w:after="0" w:line="240" w:lineRule="auto"/>
              <w:ind w:right="-171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1975A4">
              <w:rPr>
                <w:rFonts w:ascii="Arial Narrow" w:hAnsi="Arial Narrow"/>
                <w:b/>
                <w:i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Leçons (4 heures par semaine)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1975A4">
              <w:rPr>
                <w:rFonts w:ascii="Arial Narrow" w:hAnsi="Arial Narrow"/>
                <w:b/>
                <w:i/>
              </w:rPr>
              <w:t>Vol. hor.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Cs w:val="20"/>
              </w:rPr>
              <w:t>1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1975A4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r w:rsidR="00EA14B7" w:rsidRPr="001975A4">
              <w:rPr>
                <w:rFonts w:ascii="Arial Narrow" w:hAnsi="Arial Narrow"/>
                <w:b/>
                <w:sz w:val="24"/>
                <w:szCs w:val="24"/>
              </w:rPr>
              <w:t>Nombres décimaux relatifs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1975A4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 w:rsidR="00EA14B7" w:rsidRPr="001975A4">
              <w:rPr>
                <w:rFonts w:ascii="Arial Narrow" w:hAnsi="Arial Narrow"/>
                <w:b/>
                <w:sz w:val="24"/>
                <w:szCs w:val="24"/>
              </w:rPr>
              <w:t>Perspective cavalière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1975A4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 </w:t>
            </w:r>
            <w:r w:rsidR="00EA14B7" w:rsidRPr="001975A4">
              <w:rPr>
                <w:rFonts w:ascii="Arial Narrow" w:hAnsi="Arial Narrow"/>
                <w:b/>
                <w:sz w:val="24"/>
                <w:szCs w:val="24"/>
              </w:rPr>
              <w:t>Nombres rationnels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1975A4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4. </w:t>
            </w:r>
            <w:r w:rsidR="00EA14B7" w:rsidRPr="001975A4">
              <w:rPr>
                <w:rFonts w:ascii="Arial Narrow" w:hAnsi="Arial Narrow"/>
                <w:b/>
                <w:sz w:val="24"/>
                <w:szCs w:val="24"/>
              </w:rPr>
              <w:t>Distances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1975A4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5. </w:t>
            </w:r>
            <w:r w:rsidR="00EA14B7" w:rsidRPr="001975A4">
              <w:rPr>
                <w:rFonts w:ascii="Arial Narrow" w:hAnsi="Arial Narrow"/>
                <w:b/>
                <w:sz w:val="24"/>
                <w:szCs w:val="24"/>
              </w:rPr>
              <w:t>Angles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Janvier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1975A4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6. </w:t>
            </w:r>
            <w:r w:rsidR="00067F68" w:rsidRPr="001975A4">
              <w:rPr>
                <w:rFonts w:ascii="Arial Narrow" w:hAnsi="Arial Narrow"/>
                <w:b/>
                <w:sz w:val="24"/>
                <w:szCs w:val="24"/>
              </w:rPr>
              <w:t>Calcul littéral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1975A4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 </w:t>
            </w:r>
            <w:r w:rsidR="00067F68" w:rsidRPr="001975A4">
              <w:rPr>
                <w:rFonts w:ascii="Arial Narrow" w:hAnsi="Arial Narrow"/>
                <w:b/>
                <w:sz w:val="24"/>
                <w:szCs w:val="24"/>
              </w:rPr>
              <w:t>Cercles et triangles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115239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53, 33 %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1975A4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8. </w:t>
            </w:r>
            <w:r w:rsidR="00067F68" w:rsidRPr="001975A4">
              <w:rPr>
                <w:rFonts w:ascii="Arial Narrow" w:hAnsi="Arial Narrow"/>
                <w:b/>
                <w:sz w:val="24"/>
                <w:szCs w:val="24"/>
              </w:rPr>
              <w:t>Équations et inéquations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067F6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B7" w:rsidRPr="001975A4" w:rsidRDefault="00EA14B7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1975A4" w:rsidRPr="001975A4" w:rsidTr="001975A4">
        <w:trPr>
          <w:trHeight w:val="182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39" w:rsidRPr="001975A4" w:rsidRDefault="00115239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39" w:rsidRPr="001975A4" w:rsidRDefault="00115239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Mars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39" w:rsidRPr="001975A4" w:rsidRDefault="00115239" w:rsidP="0076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39" w:rsidRPr="001975A4" w:rsidRDefault="00115239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5239" w:rsidRPr="001975A4" w:rsidRDefault="00115239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39" w:rsidRPr="001975A4" w:rsidRDefault="006415C1" w:rsidP="006415C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65</w:t>
            </w:r>
            <w:r w:rsidR="00115239" w:rsidRPr="001975A4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="00115239" w:rsidRPr="001975A4">
              <w:rPr>
                <w:rFonts w:ascii="Arial Narrow" w:hAnsi="Arial Narrow"/>
                <w:sz w:val="20"/>
                <w:szCs w:val="20"/>
              </w:rPr>
              <w:t>(</w:t>
            </w:r>
            <w:r w:rsidRPr="001975A4">
              <w:rPr>
                <w:rFonts w:ascii="Arial Narrow" w:hAnsi="Arial Narrow"/>
                <w:sz w:val="20"/>
                <w:szCs w:val="20"/>
              </w:rPr>
              <w:t>78</w:t>
            </w:r>
            <w:r w:rsidR="00115239" w:rsidRPr="001975A4">
              <w:rPr>
                <w:rFonts w:ascii="Arial Narrow" w:hAnsi="Arial Narrow"/>
                <w:sz w:val="20"/>
                <w:szCs w:val="20"/>
              </w:rPr>
              <w:t>/120)</w:t>
            </w:r>
          </w:p>
        </w:tc>
      </w:tr>
      <w:tr w:rsidR="001975A4" w:rsidRPr="001975A4" w:rsidTr="001975A4">
        <w:trPr>
          <w:trHeight w:val="281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39" w:rsidRPr="001975A4" w:rsidRDefault="00115239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39" w:rsidRPr="001975A4" w:rsidRDefault="00115239" w:rsidP="001975A4">
            <w:pPr>
              <w:spacing w:after="0" w:line="240" w:lineRule="auto"/>
              <w:ind w:right="-171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39" w:rsidRPr="001975A4" w:rsidRDefault="00115239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15239" w:rsidRPr="001975A4" w:rsidRDefault="00115239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115239" w:rsidRPr="001975A4" w:rsidRDefault="00115239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15239" w:rsidRPr="001975A4" w:rsidRDefault="006415C1" w:rsidP="006415C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1975A4" w:rsidRPr="001975A4" w:rsidTr="001975A4">
        <w:trPr>
          <w:trHeight w:val="469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1975A4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r w:rsidR="00D82220" w:rsidRPr="001975A4">
              <w:rPr>
                <w:rFonts w:ascii="Arial Narrow" w:hAnsi="Arial Narrow"/>
                <w:b/>
                <w:sz w:val="24"/>
                <w:szCs w:val="24"/>
              </w:rPr>
              <w:t>Vecteurs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1975A4" w:rsidRPr="001975A4" w:rsidTr="001975A4">
        <w:trPr>
          <w:trHeight w:val="13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82220" w:rsidRPr="001975A4" w:rsidRDefault="00D82220" w:rsidP="00D8222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82220" w:rsidRPr="001975A4" w:rsidRDefault="00D82220" w:rsidP="00D648D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</w:t>
            </w:r>
            <w:r w:rsidR="00D648DB" w:rsidRPr="001975A4">
              <w:rPr>
                <w:rFonts w:ascii="Arial Narrow" w:hAnsi="Arial Narrow"/>
                <w:sz w:val="20"/>
                <w:szCs w:val="20"/>
              </w:rPr>
              <w:t>4</w:t>
            </w:r>
            <w:r w:rsidRPr="001975A4">
              <w:rPr>
                <w:rFonts w:ascii="Arial Narrow" w:hAnsi="Arial Narrow"/>
                <w:sz w:val="20"/>
                <w:szCs w:val="20"/>
              </w:rPr>
              <w:t>/120)</w:t>
            </w:r>
          </w:p>
        </w:tc>
      </w:tr>
      <w:tr w:rsidR="001975A4" w:rsidRPr="001975A4" w:rsidTr="001975A4">
        <w:trPr>
          <w:trHeight w:val="222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1975A4">
            <w:pPr>
              <w:spacing w:after="0" w:line="240" w:lineRule="auto"/>
              <w:ind w:right="-171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1975A4" w:rsidP="00D8222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10. </w:t>
            </w:r>
            <w:r w:rsidR="00D82220" w:rsidRPr="001975A4">
              <w:rPr>
                <w:rFonts w:ascii="Arial Narrow" w:hAnsi="Arial Narrow"/>
                <w:b/>
                <w:sz w:val="24"/>
                <w:szCs w:val="24"/>
              </w:rPr>
              <w:t>Statistique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2220" w:rsidRPr="001975A4" w:rsidRDefault="00E66327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2220" w:rsidRPr="001975A4" w:rsidRDefault="00D648DB" w:rsidP="00D648D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2220" w:rsidRPr="001975A4" w:rsidRDefault="00D648DB" w:rsidP="00D8222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80</w:t>
            </w:r>
            <w:r w:rsidR="00D82220" w:rsidRPr="001975A4">
              <w:rPr>
                <w:rFonts w:ascii="Arial Narrow" w:hAnsi="Arial Narrow"/>
                <w:b/>
                <w:sz w:val="20"/>
                <w:szCs w:val="20"/>
              </w:rPr>
              <w:t xml:space="preserve"> % </w:t>
            </w:r>
            <w:r w:rsidR="00D82220" w:rsidRPr="001975A4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D82220" w:rsidRPr="001975A4" w:rsidRDefault="00D82220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82220" w:rsidRPr="001975A4" w:rsidRDefault="00D82220" w:rsidP="00D8222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(102/120)</w:t>
            </w:r>
          </w:p>
        </w:tc>
      </w:tr>
      <w:tr w:rsidR="001975A4" w:rsidRPr="001975A4" w:rsidTr="001975A4">
        <w:trPr>
          <w:trHeight w:val="229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1975A4" w:rsidP="001975A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11. </w:t>
            </w:r>
            <w:r w:rsidR="00D648DB" w:rsidRPr="001975A4">
              <w:rPr>
                <w:rFonts w:ascii="Arial Narrow" w:hAnsi="Arial Narrow"/>
                <w:b/>
                <w:sz w:val="24"/>
                <w:szCs w:val="24"/>
              </w:rPr>
              <w:t>Symétries et translations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648DB" w:rsidRPr="001975A4" w:rsidRDefault="00D648DB" w:rsidP="001975A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16h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00761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86,33</w:t>
            </w:r>
            <w:r w:rsidR="00007615" w:rsidRPr="001975A4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975A4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007615" w:rsidP="00D648D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90</w:t>
            </w:r>
            <w:r w:rsidR="00D648DB" w:rsidRPr="001975A4">
              <w:rPr>
                <w:rFonts w:ascii="Arial Narrow" w:hAnsi="Arial Narrow"/>
                <w:b/>
                <w:sz w:val="20"/>
                <w:szCs w:val="20"/>
              </w:rPr>
              <w:t xml:space="preserve"> % </w:t>
            </w:r>
            <w:r w:rsidR="00D648DB" w:rsidRPr="001975A4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1975A4" w:rsidRPr="001975A4" w:rsidTr="001975A4">
        <w:trPr>
          <w:trHeight w:val="469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D648DB" w:rsidRPr="001975A4" w:rsidRDefault="00D648DB" w:rsidP="00D822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48DB" w:rsidRPr="001975A4" w:rsidRDefault="00D648DB" w:rsidP="00D8222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648DB" w:rsidRPr="001975A4" w:rsidRDefault="00D648DB" w:rsidP="00D648D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1975A4">
            <w:pPr>
              <w:spacing w:after="0" w:line="240" w:lineRule="auto"/>
              <w:ind w:right="-171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Juin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48DB" w:rsidRPr="001975A4" w:rsidRDefault="00D648DB" w:rsidP="001975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Révisions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48DB" w:rsidRPr="001975A4" w:rsidRDefault="00D648DB" w:rsidP="00D648D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75A4" w:rsidRPr="001975A4" w:rsidTr="001975A4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1975A4">
            <w:pPr>
              <w:spacing w:after="0" w:line="240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DB" w:rsidRPr="001975A4" w:rsidRDefault="00D648DB" w:rsidP="00D648D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48DB" w:rsidRPr="001975A4" w:rsidRDefault="00D648DB" w:rsidP="00D648D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A14B7" w:rsidRPr="001975A4" w:rsidRDefault="00EA14B7" w:rsidP="00EA14B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A14B7" w:rsidRPr="001975A4" w:rsidRDefault="00EA14B7" w:rsidP="00EA14B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EA14B7" w:rsidRPr="001975A4" w:rsidRDefault="00EA14B7" w:rsidP="00EA14B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apprenants.</w:t>
      </w:r>
    </w:p>
    <w:p w:rsidR="00EA14B7" w:rsidRPr="001975A4" w:rsidRDefault="00EA14B7" w:rsidP="00EA14B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EA14B7" w:rsidRPr="001975A4" w:rsidRDefault="00EA14B7" w:rsidP="00EA14B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EA14B7" w:rsidRPr="001975A4" w:rsidRDefault="00EA14B7" w:rsidP="00EA14B7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EA14B7" w:rsidRPr="001975A4" w:rsidRDefault="00EA14B7" w:rsidP="00EA14B7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C11D9A" w:rsidRDefault="00C11D9A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A3E2D" w:rsidRPr="00D30F6E" w:rsidRDefault="00085975" w:rsidP="00AA3E2D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D30F6E">
        <w:rPr>
          <w:rFonts w:ascii="Lucida Handwriting" w:hAnsi="Lucida Handwriting"/>
          <w:b/>
          <w:sz w:val="24"/>
          <w:szCs w:val="24"/>
        </w:rPr>
        <w:lastRenderedPageBreak/>
        <w:t>MATHÉMATIQUES</w:t>
      </w:r>
      <w:r w:rsidR="00AA3E2D" w:rsidRPr="00D30F6E">
        <w:rPr>
          <w:rFonts w:ascii="Lucida Handwriting" w:hAnsi="Lucida Handwriting" w:cs="Segoe UI Symbol"/>
          <w:b/>
          <w:sz w:val="24"/>
          <w:szCs w:val="24"/>
        </w:rPr>
        <w:t>__</w:t>
      </w:r>
      <w:r w:rsidR="00AA3E2D" w:rsidRPr="00D30F6E">
        <w:rPr>
          <w:rFonts w:ascii="Lucida Handwriting" w:hAnsi="Lucida Handwriting"/>
          <w:b/>
          <w:sz w:val="24"/>
          <w:szCs w:val="24"/>
        </w:rPr>
        <w:t>PROGRESSION  3</w:t>
      </w:r>
      <w:r w:rsidR="00AA3E2D" w:rsidRPr="00D30F6E">
        <w:rPr>
          <w:rFonts w:ascii="Lucida Handwriting" w:hAnsi="Lucida Handwriting"/>
          <w:b/>
          <w:sz w:val="24"/>
          <w:szCs w:val="24"/>
          <w:vertAlign w:val="superscript"/>
        </w:rPr>
        <w:t>ème</w:t>
      </w:r>
      <w:r w:rsidR="009D5A9F" w:rsidRPr="00D30F6E">
        <w:rPr>
          <w:rFonts w:ascii="Lucida Handwriting" w:hAnsi="Lucida Handwriting" w:cs="Segoe UI Symbol"/>
          <w:b/>
          <w:sz w:val="24"/>
          <w:szCs w:val="24"/>
        </w:rPr>
        <w:t>__</w:t>
      </w:r>
      <w:r w:rsidR="006A0DA4" w:rsidRPr="00D30F6E">
        <w:rPr>
          <w:rFonts w:ascii="Lucida Handwriting" w:hAnsi="Lucida Handwriting"/>
          <w:b/>
          <w:sz w:val="24"/>
          <w:szCs w:val="24"/>
        </w:rPr>
        <w:t>20</w:t>
      </w:r>
      <w:r w:rsidR="00A220DA" w:rsidRPr="00D30F6E">
        <w:rPr>
          <w:rFonts w:ascii="Lucida Handwriting" w:hAnsi="Lucida Handwriting"/>
          <w:b/>
          <w:sz w:val="24"/>
          <w:szCs w:val="24"/>
        </w:rPr>
        <w:t>21</w:t>
      </w:r>
      <w:r w:rsidR="001A6529" w:rsidRPr="00D30F6E">
        <w:rPr>
          <w:rFonts w:ascii="Lucida Handwriting" w:hAnsi="Lucida Handwriting"/>
          <w:b/>
          <w:sz w:val="24"/>
          <w:szCs w:val="24"/>
        </w:rPr>
        <w:t>-</w:t>
      </w:r>
      <w:r w:rsidR="00A220DA" w:rsidRPr="00D30F6E">
        <w:rPr>
          <w:rFonts w:ascii="Lucida Handwriting" w:hAnsi="Lucida Handwriting"/>
          <w:b/>
          <w:sz w:val="24"/>
          <w:szCs w:val="24"/>
        </w:rPr>
        <w:t>2022</w:t>
      </w:r>
    </w:p>
    <w:p w:rsidR="00AA3E2D" w:rsidRPr="00D30F6E" w:rsidRDefault="00AA3E2D" w:rsidP="00AA3E2D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D30F6E">
        <w:rPr>
          <w:rFonts w:ascii="Lucida Handwriting" w:hAnsi="Lucida Handwriting"/>
          <w:b/>
          <w:sz w:val="24"/>
          <w:szCs w:val="24"/>
        </w:rPr>
        <w:t>Volume horaire a</w:t>
      </w:r>
      <w:r w:rsidR="003B4975" w:rsidRPr="00D30F6E">
        <w:rPr>
          <w:rFonts w:ascii="Lucida Handwriting" w:hAnsi="Lucida Handwriting"/>
          <w:b/>
          <w:sz w:val="24"/>
          <w:szCs w:val="24"/>
        </w:rPr>
        <w:t xml:space="preserve">nnuel : </w:t>
      </w:r>
      <w:r w:rsidR="0048728A" w:rsidRPr="00D30F6E">
        <w:rPr>
          <w:rFonts w:ascii="Lucida Handwriting" w:hAnsi="Lucida Handwriting"/>
          <w:b/>
          <w:sz w:val="24"/>
          <w:szCs w:val="24"/>
        </w:rPr>
        <w:t>128</w:t>
      </w:r>
      <w:r w:rsidRPr="00D30F6E">
        <w:rPr>
          <w:rFonts w:ascii="Lucida Handwriting" w:hAnsi="Lucida Handwriting"/>
          <w:b/>
          <w:sz w:val="24"/>
          <w:szCs w:val="24"/>
        </w:rPr>
        <w:t xml:space="preserve"> heures</w:t>
      </w:r>
    </w:p>
    <w:p w:rsidR="00F348D5" w:rsidRPr="001975A4" w:rsidRDefault="00F348D5" w:rsidP="00AA3E2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74"/>
        <w:gridCol w:w="985"/>
        <w:gridCol w:w="1623"/>
      </w:tblGrid>
      <w:tr w:rsidR="001975A4" w:rsidRPr="001975A4" w:rsidTr="00C11D9A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1975A4" w:rsidRDefault="00F348D5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5E" w:rsidRPr="00C11D9A" w:rsidRDefault="00A0095E" w:rsidP="00C11D9A">
            <w:pPr>
              <w:spacing w:after="0" w:line="216" w:lineRule="auto"/>
              <w:ind w:right="-171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C11D9A">
              <w:rPr>
                <w:rFonts w:ascii="Arial Narrow" w:hAnsi="Arial Narrow"/>
                <w:b/>
                <w:i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  <w:r w:rsidR="00F348D5" w:rsidRPr="001975A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(4 heures par semaine)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C11D9A">
              <w:rPr>
                <w:rFonts w:ascii="Arial Narrow" w:hAnsi="Arial Narrow"/>
                <w:b/>
                <w:i/>
              </w:rPr>
              <w:t>Vol. hor.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Cs w:val="20"/>
              </w:rPr>
              <w:t>1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Calcul littéral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8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3,33 %</w:t>
            </w:r>
            <w:r w:rsidRPr="001975A4">
              <w:rPr>
                <w:rFonts w:ascii="Arial Narrow" w:hAnsi="Arial Narrow"/>
                <w:sz w:val="20"/>
                <w:szCs w:val="20"/>
              </w:rPr>
              <w:t xml:space="preserve"> (4/120)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  <w:r w:rsidRPr="00C11D9A">
              <w:rPr>
                <w:rFonts w:ascii="Arial Narrow" w:hAnsi="Arial Narrow"/>
                <w:b/>
              </w:rPr>
              <w:t>Octobre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 w:rsidR="00B05C42" w:rsidRPr="001975A4">
              <w:rPr>
                <w:rFonts w:ascii="Arial Narrow" w:hAnsi="Arial Narrow"/>
                <w:b/>
                <w:sz w:val="24"/>
                <w:szCs w:val="24"/>
              </w:rPr>
              <w:t>Propriété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 xml:space="preserve"> de Thalès dans un triangle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6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Racines carrées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6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1975A4" w:rsidRPr="001975A4" w:rsidTr="00C11D9A">
        <w:trPr>
          <w:trHeight w:val="227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  <w:r w:rsidRPr="00C11D9A">
              <w:rPr>
                <w:rFonts w:ascii="Arial Narrow" w:hAnsi="Arial Narrow"/>
                <w:b/>
              </w:rPr>
              <w:t>Novembre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(26/120)</w:t>
            </w:r>
          </w:p>
        </w:tc>
      </w:tr>
      <w:tr w:rsidR="001975A4" w:rsidRPr="001975A4" w:rsidTr="00C11D9A">
        <w:trPr>
          <w:trHeight w:val="145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  <w:b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4.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Triangle rectangle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10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26,66 %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  <w:r w:rsidRPr="00C11D9A">
              <w:rPr>
                <w:rFonts w:ascii="Arial Narrow" w:hAnsi="Arial Narrow"/>
                <w:b/>
              </w:rPr>
              <w:t>Décembre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(38/120)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Calcul numérique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10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  <w:r w:rsidRPr="00C11D9A">
              <w:rPr>
                <w:rFonts w:ascii="Arial Narrow" w:hAnsi="Arial Narrow"/>
                <w:b/>
              </w:rPr>
              <w:t>Janvier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1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40,83 %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(49/120)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Angles inscrits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6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45,83 %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(55/120)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EB7511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47,5 %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(57/120)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Vecteurs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6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52,5 %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(63/120)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  <w:r w:rsidRPr="00C11D9A">
              <w:rPr>
                <w:rFonts w:ascii="Arial Narrow" w:hAnsi="Arial Narrow"/>
                <w:b/>
              </w:rPr>
              <w:t>Février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54,16 %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(65/120)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085975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8.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"/>
                </m:rPr>
                <w:rPr>
                  <w:rFonts w:ascii="Arial Narrow" w:hAnsi="Cambria Math"/>
                  <w:sz w:val="24"/>
                  <w:szCs w:val="24"/>
                </w:rPr>
                <m:t>R</m:t>
              </m:r>
            </m:oMath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4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57,5 %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(69/120)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1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58,33 %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Coordonnées de vecteurs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6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  <w:r w:rsidRPr="00C11D9A">
              <w:rPr>
                <w:rFonts w:ascii="Arial Narrow" w:hAnsi="Arial Narrow"/>
                <w:b/>
              </w:rPr>
              <w:t>Mars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(78/120)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10.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Équations de droites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6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B14429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11. </w:t>
            </w:r>
            <w:r w:rsidR="001A6529" w:rsidRPr="001975A4">
              <w:rPr>
                <w:rFonts w:ascii="Arial Narrow" w:hAnsi="Arial Narrow"/>
                <w:b/>
                <w:sz w:val="24"/>
                <w:szCs w:val="24"/>
              </w:rPr>
              <w:t>Statistique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6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1975A4" w:rsidRPr="001975A4" w:rsidTr="00C11D9A">
        <w:trPr>
          <w:trHeight w:val="227"/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0095E" w:rsidRPr="001975A4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  <w:r w:rsidRPr="00C11D9A">
              <w:rPr>
                <w:rFonts w:ascii="Arial Narrow" w:hAnsi="Arial Narrow"/>
                <w:b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78,33 %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14429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"/>
                </m:rPr>
                <w:rPr>
                  <w:rFonts w:ascii="Arial Narrow" w:hAnsi="Cambria Math"/>
                  <w:sz w:val="24"/>
                  <w:szCs w:val="24"/>
                </w:rPr>
                <m:t>R</m:t>
              </m:r>
              <m:r>
                <m:rPr>
                  <m:sty m:val="b"/>
                </m:rPr>
                <w:rPr>
                  <w:rFonts w:ascii="Cambria Math" w:hAnsi="Arial Narrow"/>
                  <w:sz w:val="24"/>
                  <w:szCs w:val="24"/>
                </w:rPr>
                <m:t>×</m:t>
              </m:r>
              <m:r>
                <m:rPr>
                  <m:scr m:val="double-struck"/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8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85 %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  <w:r w:rsidRPr="00C11D9A">
              <w:rPr>
                <w:rFonts w:ascii="Arial Narrow" w:hAnsi="Arial Narrow"/>
                <w:b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13.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Applications affines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6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2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C11D9A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14. </w:t>
            </w:r>
            <w:r w:rsidR="00A0095E" w:rsidRPr="001975A4">
              <w:rPr>
                <w:rFonts w:ascii="Arial Narrow" w:hAnsi="Arial Narrow"/>
                <w:b/>
                <w:sz w:val="24"/>
                <w:szCs w:val="24"/>
              </w:rPr>
              <w:t>Pyramides et cônes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DA7E9C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6</w:t>
            </w:r>
            <w:r w:rsidR="00A0095E" w:rsidRPr="00C11D9A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1D9A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0095E" w:rsidRPr="00C11D9A" w:rsidRDefault="00DA7E9C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C11D9A">
              <w:rPr>
                <w:rFonts w:ascii="Arial Narrow" w:eastAsia="Times New Roman" w:hAnsi="Arial Narrow"/>
                <w:b/>
              </w:rPr>
              <w:t>2</w:t>
            </w:r>
            <w:r w:rsidR="00A0095E" w:rsidRPr="00C11D9A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1975A4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1D9A" w:rsidRDefault="00A0095E" w:rsidP="00C11D9A">
            <w:pPr>
              <w:spacing w:after="0" w:line="216" w:lineRule="auto"/>
              <w:ind w:right="-171"/>
              <w:rPr>
                <w:rFonts w:ascii="Arial Narrow" w:hAnsi="Arial Narrow"/>
                <w:b/>
              </w:rPr>
            </w:pPr>
            <w:r w:rsidRPr="00C11D9A">
              <w:rPr>
                <w:rFonts w:ascii="Arial Narrow" w:hAnsi="Arial Narrow"/>
                <w:b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975A4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Pr="001975A4" w:rsidRDefault="00D55610" w:rsidP="00C11D9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Révisions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0095E" w:rsidRPr="00C11D9A" w:rsidRDefault="0048728A" w:rsidP="00B66677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C11D9A">
              <w:rPr>
                <w:rFonts w:ascii="Arial Narrow" w:eastAsia="Times New Roman" w:hAnsi="Arial Narrow"/>
                <w:b/>
              </w:rPr>
              <w:t>8</w:t>
            </w:r>
            <w:r w:rsidR="00A0095E" w:rsidRPr="00C11D9A">
              <w:rPr>
                <w:rFonts w:ascii="Arial Narrow" w:eastAsia="Times New Roman" w:hAnsi="Arial Narrow"/>
                <w:b/>
              </w:rPr>
              <w:t>h</w:t>
            </w:r>
          </w:p>
        </w:tc>
        <w:tc>
          <w:tcPr>
            <w:tcW w:w="1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Pr="001975A4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73AE0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3AE0" w:rsidRPr="001975A4" w:rsidRDefault="00C73AE0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3AE0" w:rsidRPr="00C11D9A" w:rsidRDefault="00C73AE0" w:rsidP="00C11D9A">
            <w:pPr>
              <w:spacing w:after="0" w:line="216" w:lineRule="auto"/>
              <w:ind w:right="-171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3AE0" w:rsidRPr="001975A4" w:rsidRDefault="00BD0A23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3AE0" w:rsidRPr="001975A4" w:rsidRDefault="00C73AE0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E0" w:rsidRPr="00C11D9A" w:rsidRDefault="00C73AE0" w:rsidP="00B66677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3AE0" w:rsidRPr="001975A4" w:rsidRDefault="00C73AE0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À cette occasion, le professeur mènera également des activités permettant d’évaluer et de renforcer les acquis des </w:t>
      </w:r>
      <w:r w:rsidR="00007615" w:rsidRPr="001975A4">
        <w:rPr>
          <w:rFonts w:ascii="Arial Narrow" w:hAnsi="Arial Narrow"/>
          <w:sz w:val="20"/>
          <w:szCs w:val="20"/>
        </w:rPr>
        <w:t>apprenants</w:t>
      </w:r>
      <w:r w:rsidRPr="001975A4">
        <w:rPr>
          <w:rFonts w:ascii="Arial Narrow" w:hAnsi="Arial Narrow"/>
          <w:sz w:val="20"/>
          <w:szCs w:val="20"/>
        </w:rPr>
        <w:t>.</w:t>
      </w: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F447FE" w:rsidRPr="001975A4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F447FE" w:rsidRPr="001975A4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F447FE" w:rsidRPr="001975A4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C11D9A" w:rsidRDefault="00C11D9A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69"/>
        <w:gridCol w:w="3426"/>
      </w:tblGrid>
      <w:tr w:rsidR="009E10D8" w:rsidRPr="001975A4" w:rsidTr="00E670AD">
        <w:tc>
          <w:tcPr>
            <w:tcW w:w="5211" w:type="dxa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lastRenderedPageBreak/>
              <w:t>MINISTÈRE DE L’ÉDUCATION NATIONALE,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DE L’ENSEIGNEMENT TECHNIQUE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ET DE LA FORMATION PROFESSIONNELLE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-----------------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DIRECTION DE LA PÉDAGOGIE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---------------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SOUS-DIRECTION DE LA FORMATION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PÉDAGOGIQUE CONTINUE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-------------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COORDINATION NATIONALE DE MATHÉMATIQUES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Tél : 22 44 01 02</w:t>
            </w:r>
          </w:p>
          <w:p w:rsidR="009E10D8" w:rsidRPr="001975A4" w:rsidRDefault="009E10D8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E-mail :  </w:t>
            </w:r>
            <w:hyperlink r:id="rId11" w:history="1">
              <w:r w:rsidRPr="001975A4">
                <w:rPr>
                  <w:rStyle w:val="Lienhypertexte"/>
                  <w:rFonts w:ascii="Arial Narrow" w:hAnsi="Arial Narrow"/>
                  <w:b/>
                  <w:color w:val="auto"/>
                  <w:sz w:val="24"/>
                  <w:szCs w:val="24"/>
                </w:rPr>
                <w:t>cndmath2015@gmail.com</w:t>
              </w:r>
            </w:hyperlink>
          </w:p>
        </w:tc>
        <w:tc>
          <w:tcPr>
            <w:tcW w:w="969" w:type="dxa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426" w:type="dxa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REPUBLIQUE DE CÔTE D’IVOIRE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6C679E29" wp14:editId="5E2B86C0">
                  <wp:extent cx="809625" cy="533400"/>
                  <wp:effectExtent l="0" t="0" r="9525" b="0"/>
                  <wp:docPr id="2" name="Image 2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i/>
                <w:sz w:val="24"/>
                <w:szCs w:val="24"/>
              </w:rPr>
              <w:t>Union- Discipline –Travail</w:t>
            </w:r>
          </w:p>
        </w:tc>
      </w:tr>
    </w:tbl>
    <w:p w:rsidR="009E10D8" w:rsidRDefault="009E10D8" w:rsidP="00D30F6E">
      <w:pPr>
        <w:spacing w:after="0" w:line="240" w:lineRule="auto"/>
        <w:jc w:val="both"/>
        <w:rPr>
          <w:rFonts w:ascii="Arial Narrow" w:hAnsi="Arial Narrow"/>
        </w:rPr>
      </w:pPr>
    </w:p>
    <w:p w:rsidR="00487A63" w:rsidRDefault="00487A63" w:rsidP="00D30F6E">
      <w:pPr>
        <w:spacing w:after="0" w:line="240" w:lineRule="auto"/>
        <w:jc w:val="both"/>
        <w:rPr>
          <w:rFonts w:ascii="Arial Narrow" w:hAnsi="Arial Narrow"/>
        </w:rPr>
      </w:pPr>
    </w:p>
    <w:p w:rsidR="00583442" w:rsidRDefault="00583442" w:rsidP="00D30F6E">
      <w:pPr>
        <w:spacing w:after="0" w:line="240" w:lineRule="auto"/>
        <w:jc w:val="both"/>
        <w:rPr>
          <w:rFonts w:ascii="Arial Narrow" w:hAnsi="Arial Narrow"/>
        </w:rPr>
      </w:pPr>
    </w:p>
    <w:p w:rsidR="00583442" w:rsidRPr="00487A63" w:rsidRDefault="00583442" w:rsidP="00D30F6E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4"/>
          <w:szCs w:val="64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</w:rPr>
        <w:t>Année scolaire 2021-2022</w:t>
      </w:r>
    </w:p>
    <w:p w:rsidR="00D30F6E" w:rsidRPr="00D30F6E" w:rsidRDefault="00D30F6E" w:rsidP="00D30F6E">
      <w:pPr>
        <w:pStyle w:val="NormalWeb"/>
        <w:spacing w:before="0" w:beforeAutospacing="0" w:after="0" w:afterAutospacing="0"/>
        <w:ind w:right="-178"/>
        <w:jc w:val="center"/>
        <w:rPr>
          <w:rFonts w:ascii="Lucida Sans Unicode" w:hAnsi="Lucida Sans Unicode" w:cs="Lucida Sans Unicode"/>
          <w:color w:val="000000"/>
          <w:sz w:val="40"/>
          <w:szCs w:val="40"/>
        </w:rPr>
      </w:pPr>
    </w:p>
    <w:p w:rsidR="00583442" w:rsidRPr="00487A63" w:rsidRDefault="00583442" w:rsidP="00D30F6E">
      <w:pPr>
        <w:pStyle w:val="NormalWeb"/>
        <w:spacing w:before="0" w:beforeAutospacing="0" w:after="0" w:afterAutospacing="0"/>
        <w:ind w:right="-178"/>
        <w:jc w:val="center"/>
        <w:rPr>
          <w:rFonts w:ascii="Lucida Sans Unicode" w:hAnsi="Lucida Sans Unicode" w:cs="Lucida Sans Unicode"/>
          <w:color w:val="000000"/>
          <w:sz w:val="64"/>
          <w:szCs w:val="64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</w:rPr>
        <w:t>Discipline : Mathématiques</w:t>
      </w:r>
    </w:p>
    <w:p w:rsidR="00583442" w:rsidRPr="00D30F6E" w:rsidRDefault="00583442" w:rsidP="00D30F6E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40"/>
          <w:szCs w:val="40"/>
        </w:rPr>
      </w:pPr>
    </w:p>
    <w:p w:rsidR="00583442" w:rsidRPr="00487A63" w:rsidRDefault="00583442" w:rsidP="00D30F6E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4"/>
          <w:szCs w:val="64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</w:rPr>
        <w:t>Progressions annuelles</w:t>
      </w:r>
    </w:p>
    <w:p w:rsidR="00583442" w:rsidRPr="00487A63" w:rsidRDefault="00583442" w:rsidP="00D30F6E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  <w:t>2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vertAlign w:val="superscript"/>
          <w:lang w:val="en-US"/>
        </w:rPr>
        <w:t>nde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  <w:t xml:space="preserve"> A - 1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vertAlign w:val="superscript"/>
          <w:lang w:val="en-US"/>
        </w:rPr>
        <w:t>ère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  <w:t xml:space="preserve"> A1 - 1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vertAlign w:val="superscript"/>
          <w:lang w:val="en-US"/>
        </w:rPr>
        <w:t>ère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  <w:t xml:space="preserve"> A2</w:t>
      </w:r>
    </w:p>
    <w:p w:rsidR="00583442" w:rsidRPr="00487A63" w:rsidRDefault="00583442" w:rsidP="00D30F6E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  <w:t>Tle A1 - Tle A2</w:t>
      </w:r>
    </w:p>
    <w:p w:rsidR="00583442" w:rsidRDefault="00583442" w:rsidP="00D30F6E">
      <w:pPr>
        <w:spacing w:after="0" w:line="240" w:lineRule="auto"/>
        <w:jc w:val="both"/>
        <w:rPr>
          <w:rFonts w:ascii="Arial Narrow" w:hAnsi="Arial Narrow"/>
        </w:rPr>
      </w:pPr>
    </w:p>
    <w:p w:rsidR="009E10D8" w:rsidRDefault="009E10D8" w:rsidP="00D30F6E">
      <w:pPr>
        <w:pStyle w:val="Sansinterligne"/>
        <w:rPr>
          <w:rFonts w:ascii="Arial Narrow" w:hAnsi="Arial Narrow"/>
        </w:rPr>
      </w:pPr>
    </w:p>
    <w:p w:rsidR="008773AE" w:rsidRPr="001975A4" w:rsidRDefault="008773AE" w:rsidP="00D30F6E">
      <w:pPr>
        <w:pStyle w:val="Sansinterligne"/>
        <w:rPr>
          <w:rFonts w:ascii="Arial Narrow" w:hAnsi="Arial Narrow"/>
        </w:rPr>
      </w:pPr>
    </w:p>
    <w:p w:rsidR="008773AE" w:rsidRPr="008773AE" w:rsidRDefault="008773AE" w:rsidP="008773AE">
      <w:pPr>
        <w:ind w:left="3686"/>
        <w:jc w:val="center"/>
        <w:rPr>
          <w:rFonts w:ascii="Lucida Calligraphy" w:hAnsi="Lucida Calligraphy"/>
          <w:b/>
          <w:sz w:val="24"/>
          <w:szCs w:val="24"/>
        </w:rPr>
      </w:pPr>
      <w:r w:rsidRPr="008773AE">
        <w:rPr>
          <w:rFonts w:ascii="Lucida Calligraphy" w:hAnsi="Lucida Calligraphy"/>
          <w:b/>
          <w:sz w:val="24"/>
          <w:szCs w:val="24"/>
        </w:rPr>
        <w:t>Pour la Commission Pédagogique Nationale de Mathématiques</w:t>
      </w:r>
    </w:p>
    <w:p w:rsidR="008773AE" w:rsidRDefault="008773AE" w:rsidP="008773AE">
      <w:pPr>
        <w:ind w:left="3402"/>
        <w:jc w:val="center"/>
        <w:rPr>
          <w:rFonts w:ascii="Arial Narrow" w:hAnsi="Arial Narrow" w:cs="Times New Roman"/>
          <w:b/>
          <w:sz w:val="24"/>
        </w:rPr>
      </w:pPr>
      <w:r w:rsidRPr="001975A4">
        <w:rPr>
          <w:rFonts w:ascii="Arial Narrow" w:hAnsi="Arial Narrow"/>
          <w:noProof/>
        </w:rPr>
        <w:drawing>
          <wp:inline distT="0" distB="0" distL="0" distR="0" wp14:anchorId="6759F391" wp14:editId="00E1E376">
            <wp:extent cx="3076575" cy="1304925"/>
            <wp:effectExtent l="0" t="0" r="9525" b="9525"/>
            <wp:docPr id="1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D8" w:rsidRPr="001975A4" w:rsidRDefault="009E10D8" w:rsidP="009E10D8">
      <w:pPr>
        <w:ind w:left="3402"/>
        <w:jc w:val="center"/>
        <w:rPr>
          <w:rFonts w:ascii="Arial Narrow" w:hAnsi="Arial Narrow"/>
        </w:rPr>
      </w:pPr>
    </w:p>
    <w:p w:rsidR="009E10D8" w:rsidRPr="001975A4" w:rsidRDefault="009E10D8" w:rsidP="009E10D8">
      <w:pPr>
        <w:ind w:left="3402"/>
        <w:jc w:val="center"/>
        <w:rPr>
          <w:rFonts w:ascii="Arial Narrow" w:hAnsi="Arial Narrow" w:cs="Times New Roman"/>
          <w:b/>
          <w:sz w:val="24"/>
        </w:rPr>
      </w:pPr>
      <w:r w:rsidRPr="001975A4">
        <w:rPr>
          <w:rFonts w:ascii="Arial Narrow" w:hAnsi="Arial Narrow" w:cs="Times New Roman"/>
          <w:b/>
          <w:sz w:val="24"/>
        </w:rPr>
        <w:br w:type="page"/>
      </w:r>
    </w:p>
    <w:p w:rsidR="009E10D8" w:rsidRPr="00D30F6E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b/>
          <w:sz w:val="24"/>
          <w:szCs w:val="24"/>
        </w:rPr>
      </w:pPr>
      <w:r w:rsidRPr="00D30F6E">
        <w:rPr>
          <w:rFonts w:ascii="Lucida Handwriting" w:hAnsi="Lucida Handwriting" w:cs="Times New Roman"/>
          <w:b/>
          <w:sz w:val="24"/>
          <w:szCs w:val="24"/>
        </w:rPr>
        <w:lastRenderedPageBreak/>
        <w:t>MATHÉMATIQUES __ PROGRESSION  2</w:t>
      </w:r>
      <w:r w:rsidRPr="00D30F6E">
        <w:rPr>
          <w:rFonts w:ascii="Lucida Handwriting" w:hAnsi="Lucida Handwriting" w:cs="Times New Roman"/>
          <w:b/>
          <w:sz w:val="24"/>
          <w:szCs w:val="24"/>
          <w:vertAlign w:val="superscript"/>
        </w:rPr>
        <w:t>nde</w:t>
      </w:r>
      <w:r w:rsidRPr="00D30F6E">
        <w:rPr>
          <w:rFonts w:ascii="Lucida Handwriting" w:hAnsi="Lucida Handwriting" w:cs="Times New Roman"/>
          <w:b/>
          <w:sz w:val="24"/>
          <w:szCs w:val="24"/>
        </w:rPr>
        <w:t xml:space="preserve"> A __ 2021-2022</w:t>
      </w:r>
    </w:p>
    <w:p w:rsidR="009E10D8" w:rsidRPr="00D30F6E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b/>
          <w:sz w:val="24"/>
          <w:szCs w:val="24"/>
        </w:rPr>
      </w:pPr>
      <w:r w:rsidRPr="00D30F6E">
        <w:rPr>
          <w:rFonts w:ascii="Lucida Handwriting" w:hAnsi="Lucida Handwriting" w:cs="Times New Roman"/>
          <w:b/>
          <w:sz w:val="24"/>
          <w:szCs w:val="24"/>
        </w:rPr>
        <w:t>Volume horaire annuel : 96 heures</w:t>
      </w:r>
    </w:p>
    <w:p w:rsidR="009E10D8" w:rsidRPr="001975A4" w:rsidRDefault="009E10D8" w:rsidP="009E10D8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Grilledutableau"/>
        <w:tblW w:w="93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9"/>
        <w:gridCol w:w="1149"/>
        <w:gridCol w:w="608"/>
        <w:gridCol w:w="3924"/>
        <w:gridCol w:w="1035"/>
        <w:gridCol w:w="1504"/>
      </w:tblGrid>
      <w:tr w:rsidR="001975A4" w:rsidRPr="001975A4" w:rsidTr="00C11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Trimestre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C11D9A">
              <w:rPr>
                <w:rFonts w:ascii="Arial Narrow" w:hAnsi="Arial Narrow" w:cs="Times New Roman"/>
                <w:b/>
                <w:i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 (3 heures par semaine)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C11D9A">
              <w:rPr>
                <w:rFonts w:ascii="Arial Narrow" w:hAnsi="Arial Narrow" w:cs="Times New Roman"/>
                <w:b/>
                <w:i/>
              </w:rPr>
              <w:t>Vol. hor.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C11D9A">
        <w:tc>
          <w:tcPr>
            <w:tcW w:w="1109" w:type="dxa"/>
            <w:vMerge w:val="restart"/>
            <w:tcBorders>
              <w:top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fr-FR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</w:tcBorders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Calcul numérique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3,33 % </w:t>
            </w:r>
            <w:r w:rsidRPr="001975A4">
              <w:rPr>
                <w:rFonts w:ascii="Arial Narrow" w:hAnsi="Arial Narrow" w:cs="Times New Roman"/>
                <w:szCs w:val="24"/>
              </w:rPr>
              <w:t>(3/90)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3924" w:type="dxa"/>
            <w:vMerge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6,66 % </w:t>
            </w:r>
            <w:r w:rsidRPr="001975A4">
              <w:rPr>
                <w:rFonts w:ascii="Arial Narrow" w:hAnsi="Arial Narrow" w:cs="Times New Roman"/>
                <w:szCs w:val="24"/>
              </w:rPr>
              <w:t>(6/90)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 xml:space="preserve">Octobre 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3924" w:type="dxa"/>
            <w:vMerge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  10 % </w:t>
            </w:r>
            <w:r w:rsidRPr="001975A4">
              <w:rPr>
                <w:rFonts w:ascii="Arial Narrow" w:hAnsi="Arial Narrow" w:cs="Times New Roman"/>
                <w:szCs w:val="24"/>
              </w:rPr>
              <w:t>(9/90)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3924" w:type="dxa"/>
            <w:vMerge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13,33 % </w:t>
            </w:r>
            <w:r w:rsidRPr="001975A4">
              <w:rPr>
                <w:rFonts w:ascii="Arial Narrow" w:hAnsi="Arial Narrow" w:cs="Times New Roman"/>
                <w:szCs w:val="24"/>
              </w:rPr>
              <w:t>(12/90)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15,55 % </w:t>
            </w:r>
            <w:r w:rsidRPr="001975A4">
              <w:rPr>
                <w:rFonts w:ascii="Arial Narrow" w:hAnsi="Arial Narrow" w:cs="Times New Roman"/>
                <w:szCs w:val="24"/>
              </w:rPr>
              <w:t>(14/90)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Dénombrement</w:t>
            </w:r>
          </w:p>
        </w:tc>
        <w:tc>
          <w:tcPr>
            <w:tcW w:w="1035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14h</w:t>
            </w: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16,66 % </w:t>
            </w:r>
            <w:r w:rsidRPr="001975A4">
              <w:rPr>
                <w:rFonts w:ascii="Arial Narrow" w:hAnsi="Arial Narrow" w:cs="Times New Roman"/>
                <w:szCs w:val="24"/>
              </w:rPr>
              <w:t>(15/90)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20 % </w:t>
            </w:r>
            <w:r w:rsidRPr="001975A4">
              <w:rPr>
                <w:rFonts w:ascii="Arial Narrow" w:hAnsi="Arial Narrow" w:cs="Times New Roman"/>
                <w:szCs w:val="24"/>
              </w:rPr>
              <w:t>(18/90)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 xml:space="preserve">Novembre 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23,33 % </w:t>
            </w:r>
            <w:r w:rsidRPr="001975A4">
              <w:rPr>
                <w:rFonts w:ascii="Arial Narrow" w:hAnsi="Arial Narrow" w:cs="Times New Roman"/>
                <w:szCs w:val="24"/>
              </w:rPr>
              <w:t>(21/90)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26,66 % </w:t>
            </w:r>
            <w:r w:rsidRPr="001975A4">
              <w:rPr>
                <w:rFonts w:ascii="Arial Narrow" w:hAnsi="Arial Narrow" w:cs="Times New Roman"/>
                <w:szCs w:val="24"/>
              </w:rPr>
              <w:t>(24/90)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  9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28,88 % </w:t>
            </w:r>
            <w:r w:rsidRPr="001975A4">
              <w:rPr>
                <w:rFonts w:ascii="Arial Narrow" w:hAnsi="Arial Narrow" w:cs="Times New Roman"/>
                <w:szCs w:val="24"/>
              </w:rPr>
              <w:t>(26/90)</w:t>
            </w:r>
          </w:p>
        </w:tc>
      </w:tr>
      <w:tr w:rsidR="001975A4" w:rsidRPr="001975A4" w:rsidTr="00C11D9A">
        <w:trPr>
          <w:trHeight w:val="252"/>
        </w:trPr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30 % </w:t>
            </w:r>
            <w:r w:rsidRPr="001975A4">
              <w:rPr>
                <w:rFonts w:ascii="Arial Narrow" w:hAnsi="Arial Narrow" w:cs="Times New Roman"/>
                <w:szCs w:val="24"/>
              </w:rPr>
              <w:t>(27/90)</w:t>
            </w:r>
          </w:p>
        </w:tc>
      </w:tr>
      <w:tr w:rsidR="001975A4" w:rsidRPr="001975A4" w:rsidTr="00C11D9A">
        <w:trPr>
          <w:trHeight w:val="252"/>
        </w:trPr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39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975A4" w:rsidRPr="001975A4" w:rsidTr="00C11D9A">
        <w:trPr>
          <w:trHeight w:val="252"/>
        </w:trPr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31,11 % </w:t>
            </w:r>
            <w:r w:rsidRPr="001975A4">
              <w:rPr>
                <w:rFonts w:ascii="Arial Narrow" w:hAnsi="Arial Narrow" w:cs="Times New Roman"/>
                <w:szCs w:val="24"/>
              </w:rPr>
              <w:t>(28/90)</w:t>
            </w:r>
          </w:p>
        </w:tc>
      </w:tr>
      <w:tr w:rsidR="001975A4" w:rsidRPr="001975A4" w:rsidTr="00C11D9A">
        <w:trPr>
          <w:trHeight w:val="252"/>
        </w:trPr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 xml:space="preserve">Décembre </w:t>
            </w: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Merge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  <w:tr w:rsidR="001975A4" w:rsidRPr="001975A4" w:rsidTr="00C11D9A">
        <w:trPr>
          <w:trHeight w:val="70"/>
        </w:trPr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3924" w:type="dxa"/>
            <w:vMerge w:val="restart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3.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Calcul littéral</w:t>
            </w:r>
          </w:p>
        </w:tc>
        <w:tc>
          <w:tcPr>
            <w:tcW w:w="1035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33,33 % </w:t>
            </w:r>
            <w:r w:rsidRPr="001975A4">
              <w:rPr>
                <w:rFonts w:ascii="Arial Narrow" w:hAnsi="Arial Narrow" w:cs="Times New Roman"/>
                <w:szCs w:val="24"/>
              </w:rPr>
              <w:t>(30/90)</w:t>
            </w:r>
          </w:p>
        </w:tc>
      </w:tr>
      <w:tr w:rsidR="001975A4" w:rsidRPr="001975A4" w:rsidTr="00C11D9A">
        <w:trPr>
          <w:trHeight w:val="70"/>
        </w:trPr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36,66 % </w:t>
            </w:r>
            <w:r w:rsidRPr="001975A4">
              <w:rPr>
                <w:rFonts w:ascii="Arial Narrow" w:hAnsi="Arial Narrow" w:cs="Times New Roman"/>
                <w:szCs w:val="24"/>
              </w:rPr>
              <w:t>(33/90)</w:t>
            </w:r>
          </w:p>
        </w:tc>
      </w:tr>
      <w:tr w:rsidR="001975A4" w:rsidRPr="001975A4" w:rsidTr="00C11D9A">
        <w:tc>
          <w:tcPr>
            <w:tcW w:w="1109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C11D9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40 % </w:t>
            </w:r>
            <w:r w:rsidRPr="001975A4">
              <w:rPr>
                <w:rFonts w:ascii="Arial Narrow" w:hAnsi="Arial Narrow" w:cs="Times New Roman"/>
                <w:szCs w:val="24"/>
              </w:rPr>
              <w:t>(36/90)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 xml:space="preserve">Janvier </w:t>
            </w: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43,33 % </w:t>
            </w:r>
            <w:r w:rsidRPr="001975A4">
              <w:rPr>
                <w:rFonts w:ascii="Arial Narrow" w:hAnsi="Arial Narrow" w:cs="Times New Roman"/>
                <w:szCs w:val="24"/>
              </w:rPr>
              <w:t>(39/90)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46,66 % </w:t>
            </w:r>
            <w:r w:rsidRPr="001975A4">
              <w:rPr>
                <w:rFonts w:ascii="Arial Narrow" w:hAnsi="Arial Narrow" w:cs="Times New Roman"/>
                <w:szCs w:val="24"/>
              </w:rPr>
              <w:t>(42/90)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48,88 % </w:t>
            </w:r>
            <w:r w:rsidRPr="001975A4">
              <w:rPr>
                <w:rFonts w:ascii="Arial Narrow" w:hAnsi="Arial Narrow" w:cs="Times New Roman"/>
                <w:szCs w:val="24"/>
              </w:rPr>
              <w:t>(44/90)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4.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Arial Narrow" w:hAnsi="Cambria Math"/>
                </w:rPr>
                <m:t>R</m:t>
              </m:r>
            </m:oMath>
          </w:p>
        </w:tc>
        <w:tc>
          <w:tcPr>
            <w:tcW w:w="1035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8h</w:t>
            </w: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50 % </w:t>
            </w:r>
            <w:r w:rsidRPr="001975A4">
              <w:rPr>
                <w:rFonts w:ascii="Arial Narrow" w:hAnsi="Arial Narrow" w:cs="Times New Roman"/>
                <w:szCs w:val="24"/>
              </w:rPr>
              <w:t>(45/90)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53,33 % </w:t>
            </w:r>
            <w:r w:rsidRPr="001975A4">
              <w:rPr>
                <w:rFonts w:ascii="Arial Narrow" w:hAnsi="Arial Narrow" w:cs="Times New Roman"/>
                <w:szCs w:val="24"/>
              </w:rPr>
              <w:t>(48/90)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 xml:space="preserve">Février </w:t>
            </w: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3924" w:type="dxa"/>
            <w:vMerge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56,66 % </w:t>
            </w:r>
            <w:r w:rsidRPr="001975A4">
              <w:rPr>
                <w:rFonts w:ascii="Arial Narrow" w:hAnsi="Arial Narrow" w:cs="Times New Roman"/>
                <w:szCs w:val="24"/>
              </w:rPr>
              <w:t>(51/90)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3924" w:type="dxa"/>
            <w:vMerge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57,77 % </w:t>
            </w:r>
            <w:r w:rsidRPr="001975A4">
              <w:rPr>
                <w:rFonts w:ascii="Arial Narrow" w:hAnsi="Arial Narrow" w:cs="Times New Roman"/>
                <w:szCs w:val="24"/>
              </w:rPr>
              <w:t>(52/90)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60 % </w:t>
            </w:r>
            <w:r w:rsidRPr="001975A4">
              <w:rPr>
                <w:rFonts w:ascii="Arial Narrow" w:hAnsi="Arial Narrow" w:cs="Times New Roman"/>
                <w:szCs w:val="24"/>
              </w:rPr>
              <w:t>(54/90)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19</w:t>
            </w:r>
          </w:p>
        </w:tc>
        <w:tc>
          <w:tcPr>
            <w:tcW w:w="3924" w:type="dxa"/>
            <w:vMerge w:val="restart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5.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Généralités sur les fonctions</w:t>
            </w:r>
          </w:p>
        </w:tc>
        <w:tc>
          <w:tcPr>
            <w:tcW w:w="1035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61,11 % </w:t>
            </w:r>
            <w:r w:rsidRPr="001975A4">
              <w:rPr>
                <w:rFonts w:ascii="Arial Narrow" w:hAnsi="Arial Narrow" w:cs="Times New Roman"/>
                <w:szCs w:val="24"/>
              </w:rPr>
              <w:t>(57/90)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 xml:space="preserve">Mars </w:t>
            </w: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66,66 % </w:t>
            </w:r>
            <w:r w:rsidRPr="001975A4">
              <w:rPr>
                <w:rFonts w:ascii="Arial Narrow" w:hAnsi="Arial Narrow" w:cs="Times New Roman"/>
                <w:szCs w:val="24"/>
              </w:rPr>
              <w:t>(60/90)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21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70 % </w:t>
            </w:r>
            <w:r w:rsidRPr="001975A4">
              <w:rPr>
                <w:rFonts w:ascii="Arial Narrow" w:hAnsi="Arial Narrow" w:cs="Times New Roman"/>
                <w:szCs w:val="24"/>
              </w:rPr>
              <w:t>(63/90)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22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71,11 % </w:t>
            </w:r>
            <w:r w:rsidRPr="001975A4">
              <w:rPr>
                <w:rFonts w:ascii="Arial Narrow" w:hAnsi="Arial Narrow" w:cs="Times New Roman"/>
                <w:szCs w:val="24"/>
              </w:rPr>
              <w:t>(64/90)</w:t>
            </w:r>
          </w:p>
        </w:tc>
      </w:tr>
      <w:tr w:rsidR="001975A4" w:rsidRPr="001975A4" w:rsidTr="00C11D9A">
        <w:trPr>
          <w:trHeight w:val="253"/>
        </w:trPr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73,33 % </w:t>
            </w:r>
            <w:r w:rsidRPr="001975A4">
              <w:rPr>
                <w:rFonts w:ascii="Arial Narrow" w:hAnsi="Arial Narrow" w:cs="Times New Roman"/>
                <w:szCs w:val="24"/>
              </w:rPr>
              <w:t>(66/90)</w:t>
            </w:r>
          </w:p>
        </w:tc>
      </w:tr>
      <w:tr w:rsidR="001975A4" w:rsidRPr="001975A4" w:rsidTr="00C11D9A">
        <w:tc>
          <w:tcPr>
            <w:tcW w:w="1109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23</w:t>
            </w:r>
          </w:p>
        </w:tc>
        <w:tc>
          <w:tcPr>
            <w:tcW w:w="3924" w:type="dxa"/>
            <w:vMerge w:val="restart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6.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Étude de fonctions élémentaires </w:t>
            </w:r>
          </w:p>
        </w:tc>
        <w:tc>
          <w:tcPr>
            <w:tcW w:w="1035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8h</w:t>
            </w: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76,66 % </w:t>
            </w:r>
            <w:r w:rsidRPr="001975A4">
              <w:rPr>
                <w:rFonts w:ascii="Arial Narrow" w:hAnsi="Arial Narrow" w:cs="Times New Roman"/>
                <w:szCs w:val="24"/>
              </w:rPr>
              <w:t>(69/90)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Avril</w:t>
            </w: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24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80 % </w:t>
            </w:r>
            <w:r w:rsidRPr="001975A4">
              <w:rPr>
                <w:rFonts w:ascii="Arial Narrow" w:hAnsi="Arial Narrow" w:cs="Times New Roman"/>
                <w:szCs w:val="24"/>
              </w:rPr>
              <w:t>(72/90)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82,22 % </w:t>
            </w:r>
            <w:r w:rsidRPr="001975A4">
              <w:rPr>
                <w:rFonts w:ascii="Arial Narrow" w:hAnsi="Arial Narrow" w:cs="Times New Roman"/>
                <w:szCs w:val="24"/>
              </w:rPr>
              <w:t>(74/90)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035" w:type="dxa"/>
            <w:vMerge w:val="restart"/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83,33 % </w:t>
            </w:r>
            <w:r w:rsidRPr="001975A4">
              <w:rPr>
                <w:rFonts w:ascii="Arial Narrow" w:hAnsi="Arial Narrow" w:cs="Times New Roman"/>
                <w:szCs w:val="24"/>
              </w:rPr>
              <w:t>(75/90)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26</w:t>
            </w:r>
          </w:p>
        </w:tc>
        <w:tc>
          <w:tcPr>
            <w:tcW w:w="3924" w:type="dxa"/>
            <w:vMerge/>
            <w:shd w:val="clear" w:color="auto" w:fill="BFBFBF" w:themeFill="background1" w:themeFillShade="BF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84,44 % </w:t>
            </w:r>
            <w:r w:rsidRPr="001975A4">
              <w:rPr>
                <w:rFonts w:ascii="Arial Narrow" w:hAnsi="Arial Narrow" w:cs="Times New Roman"/>
                <w:szCs w:val="24"/>
              </w:rPr>
              <w:t>(76/90)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Statistique </w:t>
            </w:r>
          </w:p>
        </w:tc>
        <w:tc>
          <w:tcPr>
            <w:tcW w:w="1035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6h</w:t>
            </w: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86,66 % </w:t>
            </w:r>
            <w:r w:rsidRPr="001975A4">
              <w:rPr>
                <w:rFonts w:ascii="Arial Narrow" w:hAnsi="Arial Narrow" w:cs="Times New Roman"/>
                <w:szCs w:val="24"/>
              </w:rPr>
              <w:t>(78/90)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 xml:space="preserve">Mai </w:t>
            </w: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27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90 % </w:t>
            </w:r>
            <w:r w:rsidRPr="001975A4">
              <w:rPr>
                <w:rFonts w:ascii="Arial Narrow" w:hAnsi="Arial Narrow" w:cs="Times New Roman"/>
                <w:szCs w:val="24"/>
              </w:rPr>
              <w:t>(81/90)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28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91,11 % </w:t>
            </w:r>
            <w:r w:rsidRPr="001975A4">
              <w:rPr>
                <w:rFonts w:ascii="Arial Narrow" w:hAnsi="Arial Narrow" w:cs="Times New Roman"/>
                <w:szCs w:val="24"/>
              </w:rPr>
              <w:t>(82/90)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93,33 % </w:t>
            </w:r>
            <w:r w:rsidRPr="001975A4">
              <w:rPr>
                <w:rFonts w:ascii="Arial Narrow" w:hAnsi="Arial Narrow" w:cs="Times New Roman"/>
                <w:szCs w:val="24"/>
              </w:rPr>
              <w:t>(84/90)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29</w:t>
            </w:r>
          </w:p>
        </w:tc>
        <w:tc>
          <w:tcPr>
            <w:tcW w:w="3924" w:type="dxa"/>
            <w:vMerge w:val="restart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8.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Arial Narrow" w:hAnsi="Cambria Math" w:cs="Times New Roman"/>
                  <w:sz w:val="24"/>
                  <w:szCs w:val="24"/>
                </w:rPr>
                <m:t>R</m:t>
              </m:r>
              <m:r>
                <m:rPr>
                  <m:sty m:val="bi"/>
                </m:rPr>
                <w:rPr>
                  <w:rFonts w:ascii="Cambria Math" w:hAnsi="Arial Narrow" w:cs="Times New Roman"/>
                  <w:sz w:val="24"/>
                  <w:szCs w:val="24"/>
                </w:rPr>
                <m:t>×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</w:p>
        </w:tc>
        <w:tc>
          <w:tcPr>
            <w:tcW w:w="1035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4h</w:t>
            </w: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96,66 % </w:t>
            </w:r>
            <w:r w:rsidRPr="001975A4">
              <w:rPr>
                <w:rFonts w:ascii="Arial Narrow" w:hAnsi="Arial Narrow" w:cs="Times New Roman"/>
                <w:szCs w:val="24"/>
              </w:rPr>
              <w:t>(87/90)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30</w:t>
            </w:r>
          </w:p>
        </w:tc>
        <w:tc>
          <w:tcPr>
            <w:tcW w:w="3924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97,77 % </w:t>
            </w:r>
            <w:r w:rsidRPr="001975A4">
              <w:rPr>
                <w:rFonts w:ascii="Arial Narrow" w:hAnsi="Arial Narrow" w:cs="Times New Roman"/>
                <w:szCs w:val="24"/>
              </w:rPr>
              <w:t>(88/90)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100 % </w:t>
            </w:r>
            <w:r w:rsidRPr="001975A4">
              <w:rPr>
                <w:rFonts w:ascii="Arial Narrow" w:hAnsi="Arial Narrow" w:cs="Times New Roman"/>
                <w:szCs w:val="24"/>
              </w:rPr>
              <w:t>(90/90)</w:t>
            </w:r>
          </w:p>
        </w:tc>
      </w:tr>
      <w:tr w:rsidR="001975A4" w:rsidRPr="001975A4" w:rsidTr="00C11D9A">
        <w:tc>
          <w:tcPr>
            <w:tcW w:w="1109" w:type="dxa"/>
            <w:vMerge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 xml:space="preserve">Juin </w:t>
            </w:r>
          </w:p>
        </w:tc>
        <w:tc>
          <w:tcPr>
            <w:tcW w:w="608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31</w:t>
            </w:r>
          </w:p>
        </w:tc>
        <w:tc>
          <w:tcPr>
            <w:tcW w:w="3924" w:type="dxa"/>
            <w:vMerge w:val="restart"/>
            <w:vAlign w:val="center"/>
          </w:tcPr>
          <w:p w:rsidR="009E10D8" w:rsidRPr="001975A4" w:rsidRDefault="009E10D8" w:rsidP="00C11D9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4"/>
                <w:szCs w:val="20"/>
              </w:rPr>
              <w:t>Révisions</w:t>
            </w:r>
          </w:p>
        </w:tc>
        <w:tc>
          <w:tcPr>
            <w:tcW w:w="1035" w:type="dxa"/>
            <w:vMerge w:val="restart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6h</w:t>
            </w:r>
          </w:p>
        </w:tc>
        <w:tc>
          <w:tcPr>
            <w:tcW w:w="1504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9E10D8" w:rsidRPr="001975A4" w:rsidTr="00C11D9A"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32</w:t>
            </w:r>
          </w:p>
        </w:tc>
        <w:tc>
          <w:tcPr>
            <w:tcW w:w="3924" w:type="dxa"/>
            <w:vMerge/>
            <w:tcBorders>
              <w:bottom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</w:tbl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apprenants.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9E10D8" w:rsidRPr="001975A4" w:rsidRDefault="009E10D8" w:rsidP="009E10D8">
      <w:pPr>
        <w:spacing w:after="160" w:line="259" w:lineRule="auto"/>
        <w:rPr>
          <w:rFonts w:ascii="Arial Narrow" w:hAnsi="Arial Narrow" w:cs="Times New Roman"/>
          <w:b/>
          <w:szCs w:val="20"/>
        </w:rPr>
      </w:pPr>
      <w:r w:rsidRPr="001975A4">
        <w:rPr>
          <w:rFonts w:ascii="Arial Narrow" w:hAnsi="Arial Narrow" w:cs="Times New Roman"/>
          <w:b/>
          <w:szCs w:val="20"/>
        </w:rPr>
        <w:br w:type="page"/>
      </w:r>
    </w:p>
    <w:p w:rsidR="009E10D8" w:rsidRPr="00D30F6E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sz w:val="24"/>
          <w:szCs w:val="24"/>
        </w:rPr>
      </w:pPr>
      <w:r w:rsidRPr="00D30F6E">
        <w:rPr>
          <w:rFonts w:ascii="Lucida Handwriting" w:hAnsi="Lucida Handwriting" w:cs="Times New Roman"/>
          <w:b/>
          <w:sz w:val="24"/>
          <w:szCs w:val="24"/>
        </w:rPr>
        <w:lastRenderedPageBreak/>
        <w:t>MATHÉMATIQUES __  PROGRESSION  1</w:t>
      </w:r>
      <w:r w:rsidRPr="00D30F6E">
        <w:rPr>
          <w:rFonts w:ascii="Lucida Handwriting" w:hAnsi="Lucida Handwriting" w:cs="Times New Roman"/>
          <w:b/>
          <w:sz w:val="24"/>
          <w:szCs w:val="24"/>
          <w:vertAlign w:val="superscript"/>
        </w:rPr>
        <w:t>ère</w:t>
      </w:r>
      <w:r w:rsidRPr="00D30F6E">
        <w:rPr>
          <w:rFonts w:ascii="Lucida Handwriting" w:hAnsi="Lucida Handwriting" w:cs="Times New Roman"/>
          <w:b/>
          <w:sz w:val="24"/>
          <w:szCs w:val="24"/>
        </w:rPr>
        <w:t xml:space="preserve"> A1 __ 2021-2022</w:t>
      </w:r>
    </w:p>
    <w:p w:rsidR="009E10D8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b/>
          <w:sz w:val="24"/>
          <w:szCs w:val="24"/>
        </w:rPr>
      </w:pPr>
      <w:r w:rsidRPr="00D30F6E">
        <w:rPr>
          <w:rFonts w:ascii="Lucida Handwriting" w:hAnsi="Lucida Handwriting" w:cs="Times New Roman"/>
          <w:b/>
          <w:sz w:val="24"/>
          <w:szCs w:val="24"/>
        </w:rPr>
        <w:t>Volume horaire annuel : 128 heures</w:t>
      </w:r>
    </w:p>
    <w:p w:rsidR="00D30F6E" w:rsidRPr="00D30F6E" w:rsidRDefault="00D30F6E" w:rsidP="009E10D8">
      <w:pPr>
        <w:spacing w:after="0" w:line="240" w:lineRule="auto"/>
        <w:jc w:val="center"/>
        <w:rPr>
          <w:rFonts w:ascii="Lucida Handwriting" w:hAnsi="Lucida Handwriting" w:cs="Times New Roman"/>
          <w:b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715"/>
        <w:gridCol w:w="985"/>
        <w:gridCol w:w="1566"/>
      </w:tblGrid>
      <w:tr w:rsidR="001975A4" w:rsidRPr="001975A4" w:rsidTr="00C11D9A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D8" w:rsidRPr="00C11D9A" w:rsidRDefault="009E10D8" w:rsidP="00C11D9A">
            <w:pPr>
              <w:spacing w:after="0" w:line="240" w:lineRule="auto"/>
              <w:ind w:right="-171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i/>
                <w:lang w:val="it-IT" w:eastAsia="en-US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Sem.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Leçons (4 heures par semaine)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i/>
                <w:lang w:val="it-IT" w:eastAsia="en-US"/>
              </w:rPr>
              <w:t>Vol. hor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Taux d’exécution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Cs w:val="20"/>
                <w:lang w:val="it-IT" w:eastAsia="en-US"/>
              </w:rPr>
              <w:t>1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  <w:lang w:val="it-IT" w:eastAsia="en-US"/>
              </w:rPr>
              <w:t>er</w:t>
            </w:r>
            <w:r w:rsidRPr="001975A4">
              <w:rPr>
                <w:rFonts w:ascii="Arial Narrow" w:hAnsi="Arial Narrow"/>
                <w:b/>
                <w:szCs w:val="20"/>
                <w:lang w:val="it-IT" w:eastAsia="en-US"/>
              </w:rPr>
              <w:t xml:space="preserve">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É</w:t>
            </w:r>
            <w:r w:rsidR="009E10D8" w:rsidRPr="001975A4">
              <w:rPr>
                <w:rFonts w:ascii="Arial Narrow" w:hAnsi="Arial Narrow"/>
                <w:b/>
                <w:lang w:val="it-IT" w:eastAsia="en-US"/>
              </w:rPr>
              <w:t>quations et inéquations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18h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3,33 %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 xml:space="preserve"> (4/120)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4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13,33 %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5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15 %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(20/120)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6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/>
                <w:b/>
                <w:lang w:val="it-IT" w:eastAsia="en-US"/>
              </w:rPr>
              <w:t xml:space="preserve">2. </w:t>
            </w:r>
            <w:r w:rsidR="009E10D8" w:rsidRPr="001975A4">
              <w:rPr>
                <w:rFonts w:ascii="Arial Narrow" w:hAnsi="Arial Narrow"/>
                <w:b/>
                <w:lang w:val="it-IT" w:eastAsia="en-US"/>
              </w:rPr>
              <w:t>Dénombrement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20h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20 %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(24/120)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7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23,33 %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(28/120)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8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26,66 %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(32/120)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9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 30 %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(36/120)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10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33,33 %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(40/120)</w:t>
            </w:r>
          </w:p>
        </w:tc>
      </w:tr>
      <w:tr w:rsidR="001975A4" w:rsidRPr="001975A4" w:rsidTr="00C11D9A">
        <w:trPr>
          <w:trHeight w:val="501"/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35 %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(42/120)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Cs w:val="20"/>
                <w:lang w:val="it-IT" w:eastAsia="en-US"/>
              </w:rPr>
              <w:t>2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  <w:lang w:val="it-IT" w:eastAsia="en-US"/>
              </w:rPr>
              <w:t>ème</w:t>
            </w:r>
            <w:r w:rsidRPr="001975A4">
              <w:rPr>
                <w:rFonts w:ascii="Arial Narrow" w:hAnsi="Arial Narrow"/>
                <w:b/>
                <w:szCs w:val="20"/>
                <w:lang w:val="it-IT" w:eastAsia="en-US"/>
              </w:rPr>
              <w:t xml:space="preserve"> 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/>
                <w:b/>
                <w:lang w:val="it-IT" w:eastAsia="en-US"/>
              </w:rPr>
              <w:t xml:space="preserve">3. </w:t>
            </w:r>
            <w:r w:rsidR="009E10D8" w:rsidRPr="001975A4">
              <w:rPr>
                <w:rFonts w:ascii="Arial Narrow" w:hAnsi="Arial Narrow"/>
                <w:b/>
                <w:lang w:val="it-IT" w:eastAsia="en-US"/>
              </w:rPr>
              <w:t>Généralités sur les fonctions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10h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36,66 %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(44/120)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40 %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(48/120)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13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43,33 %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(52/120)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45 %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(54/120)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/>
                <w:b/>
                <w:lang w:val="it-IT" w:eastAsia="en-US"/>
              </w:rPr>
              <w:t xml:space="preserve">4. </w:t>
            </w:r>
            <w:r w:rsidR="009E10D8" w:rsidRPr="001975A4">
              <w:rPr>
                <w:rFonts w:ascii="Arial Narrow" w:hAnsi="Arial Narrow"/>
                <w:b/>
                <w:lang w:val="it-IT" w:eastAsia="en-US"/>
              </w:rPr>
              <w:t>Dérivabilité et étude de fonctions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20h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46,66 %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(56/120)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15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50 %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(60/120)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16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53,33 %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(64/120)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17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56,66 %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(68/120)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18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(72/120)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19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61,66 %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(74/120)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63,33 %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(76/120)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Mars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20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/>
                <w:b/>
                <w:lang w:val="it-IT" w:eastAsia="en-US"/>
              </w:rPr>
              <w:t xml:space="preserve">5. </w:t>
            </w:r>
            <w:r w:rsidR="009E10D8" w:rsidRPr="001975A4">
              <w:rPr>
                <w:rFonts w:ascii="Arial Narrow" w:hAnsi="Arial Narrow"/>
                <w:b/>
                <w:lang w:val="it-IT" w:eastAsia="en-US"/>
              </w:rPr>
              <w:t>Suites numériques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16h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(80/120)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21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70 %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(84/120)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22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73,33 %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(88/120)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Cs w:val="20"/>
                <w:lang w:val="it-IT" w:eastAsia="en-US"/>
              </w:rPr>
              <w:t>3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  <w:lang w:val="it-IT" w:eastAsia="en-US"/>
              </w:rPr>
              <w:t>ème</w:t>
            </w:r>
            <w:r w:rsidRPr="001975A4">
              <w:rPr>
                <w:rFonts w:ascii="Arial Narrow" w:hAnsi="Arial Narrow"/>
                <w:b/>
                <w:szCs w:val="20"/>
                <w:lang w:val="it-IT" w:eastAsia="en-US"/>
              </w:rPr>
              <w:t xml:space="preserve"> 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23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76,66 %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(92/120)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78,33 %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(94/120)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/>
                <w:b/>
                <w:lang w:val="it-IT" w:eastAsia="en-US"/>
              </w:rPr>
              <w:t xml:space="preserve">6. </w:t>
            </w:r>
            <w:r w:rsidR="009E10D8" w:rsidRPr="001975A4">
              <w:rPr>
                <w:rFonts w:ascii="Arial Narrow" w:hAnsi="Arial Narrow"/>
                <w:b/>
                <w:lang w:val="it-IT" w:eastAsia="en-US"/>
              </w:rPr>
              <w:t xml:space="preserve">Statistique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14h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80 %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(96/120)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25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83,33 %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(100/120)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26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86,66 %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(104/120)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27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(108/120)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91,66 %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(110/120)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C11D9A" w:rsidP="00E670AD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8h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93,33 %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(112/120)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29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96,66 %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(116/120)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30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98,33 %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(118/120)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>2h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100 % </w:t>
            </w:r>
            <w:r w:rsidRPr="001975A4">
              <w:rPr>
                <w:rFonts w:ascii="Arial Narrow" w:hAnsi="Arial Narrow"/>
                <w:sz w:val="20"/>
                <w:szCs w:val="20"/>
                <w:lang w:val="it-IT" w:eastAsia="en-US"/>
              </w:rPr>
              <w:t>(120/120)</w:t>
            </w:r>
          </w:p>
        </w:tc>
      </w:tr>
      <w:tr w:rsidR="001975A4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b/>
                <w:lang w:val="it-IT" w:eastAsia="en-US"/>
              </w:rPr>
            </w:pPr>
            <w:r w:rsidRPr="00C11D9A">
              <w:rPr>
                <w:rFonts w:ascii="Arial Narrow" w:hAnsi="Arial Narrow"/>
                <w:b/>
                <w:lang w:val="it-IT" w:eastAsia="en-US"/>
              </w:rPr>
              <w:t xml:space="preserve">Juin 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31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C11D9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Cs w:val="20"/>
                <w:lang w:val="it-IT" w:eastAsia="en-US"/>
              </w:rPr>
              <w:t>Révisions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C11D9A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/>
                <w:b/>
                <w:lang w:val="it-IT" w:eastAsia="en-US"/>
              </w:rPr>
              <w:t>8</w:t>
            </w:r>
            <w:r w:rsidR="009E10D8" w:rsidRPr="00C11D9A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9E10D8" w:rsidRPr="001975A4" w:rsidTr="00C11D9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171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32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Cs w:val="20"/>
                <w:lang w:val="it-IT"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D8" w:rsidRPr="00C11D9A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</w:tbl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apprenants.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9E10D8" w:rsidRPr="001975A4" w:rsidRDefault="009E10D8" w:rsidP="009E10D8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9E10D8" w:rsidRPr="001975A4" w:rsidRDefault="009E10D8" w:rsidP="009E10D8">
      <w:pPr>
        <w:spacing w:after="160" w:line="259" w:lineRule="auto"/>
        <w:rPr>
          <w:rFonts w:ascii="Arial Narrow" w:hAnsi="Arial Narrow" w:cs="Times New Roman"/>
          <w:b/>
        </w:rPr>
      </w:pPr>
      <w:r w:rsidRPr="001975A4">
        <w:rPr>
          <w:rFonts w:ascii="Arial Narrow" w:hAnsi="Arial Narrow" w:cs="Times New Roman"/>
          <w:b/>
        </w:rPr>
        <w:br w:type="page"/>
      </w:r>
    </w:p>
    <w:p w:rsidR="009E10D8" w:rsidRPr="00D30F6E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sz w:val="24"/>
          <w:szCs w:val="24"/>
        </w:rPr>
      </w:pPr>
      <w:r w:rsidRPr="00D30F6E">
        <w:rPr>
          <w:rFonts w:ascii="Lucida Handwriting" w:hAnsi="Lucida Handwriting" w:cs="Times New Roman"/>
          <w:b/>
          <w:sz w:val="24"/>
          <w:szCs w:val="24"/>
        </w:rPr>
        <w:lastRenderedPageBreak/>
        <w:t>MATHÉMATIQUES ___ PROGRESSION  1</w:t>
      </w:r>
      <w:r w:rsidRPr="00D30F6E">
        <w:rPr>
          <w:rFonts w:ascii="Lucida Handwriting" w:hAnsi="Lucida Handwriting" w:cs="Times New Roman"/>
          <w:b/>
          <w:sz w:val="24"/>
          <w:szCs w:val="24"/>
          <w:vertAlign w:val="superscript"/>
        </w:rPr>
        <w:t>ère</w:t>
      </w:r>
      <w:r w:rsidRPr="00D30F6E">
        <w:rPr>
          <w:rFonts w:ascii="Lucida Handwriting" w:hAnsi="Lucida Handwriting" w:cs="Times New Roman"/>
          <w:b/>
          <w:sz w:val="24"/>
          <w:szCs w:val="24"/>
        </w:rPr>
        <w:t xml:space="preserve"> A2 __ 2021-2022</w:t>
      </w:r>
    </w:p>
    <w:p w:rsidR="009E10D8" w:rsidRPr="00D30F6E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b/>
          <w:sz w:val="24"/>
          <w:szCs w:val="24"/>
        </w:rPr>
      </w:pPr>
      <w:r w:rsidRPr="00D30F6E">
        <w:rPr>
          <w:rFonts w:ascii="Lucida Handwriting" w:hAnsi="Lucida Handwriting" w:cs="Times New Roman"/>
          <w:b/>
          <w:sz w:val="24"/>
          <w:szCs w:val="24"/>
        </w:rPr>
        <w:t>Volume horaire annuel : 96 heures</w:t>
      </w:r>
    </w:p>
    <w:p w:rsidR="009E10D8" w:rsidRPr="001975A4" w:rsidRDefault="009E10D8" w:rsidP="009E10D8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Grilledutableau"/>
        <w:tblW w:w="936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12"/>
        <w:gridCol w:w="608"/>
        <w:gridCol w:w="3786"/>
        <w:gridCol w:w="909"/>
        <w:gridCol w:w="1713"/>
      </w:tblGrid>
      <w:tr w:rsidR="001975A4" w:rsidRPr="001975A4" w:rsidTr="000063B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8" w:rsidRPr="00C11D9A" w:rsidRDefault="009E10D8" w:rsidP="00C11D9A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C11D9A">
              <w:rPr>
                <w:rFonts w:ascii="Arial Narrow" w:hAnsi="Arial Narrow" w:cs="Times New Roman"/>
                <w:b/>
                <w:i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 (3 heures par semaine)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0063BD">
              <w:rPr>
                <w:rFonts w:ascii="Arial Narrow" w:hAnsi="Arial Narrow" w:cs="Times New Roman"/>
                <w:b/>
                <w:i/>
              </w:rPr>
              <w:t>Vol. hor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Cs w:val="20"/>
              </w:rPr>
              <w:t>1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  <w:b/>
              </w:rPr>
            </w:pPr>
            <w:r w:rsidRPr="00C11D9A">
              <w:rPr>
                <w:rFonts w:ascii="Arial Narrow" w:hAnsi="Arial Narrow" w:cs="Times New Roman"/>
                <w:b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1. </w:t>
            </w:r>
            <w:r w:rsidR="009E10D8" w:rsidRPr="001975A4">
              <w:rPr>
                <w:rFonts w:ascii="Arial Narrow" w:hAnsi="Arial Narrow" w:cs="Times New Roman"/>
                <w:b/>
                <w:sz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3,33 % </w:t>
            </w:r>
            <w:r w:rsidRPr="001975A4">
              <w:rPr>
                <w:rFonts w:ascii="Arial Narrow" w:hAnsi="Arial Narrow" w:cs="Times New Roman"/>
                <w:szCs w:val="24"/>
              </w:rPr>
              <w:t>(3/90)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6,66 % </w:t>
            </w:r>
            <w:r w:rsidRPr="001975A4">
              <w:rPr>
                <w:rFonts w:ascii="Arial Narrow" w:hAnsi="Arial Narrow" w:cs="Times New Roman"/>
                <w:szCs w:val="24"/>
              </w:rPr>
              <w:t>(6/90)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  <w:r w:rsidRPr="00C11D9A">
              <w:rPr>
                <w:rFonts w:ascii="Arial Narrow" w:hAnsi="Arial Narrow" w:cs="Times New Roman"/>
                <w:b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10 % </w:t>
            </w:r>
            <w:r w:rsidRPr="001975A4">
              <w:rPr>
                <w:rFonts w:ascii="Arial Narrow" w:hAnsi="Arial Narrow" w:cs="Times New Roman"/>
                <w:szCs w:val="24"/>
              </w:rPr>
              <w:t>(9/90)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11,11 % </w:t>
            </w:r>
            <w:r w:rsidRPr="001975A4">
              <w:rPr>
                <w:rFonts w:ascii="Arial Narrow" w:hAnsi="Arial Narrow" w:cs="Times New Roman"/>
                <w:szCs w:val="24"/>
              </w:rPr>
              <w:t>(10/90)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13,33 % </w:t>
            </w:r>
            <w:r w:rsidRPr="001975A4">
              <w:rPr>
                <w:rFonts w:ascii="Arial Narrow" w:hAnsi="Arial Narrow" w:cs="Times New Roman"/>
                <w:szCs w:val="24"/>
              </w:rPr>
              <w:t>(12/90)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2. </w:t>
            </w:r>
            <w:r w:rsidR="009E10D8" w:rsidRPr="001975A4">
              <w:rPr>
                <w:rFonts w:ascii="Arial Narrow" w:hAnsi="Arial Narrow" w:cs="Times New Roman"/>
                <w:b/>
                <w:sz w:val="24"/>
              </w:rPr>
              <w:t>Dénombrement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16h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16,66 % </w:t>
            </w:r>
            <w:r w:rsidRPr="001975A4">
              <w:rPr>
                <w:rFonts w:ascii="Arial Narrow" w:hAnsi="Arial Narrow" w:cs="Times New Roman"/>
                <w:szCs w:val="24"/>
              </w:rPr>
              <w:t>(15/90)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20 % </w:t>
            </w:r>
            <w:r w:rsidRPr="001975A4">
              <w:rPr>
                <w:rFonts w:ascii="Arial Narrow" w:hAnsi="Arial Narrow" w:cs="Times New Roman"/>
                <w:szCs w:val="24"/>
              </w:rPr>
              <w:t>(18/90)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  <w:r w:rsidRPr="00C11D9A">
              <w:rPr>
                <w:rFonts w:ascii="Arial Narrow" w:hAnsi="Arial Narrow" w:cs="Times New Roman"/>
                <w:b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23,33 % </w:t>
            </w:r>
            <w:r w:rsidRPr="001975A4">
              <w:rPr>
                <w:rFonts w:ascii="Arial Narrow" w:hAnsi="Arial Narrow" w:cs="Times New Roman"/>
                <w:szCs w:val="24"/>
              </w:rPr>
              <w:t>(21/90)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26,66 % </w:t>
            </w:r>
            <w:r w:rsidRPr="001975A4">
              <w:rPr>
                <w:rFonts w:ascii="Arial Narrow" w:hAnsi="Arial Narrow" w:cs="Times New Roman"/>
                <w:szCs w:val="24"/>
              </w:rPr>
              <w:t>(24/90)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30 % </w:t>
            </w:r>
            <w:r w:rsidRPr="001975A4">
              <w:rPr>
                <w:rFonts w:ascii="Arial Narrow" w:hAnsi="Arial Narrow" w:cs="Times New Roman"/>
                <w:szCs w:val="24"/>
              </w:rPr>
              <w:t>(27/90)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  <w:r w:rsidRPr="00C11D9A">
              <w:rPr>
                <w:rFonts w:ascii="Arial Narrow" w:hAnsi="Arial Narrow" w:cs="Times New Roman"/>
                <w:b/>
              </w:rPr>
              <w:t>Décembre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31,11 % </w:t>
            </w:r>
            <w:r w:rsidRPr="001975A4">
              <w:rPr>
                <w:rFonts w:ascii="Arial Narrow" w:hAnsi="Arial Narrow" w:cs="Times New Roman"/>
                <w:szCs w:val="24"/>
              </w:rPr>
              <w:t>(28/90)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33,33 % </w:t>
            </w:r>
            <w:r w:rsidRPr="001975A4">
              <w:rPr>
                <w:rFonts w:ascii="Arial Narrow" w:hAnsi="Arial Narrow" w:cs="Times New Roman"/>
                <w:szCs w:val="24"/>
              </w:rPr>
              <w:t>(30/90)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3. </w:t>
            </w:r>
            <w:r w:rsidR="009E10D8" w:rsidRPr="001975A4">
              <w:rPr>
                <w:rFonts w:ascii="Arial Narrow" w:hAnsi="Arial Narrow" w:cs="Times New Roman"/>
                <w:b/>
                <w:sz w:val="24"/>
              </w:rPr>
              <w:t>Généralités sur les fonctions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36,66 % </w:t>
            </w:r>
            <w:r w:rsidRPr="001975A4">
              <w:rPr>
                <w:rFonts w:ascii="Arial Narrow" w:hAnsi="Arial Narrow" w:cs="Times New Roman"/>
                <w:szCs w:val="24"/>
              </w:rPr>
              <w:t>(33/90)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40 % </w:t>
            </w:r>
            <w:r w:rsidRPr="001975A4">
              <w:rPr>
                <w:rFonts w:ascii="Arial Narrow" w:hAnsi="Arial Narrow" w:cs="Times New Roman"/>
                <w:szCs w:val="24"/>
              </w:rPr>
              <w:t>(36/90)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  <w:r w:rsidRPr="00C11D9A">
              <w:rPr>
                <w:rFonts w:ascii="Arial Narrow" w:hAnsi="Arial Narrow" w:cs="Times New Roman"/>
                <w:b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43,33 % </w:t>
            </w:r>
            <w:r w:rsidRPr="001975A4">
              <w:rPr>
                <w:rFonts w:ascii="Arial Narrow" w:hAnsi="Arial Narrow" w:cs="Times New Roman"/>
                <w:szCs w:val="24"/>
              </w:rPr>
              <w:t>(39/90)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44,44 % </w:t>
            </w:r>
            <w:r w:rsidRPr="001975A4">
              <w:rPr>
                <w:rFonts w:ascii="Arial Narrow" w:hAnsi="Arial Narrow" w:cs="Times New Roman"/>
                <w:szCs w:val="24"/>
              </w:rPr>
              <w:t>(40/90)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46,66 % </w:t>
            </w:r>
            <w:r w:rsidRPr="001975A4">
              <w:rPr>
                <w:rFonts w:ascii="Arial Narrow" w:hAnsi="Arial Narrow" w:cs="Times New Roman"/>
                <w:szCs w:val="24"/>
              </w:rPr>
              <w:t>(42/90)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4. </w:t>
            </w:r>
            <w:r w:rsidR="009E10D8" w:rsidRPr="001975A4">
              <w:rPr>
                <w:rFonts w:ascii="Arial Narrow" w:hAnsi="Arial Narrow" w:cs="Times New Roman"/>
                <w:b/>
                <w:sz w:val="24"/>
              </w:rPr>
              <w:t>Dérivabilité et étude de fonctions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16h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50 % </w:t>
            </w:r>
            <w:r w:rsidRPr="001975A4">
              <w:rPr>
                <w:rFonts w:ascii="Arial Narrow" w:hAnsi="Arial Narrow" w:cs="Times New Roman"/>
                <w:szCs w:val="24"/>
              </w:rPr>
              <w:t>(45/90)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53,33 % </w:t>
            </w:r>
            <w:r w:rsidRPr="001975A4">
              <w:rPr>
                <w:rFonts w:ascii="Arial Narrow" w:hAnsi="Arial Narrow" w:cs="Times New Roman"/>
                <w:szCs w:val="24"/>
              </w:rPr>
              <w:t>(48/90)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  <w:r w:rsidRPr="00C11D9A">
              <w:rPr>
                <w:rFonts w:ascii="Arial Narrow" w:hAnsi="Arial Narrow" w:cs="Times New Roman"/>
                <w:b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56,66 % </w:t>
            </w:r>
            <w:r w:rsidRPr="001975A4">
              <w:rPr>
                <w:rFonts w:ascii="Arial Narrow" w:hAnsi="Arial Narrow" w:cs="Times New Roman"/>
                <w:szCs w:val="24"/>
              </w:rPr>
              <w:t>(51/90)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60 % </w:t>
            </w:r>
            <w:r w:rsidRPr="001975A4">
              <w:rPr>
                <w:rFonts w:ascii="Arial Narrow" w:hAnsi="Arial Narrow" w:cs="Times New Roman"/>
                <w:szCs w:val="24"/>
              </w:rPr>
              <w:t>(54/90)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63,33 % </w:t>
            </w:r>
            <w:r w:rsidRPr="001975A4">
              <w:rPr>
                <w:rFonts w:ascii="Arial Narrow" w:hAnsi="Arial Narrow" w:cs="Times New Roman"/>
                <w:szCs w:val="24"/>
              </w:rPr>
              <w:t>(57/90)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  <w:r w:rsidRPr="00C11D9A">
              <w:rPr>
                <w:rFonts w:ascii="Arial Narrow" w:hAnsi="Arial Narrow" w:cs="Times New Roman"/>
                <w:b/>
              </w:rPr>
              <w:t>Mars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64,44 % </w:t>
            </w:r>
            <w:r w:rsidRPr="001975A4">
              <w:rPr>
                <w:rFonts w:ascii="Arial Narrow" w:hAnsi="Arial Narrow" w:cs="Times New Roman"/>
                <w:szCs w:val="24"/>
              </w:rPr>
              <w:t>(58/90)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66,66 % </w:t>
            </w:r>
            <w:r w:rsidRPr="001975A4">
              <w:rPr>
                <w:rFonts w:ascii="Arial Narrow" w:hAnsi="Arial Narrow" w:cs="Times New Roman"/>
                <w:szCs w:val="24"/>
              </w:rPr>
              <w:t>(60/90)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5. </w:t>
            </w:r>
            <w:r w:rsidR="009E10D8" w:rsidRPr="001975A4">
              <w:rPr>
                <w:rFonts w:ascii="Arial Narrow" w:hAnsi="Arial Narrow" w:cs="Times New Roman"/>
                <w:b/>
                <w:sz w:val="24"/>
              </w:rPr>
              <w:t>Suites numériques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70 % </w:t>
            </w:r>
            <w:r w:rsidRPr="001975A4">
              <w:rPr>
                <w:rFonts w:ascii="Arial Narrow" w:hAnsi="Arial Narrow" w:cs="Times New Roman"/>
                <w:szCs w:val="24"/>
              </w:rPr>
              <w:t>(63/90)</w:t>
            </w:r>
          </w:p>
        </w:tc>
      </w:tr>
      <w:tr w:rsidR="001975A4" w:rsidRPr="001975A4" w:rsidTr="000063BD">
        <w:trPr>
          <w:trHeight w:val="259"/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73,33 % </w:t>
            </w:r>
            <w:r w:rsidRPr="001975A4">
              <w:rPr>
                <w:rFonts w:ascii="Arial Narrow" w:hAnsi="Arial Narrow" w:cs="Times New Roman"/>
                <w:szCs w:val="24"/>
              </w:rPr>
              <w:t>(66/90)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76,66 % </w:t>
            </w:r>
            <w:r w:rsidRPr="001975A4">
              <w:rPr>
                <w:rFonts w:ascii="Arial Narrow" w:hAnsi="Arial Narrow" w:cs="Times New Roman"/>
                <w:szCs w:val="24"/>
              </w:rPr>
              <w:t>(69/90)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  <w:r w:rsidRPr="00C11D9A">
              <w:rPr>
                <w:rFonts w:ascii="Arial Narrow" w:hAnsi="Arial Narrow" w:cs="Times New Roman"/>
                <w:b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77,77 % </w:t>
            </w:r>
            <w:r w:rsidRPr="001975A4">
              <w:rPr>
                <w:rFonts w:ascii="Arial Narrow" w:hAnsi="Arial Narrow" w:cs="Times New Roman"/>
                <w:szCs w:val="24"/>
              </w:rPr>
              <w:t>(70/90)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80 % </w:t>
            </w:r>
            <w:r w:rsidRPr="001975A4">
              <w:rPr>
                <w:rFonts w:ascii="Arial Narrow" w:hAnsi="Arial Narrow" w:cs="Times New Roman"/>
                <w:szCs w:val="24"/>
              </w:rPr>
              <w:t>(72/90)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6. </w:t>
            </w:r>
            <w:r w:rsidR="009E10D8" w:rsidRPr="001975A4">
              <w:rPr>
                <w:rFonts w:ascii="Arial Narrow" w:hAnsi="Arial Narrow" w:cs="Times New Roman"/>
                <w:b/>
                <w:sz w:val="24"/>
              </w:rPr>
              <w:t>Statistique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83,33 % </w:t>
            </w:r>
            <w:r w:rsidRPr="001975A4">
              <w:rPr>
                <w:rFonts w:ascii="Arial Narrow" w:hAnsi="Arial Narrow" w:cs="Times New Roman"/>
                <w:szCs w:val="24"/>
              </w:rPr>
              <w:t>(75/90)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86,66 % </w:t>
            </w:r>
            <w:r w:rsidRPr="001975A4">
              <w:rPr>
                <w:rFonts w:ascii="Arial Narrow" w:hAnsi="Arial Narrow" w:cs="Times New Roman"/>
                <w:szCs w:val="24"/>
              </w:rPr>
              <w:t>(78/90)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  <w:r w:rsidRPr="00C11D9A">
              <w:rPr>
                <w:rFonts w:ascii="Arial Narrow" w:hAnsi="Arial Narrow" w:cs="Times New Roman"/>
                <w:b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90 % </w:t>
            </w:r>
            <w:r w:rsidRPr="001975A4">
              <w:rPr>
                <w:rFonts w:ascii="Arial Narrow" w:hAnsi="Arial Narrow" w:cs="Times New Roman"/>
                <w:szCs w:val="24"/>
              </w:rPr>
              <w:t>(81/90)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91,11 % </w:t>
            </w:r>
            <w:r w:rsidRPr="001975A4">
              <w:rPr>
                <w:rFonts w:ascii="Arial Narrow" w:hAnsi="Arial Narrow" w:cs="Times New Roman"/>
                <w:szCs w:val="24"/>
              </w:rPr>
              <w:t>(82/90)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93,33 % </w:t>
            </w:r>
            <w:r w:rsidRPr="001975A4">
              <w:rPr>
                <w:rFonts w:ascii="Arial Narrow" w:hAnsi="Arial Narrow" w:cs="Times New Roman"/>
                <w:szCs w:val="24"/>
              </w:rPr>
              <w:t>(84/90)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4h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96,66 % </w:t>
            </w:r>
            <w:r w:rsidRPr="001975A4">
              <w:rPr>
                <w:rFonts w:ascii="Arial Narrow" w:hAnsi="Arial Narrow" w:cs="Times New Roman"/>
                <w:szCs w:val="24"/>
              </w:rPr>
              <w:t>(87/90)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97,77 % </w:t>
            </w:r>
            <w:r w:rsidRPr="001975A4">
              <w:rPr>
                <w:rFonts w:ascii="Arial Narrow" w:hAnsi="Arial Narrow" w:cs="Times New Roman"/>
                <w:szCs w:val="24"/>
              </w:rPr>
              <w:t>(88/90)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Cs w:val="24"/>
              </w:rPr>
              <w:t xml:space="preserve">100 % </w:t>
            </w:r>
            <w:r w:rsidRPr="001975A4">
              <w:rPr>
                <w:rFonts w:ascii="Arial Narrow" w:hAnsi="Arial Narrow" w:cs="Times New Roman"/>
                <w:szCs w:val="24"/>
              </w:rPr>
              <w:t>(90/90)</w:t>
            </w:r>
          </w:p>
        </w:tc>
      </w:tr>
      <w:tr w:rsidR="001975A4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  <w:r w:rsidRPr="00C11D9A">
              <w:rPr>
                <w:rFonts w:ascii="Arial Narrow" w:hAnsi="Arial Narrow" w:cs="Times New Roman"/>
                <w:b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0D8" w:rsidRPr="001975A4" w:rsidRDefault="009E10D8" w:rsidP="000063B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0"/>
              </w:rPr>
              <w:t>Révisions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6h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9E10D8" w:rsidRPr="001975A4" w:rsidTr="000063BD">
        <w:trPr>
          <w:jc w:val="center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C11D9A" w:rsidRDefault="009E10D8" w:rsidP="00C11D9A">
            <w:pPr>
              <w:spacing w:after="0" w:line="240" w:lineRule="auto"/>
              <w:ind w:right="-30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apprenants.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9E10D8" w:rsidRPr="001975A4" w:rsidRDefault="009E10D8" w:rsidP="009E10D8">
      <w:pPr>
        <w:spacing w:after="160" w:line="259" w:lineRule="auto"/>
        <w:rPr>
          <w:rFonts w:ascii="Arial Narrow" w:hAnsi="Arial Narrow" w:cs="Times New Roman"/>
          <w:b/>
        </w:rPr>
      </w:pPr>
      <w:r w:rsidRPr="001975A4">
        <w:rPr>
          <w:rFonts w:ascii="Arial Narrow" w:hAnsi="Arial Narrow" w:cs="Times New Roman"/>
          <w:b/>
        </w:rPr>
        <w:br w:type="page"/>
      </w:r>
    </w:p>
    <w:p w:rsidR="009E10D8" w:rsidRPr="00D30F6E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sz w:val="24"/>
          <w:szCs w:val="24"/>
        </w:rPr>
      </w:pPr>
      <w:r w:rsidRPr="00D30F6E">
        <w:rPr>
          <w:rFonts w:ascii="Lucida Handwriting" w:hAnsi="Lucida Handwriting" w:cs="Times New Roman"/>
          <w:b/>
          <w:sz w:val="24"/>
          <w:szCs w:val="24"/>
        </w:rPr>
        <w:lastRenderedPageBreak/>
        <w:t>MATHÉMATIQUES __ PROGRESSION  T</w:t>
      </w:r>
      <w:r w:rsidRPr="00D30F6E">
        <w:rPr>
          <w:rFonts w:ascii="Lucida Handwriting" w:hAnsi="Lucida Handwriting" w:cs="Times New Roman"/>
          <w:b/>
          <w:sz w:val="24"/>
          <w:szCs w:val="24"/>
          <w:vertAlign w:val="superscript"/>
        </w:rPr>
        <w:t>le</w:t>
      </w:r>
      <w:r w:rsidRPr="00D30F6E">
        <w:rPr>
          <w:rFonts w:ascii="Lucida Handwriting" w:hAnsi="Lucida Handwriting" w:cs="Times New Roman"/>
          <w:b/>
          <w:sz w:val="24"/>
          <w:szCs w:val="24"/>
        </w:rPr>
        <w:t>A1 __ 2021-2022</w:t>
      </w:r>
    </w:p>
    <w:p w:rsidR="009E10D8" w:rsidRPr="00D30F6E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b/>
          <w:sz w:val="24"/>
          <w:szCs w:val="24"/>
        </w:rPr>
      </w:pPr>
      <w:r w:rsidRPr="00D30F6E">
        <w:rPr>
          <w:rFonts w:ascii="Lucida Handwriting" w:hAnsi="Lucida Handwriting" w:cs="Times New Roman"/>
          <w:b/>
          <w:sz w:val="24"/>
          <w:szCs w:val="24"/>
        </w:rPr>
        <w:t>Volume horaire annuel : 160 heures</w:t>
      </w:r>
    </w:p>
    <w:p w:rsidR="009E10D8" w:rsidRPr="001975A4" w:rsidRDefault="009E10D8" w:rsidP="009E10D8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Grilledutableau"/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930"/>
        <w:gridCol w:w="917"/>
        <w:gridCol w:w="1625"/>
      </w:tblGrid>
      <w:tr w:rsidR="001975A4" w:rsidRPr="001975A4" w:rsidTr="000063BD">
        <w:trPr>
          <w:jc w:val="center"/>
        </w:trPr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0D8" w:rsidRPr="000063BD" w:rsidRDefault="009E10D8" w:rsidP="000063BD">
            <w:pPr>
              <w:spacing w:after="0" w:line="240" w:lineRule="auto"/>
              <w:ind w:right="-176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0063BD">
              <w:rPr>
                <w:rFonts w:ascii="Arial Narrow" w:hAnsi="Arial Narrow" w:cs="Times New Roman"/>
                <w:b/>
                <w:i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 (5 heures par semaine)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0063BD">
              <w:rPr>
                <w:rFonts w:ascii="Arial Narrow" w:hAnsi="Arial Narrow" w:cs="Times New Roman"/>
                <w:b/>
                <w:i/>
              </w:rPr>
              <w:t>Vol hor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Cs w:val="20"/>
              </w:rPr>
              <w:t>1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Étude de fonctions polynômes et de fonctions rationnelles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28h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3,33 % </w:t>
            </w:r>
            <w:r w:rsidRPr="001975A4">
              <w:rPr>
                <w:rFonts w:ascii="Arial Narrow" w:hAnsi="Arial Narrow" w:cs="Times New Roman"/>
                <w:sz w:val="20"/>
              </w:rPr>
              <w:t>(5/150)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6,66 % </w:t>
            </w:r>
            <w:r w:rsidRPr="001975A4">
              <w:rPr>
                <w:rFonts w:ascii="Arial Narrow" w:hAnsi="Arial Narrow" w:cs="Times New Roman"/>
                <w:sz w:val="20"/>
              </w:rPr>
              <w:t>(10/150)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  <w:r w:rsidRPr="000063BD">
              <w:rPr>
                <w:rFonts w:ascii="Arial Narrow" w:hAnsi="Arial Narrow" w:cs="Times New Roman"/>
                <w:b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10 % </w:t>
            </w:r>
            <w:r w:rsidRPr="001975A4">
              <w:rPr>
                <w:rFonts w:ascii="Arial Narrow" w:hAnsi="Arial Narrow" w:cs="Times New Roman"/>
                <w:sz w:val="20"/>
              </w:rPr>
              <w:t>(15/150)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13,33 % </w:t>
            </w:r>
            <w:r w:rsidRPr="001975A4">
              <w:rPr>
                <w:rFonts w:ascii="Arial Narrow" w:hAnsi="Arial Narrow" w:cs="Times New Roman"/>
                <w:sz w:val="20"/>
              </w:rPr>
              <w:t>(20/150)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16,66 % </w:t>
            </w:r>
            <w:r w:rsidRPr="001975A4">
              <w:rPr>
                <w:rFonts w:ascii="Arial Narrow" w:hAnsi="Arial Narrow" w:cs="Times New Roman"/>
                <w:sz w:val="20"/>
              </w:rPr>
              <w:t>(25/150)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18,66 % </w:t>
            </w:r>
            <w:r w:rsidRPr="001975A4">
              <w:rPr>
                <w:rFonts w:ascii="Arial Narrow" w:hAnsi="Arial Narrow" w:cs="Times New Roman"/>
                <w:sz w:val="20"/>
              </w:rPr>
              <w:t>(28/150)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20 % </w:t>
            </w:r>
            <w:r w:rsidRPr="001975A4">
              <w:rPr>
                <w:rFonts w:ascii="Arial Narrow" w:hAnsi="Arial Narrow" w:cs="Times New Roman"/>
                <w:sz w:val="20"/>
              </w:rPr>
              <w:t>(30/150)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  <w:r w:rsidRPr="000063BD">
              <w:rPr>
                <w:rFonts w:ascii="Arial Narrow" w:hAnsi="Arial Narrow" w:cs="Times New Roman"/>
                <w:b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Probabilité </w:t>
            </w:r>
            <w:r w:rsidR="00E670AD" w:rsidRPr="001975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et variable aléatoire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24h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23,33 % </w:t>
            </w:r>
            <w:r w:rsidRPr="001975A4">
              <w:rPr>
                <w:rFonts w:ascii="Arial Narrow" w:hAnsi="Arial Narrow" w:cs="Times New Roman"/>
                <w:sz w:val="20"/>
              </w:rPr>
              <w:t>(35/150)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26,66 % </w:t>
            </w:r>
            <w:r w:rsidRPr="001975A4">
              <w:rPr>
                <w:rFonts w:ascii="Arial Narrow" w:hAnsi="Arial Narrow" w:cs="Times New Roman"/>
                <w:sz w:val="20"/>
              </w:rPr>
              <w:t>(40/150)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30 % </w:t>
            </w:r>
            <w:r w:rsidRPr="001975A4">
              <w:rPr>
                <w:rFonts w:ascii="Arial Narrow" w:hAnsi="Arial Narrow" w:cs="Times New Roman"/>
                <w:sz w:val="20"/>
              </w:rPr>
              <w:t>(45/150)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  <w:r w:rsidRPr="000063BD">
              <w:rPr>
                <w:rFonts w:ascii="Arial Narrow" w:hAnsi="Arial Narrow" w:cs="Times New Roman"/>
                <w:b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33,33 % </w:t>
            </w:r>
            <w:r w:rsidRPr="001975A4">
              <w:rPr>
                <w:rFonts w:ascii="Arial Narrow" w:hAnsi="Arial Narrow" w:cs="Times New Roman"/>
                <w:sz w:val="20"/>
              </w:rPr>
              <w:t>(50/150)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36 % </w:t>
            </w:r>
            <w:r w:rsidRPr="001975A4">
              <w:rPr>
                <w:rFonts w:ascii="Arial Narrow" w:hAnsi="Arial Narrow" w:cs="Times New Roman"/>
                <w:sz w:val="20"/>
              </w:rPr>
              <w:t>(54/150)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36,66 % </w:t>
            </w:r>
            <w:r w:rsidRPr="001975A4">
              <w:rPr>
                <w:rFonts w:ascii="Arial Narrow" w:hAnsi="Arial Narrow" w:cs="Times New Roman"/>
                <w:sz w:val="20"/>
              </w:rPr>
              <w:t>(55/150)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37,33 % </w:t>
            </w:r>
            <w:r w:rsidRPr="001975A4">
              <w:rPr>
                <w:rFonts w:ascii="Arial Narrow" w:hAnsi="Arial Narrow" w:cs="Times New Roman"/>
                <w:sz w:val="20"/>
              </w:rPr>
              <w:t>(56/150)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3.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Primitives et calcul intégral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16h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40 % </w:t>
            </w:r>
            <w:r w:rsidRPr="001975A4">
              <w:rPr>
                <w:rFonts w:ascii="Arial Narrow" w:hAnsi="Arial Narrow" w:cs="Times New Roman"/>
                <w:sz w:val="20"/>
              </w:rPr>
              <w:t>(60/150)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  <w:r w:rsidRPr="000063BD">
              <w:rPr>
                <w:rFonts w:ascii="Arial Narrow" w:hAnsi="Arial Narrow" w:cs="Times New Roman"/>
                <w:b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43,33 % </w:t>
            </w:r>
            <w:r w:rsidRPr="001975A4">
              <w:rPr>
                <w:rFonts w:ascii="Arial Narrow" w:hAnsi="Arial Narrow" w:cs="Times New Roman"/>
                <w:sz w:val="20"/>
              </w:rPr>
              <w:t>(65/150)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46,66 % </w:t>
            </w:r>
            <w:r w:rsidRPr="001975A4">
              <w:rPr>
                <w:rFonts w:ascii="Arial Narrow" w:hAnsi="Arial Narrow" w:cs="Times New Roman"/>
                <w:sz w:val="20"/>
              </w:rPr>
              <w:t>(70/150)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48 % </w:t>
            </w:r>
            <w:r w:rsidRPr="001975A4">
              <w:rPr>
                <w:rFonts w:ascii="Arial Narrow" w:hAnsi="Arial Narrow" w:cs="Times New Roman"/>
                <w:sz w:val="20"/>
              </w:rPr>
              <w:t>(72/150)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49,33 % </w:t>
            </w:r>
            <w:r w:rsidRPr="001975A4">
              <w:rPr>
                <w:rFonts w:ascii="Arial Narrow" w:hAnsi="Arial Narrow" w:cs="Times New Roman"/>
                <w:sz w:val="20"/>
              </w:rPr>
              <w:t>(74/150)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4.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Fonction logarithme népérien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50 % </w:t>
            </w:r>
            <w:r w:rsidRPr="001975A4">
              <w:rPr>
                <w:rFonts w:ascii="Arial Narrow" w:hAnsi="Arial Narrow" w:cs="Times New Roman"/>
                <w:sz w:val="20"/>
              </w:rPr>
              <w:t>(75/150)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53,33 % </w:t>
            </w:r>
            <w:r w:rsidRPr="001975A4">
              <w:rPr>
                <w:rFonts w:ascii="Arial Narrow" w:hAnsi="Arial Narrow" w:cs="Times New Roman"/>
                <w:sz w:val="20"/>
              </w:rPr>
              <w:t>(80/150)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  <w:r w:rsidRPr="000063BD">
              <w:rPr>
                <w:rFonts w:ascii="Arial Narrow" w:hAnsi="Arial Narrow" w:cs="Times New Roman"/>
                <w:b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56,66 % </w:t>
            </w:r>
            <w:r w:rsidRPr="001975A4">
              <w:rPr>
                <w:rFonts w:ascii="Arial Narrow" w:hAnsi="Arial Narrow" w:cs="Times New Roman"/>
                <w:sz w:val="20"/>
              </w:rPr>
              <w:t>(85/150)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57,33 % </w:t>
            </w:r>
            <w:r w:rsidRPr="001975A4">
              <w:rPr>
                <w:rFonts w:ascii="Arial Narrow" w:hAnsi="Arial Narrow" w:cs="Times New Roman"/>
                <w:sz w:val="20"/>
              </w:rPr>
              <w:t>(86/150)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58,66 % </w:t>
            </w:r>
            <w:r w:rsidRPr="001975A4">
              <w:rPr>
                <w:rFonts w:ascii="Arial Narrow" w:hAnsi="Arial Narrow" w:cs="Times New Roman"/>
                <w:sz w:val="20"/>
              </w:rPr>
              <w:t>(88/150)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5.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Fonction exponentielle népérienne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60 % </w:t>
            </w:r>
            <w:r w:rsidRPr="001975A4">
              <w:rPr>
                <w:rFonts w:ascii="Arial Narrow" w:hAnsi="Arial Narrow" w:cs="Times New Roman"/>
                <w:sz w:val="20"/>
              </w:rPr>
              <w:t>(90/150)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63,33 % </w:t>
            </w:r>
            <w:r w:rsidRPr="001975A4">
              <w:rPr>
                <w:rFonts w:ascii="Arial Narrow" w:hAnsi="Arial Narrow" w:cs="Times New Roman"/>
                <w:sz w:val="20"/>
              </w:rPr>
              <w:t>(95/150)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  <w:r w:rsidRPr="000063BD">
              <w:rPr>
                <w:rFonts w:ascii="Arial Narrow" w:hAnsi="Arial Narrow" w:cs="Times New Roman"/>
                <w:b/>
              </w:rPr>
              <w:t>Mars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66,66 % </w:t>
            </w:r>
            <w:r w:rsidRPr="001975A4">
              <w:rPr>
                <w:rFonts w:ascii="Arial Narrow" w:hAnsi="Arial Narrow" w:cs="Times New Roman"/>
                <w:sz w:val="20"/>
              </w:rPr>
              <w:t>(100/150)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68 % </w:t>
            </w:r>
            <w:r w:rsidRPr="001975A4">
              <w:rPr>
                <w:rFonts w:ascii="Arial Narrow" w:hAnsi="Arial Narrow" w:cs="Times New Roman"/>
                <w:sz w:val="20"/>
              </w:rPr>
              <w:t>(102/150)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6.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Statistique à deux variables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18h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70 % </w:t>
            </w:r>
            <w:r w:rsidRPr="001975A4">
              <w:rPr>
                <w:rFonts w:ascii="Arial Narrow" w:hAnsi="Arial Narrow" w:cs="Times New Roman"/>
                <w:sz w:val="20"/>
              </w:rPr>
              <w:t>(105/150)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73,33 % </w:t>
            </w:r>
            <w:r w:rsidRPr="001975A4">
              <w:rPr>
                <w:rFonts w:ascii="Arial Narrow" w:hAnsi="Arial Narrow" w:cs="Times New Roman"/>
                <w:sz w:val="20"/>
              </w:rPr>
              <w:t>(110/150)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76,66 % </w:t>
            </w:r>
            <w:r w:rsidRPr="001975A4">
              <w:rPr>
                <w:rFonts w:ascii="Arial Narrow" w:hAnsi="Arial Narrow" w:cs="Times New Roman"/>
                <w:sz w:val="20"/>
              </w:rPr>
              <w:t>(115/150)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  <w:r w:rsidRPr="000063BD">
              <w:rPr>
                <w:rFonts w:ascii="Arial Narrow" w:hAnsi="Arial Narrow" w:cs="Times New Roman"/>
                <w:b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80 % </w:t>
            </w:r>
            <w:r w:rsidRPr="001975A4">
              <w:rPr>
                <w:rFonts w:ascii="Arial Narrow" w:hAnsi="Arial Narrow" w:cs="Times New Roman"/>
                <w:sz w:val="20"/>
              </w:rPr>
              <w:t>(120/150)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81,33 % </w:t>
            </w:r>
            <w:r w:rsidRPr="001975A4">
              <w:rPr>
                <w:rFonts w:ascii="Arial Narrow" w:hAnsi="Arial Narrow" w:cs="Times New Roman"/>
                <w:sz w:val="20"/>
              </w:rPr>
              <w:t>(122/150)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Suites numériques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14h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83,33 % </w:t>
            </w:r>
            <w:r w:rsidRPr="001975A4">
              <w:rPr>
                <w:rFonts w:ascii="Arial Narrow" w:hAnsi="Arial Narrow" w:cs="Times New Roman"/>
                <w:sz w:val="20"/>
              </w:rPr>
              <w:t>(125/150)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86,66 % </w:t>
            </w:r>
            <w:r w:rsidRPr="001975A4">
              <w:rPr>
                <w:rFonts w:ascii="Arial Narrow" w:hAnsi="Arial Narrow" w:cs="Times New Roman"/>
                <w:sz w:val="20"/>
              </w:rPr>
              <w:t>(130/150)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  <w:r w:rsidRPr="000063BD">
              <w:rPr>
                <w:rFonts w:ascii="Arial Narrow" w:hAnsi="Arial Narrow" w:cs="Times New Roman"/>
                <w:b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90 % </w:t>
            </w:r>
            <w:r w:rsidRPr="001975A4">
              <w:rPr>
                <w:rFonts w:ascii="Arial Narrow" w:hAnsi="Arial Narrow" w:cs="Times New Roman"/>
                <w:sz w:val="20"/>
              </w:rPr>
              <w:t>(135/150)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90,66 % </w:t>
            </w:r>
            <w:r w:rsidRPr="001975A4">
              <w:rPr>
                <w:rFonts w:ascii="Arial Narrow" w:hAnsi="Arial Narrow" w:cs="Times New Roman"/>
                <w:sz w:val="20"/>
              </w:rPr>
              <w:t>(136/150)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92 % </w:t>
            </w:r>
            <w:r w:rsidRPr="001975A4">
              <w:rPr>
                <w:rFonts w:ascii="Arial Narrow" w:hAnsi="Arial Narrow" w:cs="Times New Roman"/>
                <w:sz w:val="20"/>
              </w:rPr>
              <w:t>(138/150)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8.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93,33 % </w:t>
            </w:r>
            <w:r w:rsidRPr="001975A4">
              <w:rPr>
                <w:rFonts w:ascii="Arial Narrow" w:hAnsi="Arial Narrow" w:cs="Times New Roman"/>
                <w:sz w:val="20"/>
              </w:rPr>
              <w:t>(140/150)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96,66 % </w:t>
            </w:r>
            <w:r w:rsidRPr="001975A4">
              <w:rPr>
                <w:rFonts w:ascii="Arial Narrow" w:hAnsi="Arial Narrow" w:cs="Times New Roman"/>
                <w:sz w:val="20"/>
              </w:rPr>
              <w:t>(145/150)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98,66 % </w:t>
            </w:r>
            <w:r w:rsidRPr="001975A4">
              <w:rPr>
                <w:rFonts w:ascii="Arial Narrow" w:hAnsi="Arial Narrow" w:cs="Times New Roman"/>
                <w:sz w:val="20"/>
              </w:rPr>
              <w:t>(148/150)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</w:rPr>
              <w:t xml:space="preserve">100 % </w:t>
            </w:r>
            <w:r w:rsidRPr="001975A4">
              <w:rPr>
                <w:rFonts w:ascii="Arial Narrow" w:hAnsi="Arial Narrow" w:cs="Times New Roman"/>
                <w:sz w:val="20"/>
              </w:rPr>
              <w:t>(150/150)</w:t>
            </w:r>
          </w:p>
        </w:tc>
      </w:tr>
      <w:tr w:rsidR="001975A4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  <w:r w:rsidRPr="000063BD">
              <w:rPr>
                <w:rFonts w:ascii="Arial Narrow" w:hAnsi="Arial Narrow" w:cs="Times New Roman"/>
                <w:b/>
              </w:rPr>
              <w:t>Juin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 w:val="24"/>
                <w:szCs w:val="24"/>
              </w:rPr>
              <w:t>Révisions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</w:rPr>
              <w:t>10h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9E10D8" w:rsidRPr="001975A4" w:rsidTr="000063BD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0063BD" w:rsidRDefault="009E10D8" w:rsidP="000063BD">
            <w:pPr>
              <w:spacing w:after="0" w:line="240" w:lineRule="auto"/>
              <w:ind w:right="-176"/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0063BD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</w:tbl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apprenants.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9E10D8" w:rsidRPr="001975A4" w:rsidRDefault="009E10D8" w:rsidP="009E10D8">
      <w:pPr>
        <w:spacing w:after="160" w:line="259" w:lineRule="auto"/>
        <w:rPr>
          <w:rFonts w:ascii="Arial Narrow" w:hAnsi="Arial Narrow" w:cs="Times New Roman"/>
          <w:b/>
        </w:rPr>
      </w:pPr>
      <w:r w:rsidRPr="001975A4">
        <w:rPr>
          <w:rFonts w:ascii="Arial Narrow" w:hAnsi="Arial Narrow" w:cs="Times New Roman"/>
          <w:b/>
        </w:rPr>
        <w:br w:type="page"/>
      </w:r>
    </w:p>
    <w:p w:rsidR="009E10D8" w:rsidRPr="00D30F6E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sz w:val="12"/>
        </w:rPr>
      </w:pPr>
      <w:r w:rsidRPr="00D30F6E">
        <w:rPr>
          <w:rFonts w:ascii="Lucida Handwriting" w:hAnsi="Lucida Handwriting" w:cs="Times New Roman"/>
          <w:b/>
        </w:rPr>
        <w:lastRenderedPageBreak/>
        <w:t>MATHÉMATIQUES __ PROGRESSION T</w:t>
      </w:r>
      <w:r w:rsidRPr="00D30F6E">
        <w:rPr>
          <w:rFonts w:ascii="Lucida Handwriting" w:hAnsi="Lucida Handwriting" w:cs="Times New Roman"/>
          <w:b/>
          <w:vertAlign w:val="superscript"/>
        </w:rPr>
        <w:t>le</w:t>
      </w:r>
      <w:r w:rsidRPr="00D30F6E">
        <w:rPr>
          <w:rFonts w:ascii="Lucida Handwriting" w:hAnsi="Lucida Handwriting" w:cs="Times New Roman"/>
          <w:b/>
        </w:rPr>
        <w:t xml:space="preserve"> A2 __ 2021-2022</w:t>
      </w:r>
    </w:p>
    <w:p w:rsidR="009E10D8" w:rsidRDefault="009E10D8" w:rsidP="009E10D8">
      <w:pPr>
        <w:spacing w:after="0" w:line="240" w:lineRule="auto"/>
        <w:jc w:val="center"/>
        <w:rPr>
          <w:rFonts w:ascii="Lucida Handwriting" w:hAnsi="Lucida Handwriting" w:cs="Times New Roman"/>
          <w:b/>
        </w:rPr>
      </w:pPr>
      <w:r w:rsidRPr="00D30F6E">
        <w:rPr>
          <w:rFonts w:ascii="Lucida Handwriting" w:hAnsi="Lucida Handwriting" w:cs="Times New Roman"/>
          <w:b/>
        </w:rPr>
        <w:t>Volume horaire annuel : 128 heures</w:t>
      </w:r>
    </w:p>
    <w:p w:rsidR="00D30F6E" w:rsidRPr="00D30F6E" w:rsidRDefault="00D30F6E" w:rsidP="009E10D8">
      <w:pPr>
        <w:spacing w:after="0" w:line="240" w:lineRule="auto"/>
        <w:jc w:val="center"/>
        <w:rPr>
          <w:rFonts w:ascii="Lucida Handwriting" w:hAnsi="Lucida Handwriting" w:cs="Times New Roman"/>
          <w:b/>
        </w:rPr>
      </w:pPr>
    </w:p>
    <w:p w:rsidR="009E10D8" w:rsidRPr="001975A4" w:rsidRDefault="009E10D8" w:rsidP="009E10D8">
      <w:pPr>
        <w:spacing w:after="0" w:line="240" w:lineRule="auto"/>
        <w:rPr>
          <w:rFonts w:ascii="Arial Narrow" w:hAnsi="Arial Narrow" w:cs="Times New Roman"/>
          <w:sz w:val="12"/>
        </w:rPr>
      </w:pPr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5"/>
        <w:gridCol w:w="569"/>
        <w:gridCol w:w="3526"/>
        <w:gridCol w:w="862"/>
        <w:gridCol w:w="1751"/>
      </w:tblGrid>
      <w:tr w:rsidR="001975A4" w:rsidRPr="001975A4" w:rsidTr="000063B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Trimestre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Mois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Sem.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Leçons (4 heures par semaine)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D8" w:rsidRPr="001975A4" w:rsidRDefault="000063BD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0063BD">
              <w:rPr>
                <w:rFonts w:ascii="Arial Narrow" w:hAnsi="Arial Narrow" w:cs="Times New Roman"/>
                <w:b/>
                <w:i/>
              </w:rPr>
              <w:t>Vol hor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Cs w:val="20"/>
              </w:rPr>
              <w:t>1</w:t>
            </w:r>
            <w:r w:rsidRPr="001975A4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Septembre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Étude de fonctions polynômes et de fonctions rationnelles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28h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3,33  % </w:t>
            </w:r>
            <w:r w:rsidRPr="001975A4">
              <w:rPr>
                <w:rFonts w:ascii="Arial Narrow" w:hAnsi="Arial Narrow" w:cs="Times New Roman"/>
              </w:rPr>
              <w:t>(4/120)</w:t>
            </w:r>
          </w:p>
        </w:tc>
      </w:tr>
      <w:tr w:rsidR="001975A4" w:rsidRPr="001975A4" w:rsidTr="000063BD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6,66  % </w:t>
            </w:r>
            <w:r w:rsidRPr="001975A4">
              <w:rPr>
                <w:rFonts w:ascii="Arial Narrow" w:hAnsi="Arial Narrow" w:cs="Times New Roman"/>
              </w:rPr>
              <w:t>(8/120)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Octobre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3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10 % </w:t>
            </w:r>
            <w:r w:rsidRPr="001975A4">
              <w:rPr>
                <w:rFonts w:ascii="Arial Narrow" w:hAnsi="Arial Narrow" w:cs="Times New Roman"/>
              </w:rPr>
              <w:t>(12/120)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4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13,33 % </w:t>
            </w:r>
            <w:r w:rsidRPr="001975A4">
              <w:rPr>
                <w:rFonts w:ascii="Arial Narrow" w:hAnsi="Arial Narrow" w:cs="Times New Roman"/>
              </w:rPr>
              <w:t>(16/120)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5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16,66 % </w:t>
            </w:r>
            <w:r w:rsidRPr="001975A4">
              <w:rPr>
                <w:rFonts w:ascii="Arial Narrow" w:hAnsi="Arial Narrow" w:cs="Times New Roman"/>
              </w:rPr>
              <w:t>(20/120)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6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20 % </w:t>
            </w:r>
            <w:r w:rsidRPr="001975A4">
              <w:rPr>
                <w:rFonts w:ascii="Arial Narrow" w:hAnsi="Arial Narrow" w:cs="Times New Roman"/>
              </w:rPr>
              <w:t>(24/120)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Novembre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7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23,33 % </w:t>
            </w:r>
            <w:r w:rsidRPr="001975A4">
              <w:rPr>
                <w:rFonts w:ascii="Arial Narrow" w:hAnsi="Arial Narrow" w:cs="Times New Roman"/>
              </w:rPr>
              <w:t>(28/120)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8</w:t>
            </w:r>
          </w:p>
        </w:tc>
        <w:tc>
          <w:tcPr>
            <w:tcW w:w="3526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62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51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25 % </w:t>
            </w:r>
            <w:r w:rsidRPr="001975A4">
              <w:rPr>
                <w:rFonts w:ascii="Arial Narrow" w:hAnsi="Arial Narrow" w:cs="Times New Roman"/>
              </w:rPr>
              <w:t>(30/120)</w:t>
            </w:r>
          </w:p>
        </w:tc>
      </w:tr>
      <w:tr w:rsidR="001975A4" w:rsidRPr="001975A4" w:rsidTr="000063BD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Probabilité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20h</w:t>
            </w:r>
          </w:p>
        </w:tc>
        <w:tc>
          <w:tcPr>
            <w:tcW w:w="1751" w:type="dxa"/>
            <w:tcBorders>
              <w:top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26,66 % </w:t>
            </w:r>
            <w:r w:rsidRPr="001975A4">
              <w:rPr>
                <w:rFonts w:ascii="Arial Narrow" w:hAnsi="Arial Narrow" w:cs="Times New Roman"/>
              </w:rPr>
              <w:t>(32/120)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9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30 % </w:t>
            </w:r>
            <w:r w:rsidRPr="001975A4">
              <w:rPr>
                <w:rFonts w:ascii="Arial Narrow" w:hAnsi="Arial Narrow" w:cs="Times New Roman"/>
              </w:rPr>
              <w:t>(36/120)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Décembre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10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33,33 % </w:t>
            </w:r>
            <w:r w:rsidRPr="001975A4">
              <w:rPr>
                <w:rFonts w:ascii="Arial Narrow" w:hAnsi="Arial Narrow" w:cs="Times New Roman"/>
              </w:rPr>
              <w:t>(40/120)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11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36,66 % </w:t>
            </w:r>
            <w:r w:rsidRPr="001975A4">
              <w:rPr>
                <w:rFonts w:ascii="Arial Narrow" w:hAnsi="Arial Narrow" w:cs="Times New Roman"/>
              </w:rPr>
              <w:t>(44/120)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12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 40 % </w:t>
            </w:r>
            <w:r w:rsidRPr="001975A4">
              <w:rPr>
                <w:rFonts w:ascii="Arial Narrow" w:hAnsi="Arial Narrow" w:cs="Times New Roman"/>
              </w:rPr>
              <w:t>(48/120)</w:t>
            </w:r>
          </w:p>
        </w:tc>
      </w:tr>
      <w:tr w:rsidR="001975A4" w:rsidRPr="001975A4" w:rsidTr="000063BD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Ja</w:t>
            </w:r>
            <w:r w:rsidR="000063BD">
              <w:rPr>
                <w:rFonts w:ascii="Arial Narrow" w:hAnsi="Arial Narrow" w:cs="Times New Roman"/>
                <w:b/>
              </w:rPr>
              <w:t>nvier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13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41,66  %</w:t>
            </w:r>
            <w:r w:rsidRPr="001975A4">
              <w:rPr>
                <w:rFonts w:ascii="Arial Narrow" w:hAnsi="Arial Narrow" w:cs="Times New Roman"/>
              </w:rPr>
              <w:t>(50/120)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62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51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43,33 %</w:t>
            </w:r>
            <w:r w:rsidRPr="001975A4">
              <w:rPr>
                <w:rFonts w:ascii="Arial Narrow" w:hAnsi="Arial Narrow" w:cs="Times New Roman"/>
              </w:rPr>
              <w:t xml:space="preserve"> (52/120)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14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3.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Fonction logarithme népérien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14h</w:t>
            </w: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46,66 % </w:t>
            </w:r>
            <w:r w:rsidRPr="001975A4">
              <w:rPr>
                <w:rFonts w:ascii="Arial Narrow" w:hAnsi="Arial Narrow" w:cs="Times New Roman"/>
              </w:rPr>
              <w:t>(56/120)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15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50 % </w:t>
            </w:r>
            <w:r w:rsidRPr="001975A4">
              <w:rPr>
                <w:rFonts w:ascii="Arial Narrow" w:hAnsi="Arial Narrow" w:cs="Times New Roman"/>
              </w:rPr>
              <w:t>(60/120)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16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53,33 % </w:t>
            </w:r>
            <w:r w:rsidRPr="001975A4">
              <w:rPr>
                <w:rFonts w:ascii="Arial Narrow" w:hAnsi="Arial Narrow" w:cs="Times New Roman"/>
              </w:rPr>
              <w:t>(64/120)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Février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17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55 % </w:t>
            </w:r>
            <w:r w:rsidRPr="001975A4">
              <w:rPr>
                <w:rFonts w:ascii="Arial Narrow" w:hAnsi="Arial Narrow" w:cs="Times New Roman"/>
              </w:rPr>
              <w:t>(66/120)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62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51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56,66 % </w:t>
            </w:r>
            <w:r w:rsidRPr="001975A4">
              <w:rPr>
                <w:rFonts w:ascii="Arial Narrow" w:hAnsi="Arial Narrow" w:cs="Times New Roman"/>
              </w:rPr>
              <w:t>(68/120)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18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9E10D8" w:rsidRPr="001975A4" w:rsidRDefault="000063BD" w:rsidP="000063B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4.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Fonction exponentielle népérienne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14h</w:t>
            </w: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60 % </w:t>
            </w:r>
            <w:r w:rsidRPr="001975A4">
              <w:rPr>
                <w:rFonts w:ascii="Arial Narrow" w:hAnsi="Arial Narrow" w:cs="Times New Roman"/>
              </w:rPr>
              <w:t>(72/120)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19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63,33 % </w:t>
            </w:r>
            <w:r w:rsidRPr="001975A4">
              <w:rPr>
                <w:rFonts w:ascii="Arial Narrow" w:hAnsi="Arial Narrow" w:cs="Times New Roman"/>
              </w:rPr>
              <w:t>(76/120)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Mars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20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66,66 % </w:t>
            </w:r>
            <w:r w:rsidRPr="001975A4">
              <w:rPr>
                <w:rFonts w:ascii="Arial Narrow" w:hAnsi="Arial Narrow" w:cs="Times New Roman"/>
              </w:rPr>
              <w:t>(80/120)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21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68,33 % </w:t>
            </w:r>
            <w:r w:rsidRPr="001975A4">
              <w:rPr>
                <w:rFonts w:ascii="Arial Narrow" w:hAnsi="Arial Narrow" w:cs="Times New Roman"/>
              </w:rPr>
              <w:t>(82/120)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62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51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70 % </w:t>
            </w:r>
            <w:r w:rsidRPr="001975A4">
              <w:rPr>
                <w:rFonts w:ascii="Arial Narrow" w:hAnsi="Arial Narrow" w:cs="Times New Roman"/>
              </w:rPr>
              <w:t>(84/120)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22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5.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Statistique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73,33 % </w:t>
            </w:r>
            <w:r w:rsidRPr="001975A4">
              <w:rPr>
                <w:rFonts w:ascii="Arial Narrow" w:hAnsi="Arial Narrow" w:cs="Times New Roman"/>
              </w:rPr>
              <w:t>(88/120)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1975A4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1975A4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23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76,66 % </w:t>
            </w:r>
            <w:r w:rsidRPr="001975A4">
              <w:rPr>
                <w:rFonts w:ascii="Arial Narrow" w:hAnsi="Arial Narrow" w:cs="Times New Roman"/>
              </w:rPr>
              <w:t>(92/120)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Avril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24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80 % </w:t>
            </w:r>
            <w:r w:rsidRPr="001975A4">
              <w:rPr>
                <w:rFonts w:ascii="Arial Narrow" w:hAnsi="Arial Narrow" w:cs="Times New Roman"/>
              </w:rPr>
              <w:t>(96/120)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25</w:t>
            </w:r>
          </w:p>
        </w:tc>
        <w:tc>
          <w:tcPr>
            <w:tcW w:w="3526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62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51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81,66 % </w:t>
            </w:r>
            <w:r w:rsidRPr="001975A4">
              <w:rPr>
                <w:rFonts w:ascii="Arial Narrow" w:hAnsi="Arial Narrow" w:cs="Times New Roman"/>
              </w:rPr>
              <w:t>(98/120)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6.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>Suites numériques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83,33 % </w:t>
            </w:r>
            <w:r w:rsidRPr="001975A4">
              <w:rPr>
                <w:rFonts w:ascii="Arial Narrow" w:hAnsi="Arial Narrow" w:cs="Times New Roman"/>
              </w:rPr>
              <w:t>(100/120)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26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86,66 % </w:t>
            </w:r>
            <w:r w:rsidRPr="001975A4">
              <w:rPr>
                <w:rFonts w:ascii="Arial Narrow" w:hAnsi="Arial Narrow" w:cs="Times New Roman"/>
              </w:rPr>
              <w:t>(104/120)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Mai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27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90 % </w:t>
            </w:r>
            <w:r w:rsidRPr="001975A4">
              <w:rPr>
                <w:rFonts w:ascii="Arial Narrow" w:hAnsi="Arial Narrow" w:cs="Times New Roman"/>
              </w:rPr>
              <w:t>(108/120)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28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91,66 % </w:t>
            </w:r>
            <w:r w:rsidRPr="001975A4">
              <w:rPr>
                <w:rFonts w:ascii="Arial Narrow" w:hAnsi="Arial Narrow" w:cs="Times New Roman"/>
              </w:rPr>
              <w:t>(110/120)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62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51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93,33 % </w:t>
            </w:r>
            <w:r w:rsidRPr="001975A4">
              <w:rPr>
                <w:rFonts w:ascii="Arial Narrow" w:hAnsi="Arial Narrow" w:cs="Times New Roman"/>
              </w:rPr>
              <w:t>(112/120)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29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9E10D8" w:rsidRPr="001975A4" w:rsidRDefault="000063BD" w:rsidP="00E670A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="009E10D8" w:rsidRPr="001975A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6h</w:t>
            </w:r>
          </w:p>
        </w:tc>
        <w:tc>
          <w:tcPr>
            <w:tcW w:w="1751" w:type="dxa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96,66 % </w:t>
            </w:r>
            <w:r w:rsidRPr="001975A4">
              <w:rPr>
                <w:rFonts w:ascii="Arial Narrow" w:hAnsi="Arial Narrow" w:cs="Times New Roman"/>
              </w:rPr>
              <w:t>(116/120)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30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98,33 % </w:t>
            </w:r>
            <w:r w:rsidRPr="001975A4">
              <w:rPr>
                <w:rFonts w:ascii="Arial Narrow" w:hAnsi="Arial Narrow" w:cs="Times New Roman"/>
              </w:rPr>
              <w:t>(118/120)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62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51" w:type="dxa"/>
            <w:shd w:val="pct25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100 % </w:t>
            </w:r>
            <w:r w:rsidRPr="001975A4">
              <w:rPr>
                <w:rFonts w:ascii="Arial Narrow" w:hAnsi="Arial Narrow" w:cs="Times New Roman"/>
              </w:rPr>
              <w:t>(120/120)</w:t>
            </w:r>
          </w:p>
        </w:tc>
      </w:tr>
      <w:tr w:rsidR="001975A4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Juin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31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</w:tcBorders>
            <w:vAlign w:val="center"/>
          </w:tcPr>
          <w:p w:rsidR="009E10D8" w:rsidRPr="001975A4" w:rsidRDefault="009E10D8" w:rsidP="000063B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975A4">
              <w:rPr>
                <w:rFonts w:ascii="Arial Narrow" w:hAnsi="Arial Narrow" w:cs="Times New Roman"/>
                <w:b/>
                <w:sz w:val="24"/>
                <w:szCs w:val="24"/>
              </w:rPr>
              <w:t>Révisions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8h</w:t>
            </w:r>
          </w:p>
        </w:tc>
        <w:tc>
          <w:tcPr>
            <w:tcW w:w="1751" w:type="dxa"/>
            <w:vMerge w:val="restart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  <w:tr w:rsidR="009E10D8" w:rsidRPr="001975A4" w:rsidTr="000063BD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1975A4">
              <w:rPr>
                <w:rFonts w:ascii="Arial Narrow" w:hAnsi="Arial Narrow" w:cs="Times New Roman"/>
                <w:b/>
                <w:sz w:val="18"/>
              </w:rPr>
              <w:t>32</w:t>
            </w: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0D8" w:rsidRPr="001975A4" w:rsidRDefault="009E10D8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9E10D8" w:rsidRPr="001975A4" w:rsidRDefault="009E10D8" w:rsidP="00E670A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</w:tbl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apprenants.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9E10D8" w:rsidRPr="001975A4" w:rsidRDefault="009E10D8" w:rsidP="009E10D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9E10D8" w:rsidRPr="001975A4" w:rsidRDefault="009E10D8" w:rsidP="009E10D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0063BD" w:rsidRDefault="000063BD">
      <w:pPr>
        <w:spacing w:after="160" w:line="259" w:lineRule="auto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br w:type="page"/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69"/>
        <w:gridCol w:w="3426"/>
      </w:tblGrid>
      <w:tr w:rsidR="00DE365F" w:rsidRPr="001975A4" w:rsidTr="00E670AD">
        <w:tc>
          <w:tcPr>
            <w:tcW w:w="5211" w:type="dxa"/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lastRenderedPageBreak/>
              <w:t>MINISTÈRE DE L’ÉDUCATION NATIONALE,</w:t>
            </w: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DE L’ENSEIGNEMENT TECHNIQUE</w:t>
            </w: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ET DE LA FORMATION PROFESSIONNELLE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-----------------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DIRECTION DE LA PÉDAGOGIE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---------------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SOUS-DIRECTION DE LA FORMATION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PÉDAGOGIQUE CONTINUE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-------------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COORDINATION NATIONALE DE MATHÉMATIQUES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>Tél : 22 44 01 02</w:t>
            </w:r>
          </w:p>
          <w:p w:rsidR="00DE365F" w:rsidRPr="001975A4" w:rsidRDefault="00DE365F" w:rsidP="00E670AD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sz w:val="24"/>
                <w:szCs w:val="24"/>
              </w:rPr>
              <w:t xml:space="preserve">E-mail :  </w:t>
            </w:r>
            <w:hyperlink r:id="rId12" w:history="1">
              <w:r w:rsidRPr="001975A4">
                <w:rPr>
                  <w:rStyle w:val="Lienhypertexte"/>
                  <w:rFonts w:ascii="Arial Narrow" w:hAnsi="Arial Narrow"/>
                  <w:b/>
                  <w:color w:val="auto"/>
                  <w:sz w:val="24"/>
                  <w:szCs w:val="24"/>
                </w:rPr>
                <w:t>cndmath2015@gmail.com</w:t>
              </w:r>
            </w:hyperlink>
          </w:p>
        </w:tc>
        <w:tc>
          <w:tcPr>
            <w:tcW w:w="969" w:type="dxa"/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426" w:type="dxa"/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975A4">
              <w:rPr>
                <w:rFonts w:ascii="Arial Narrow" w:hAnsi="Arial Narrow"/>
                <w:sz w:val="24"/>
                <w:szCs w:val="24"/>
              </w:rPr>
              <w:t>REPUBLIQUE DE CÔTE D’IVOIRE</w:t>
            </w: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975A4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4D4B23C1" wp14:editId="56A78F75">
                  <wp:extent cx="809625" cy="533400"/>
                  <wp:effectExtent l="0" t="0" r="9525" b="0"/>
                  <wp:docPr id="8" name="Image 8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75A4">
              <w:rPr>
                <w:rFonts w:ascii="Arial Narrow" w:hAnsi="Arial Narrow"/>
                <w:i/>
                <w:sz w:val="24"/>
                <w:szCs w:val="24"/>
              </w:rPr>
              <w:t>Union- Discipline –Travail</w:t>
            </w:r>
          </w:p>
        </w:tc>
      </w:tr>
    </w:tbl>
    <w:p w:rsidR="00DE365F" w:rsidRDefault="00DE365F" w:rsidP="00DE365F">
      <w:pPr>
        <w:spacing w:after="0" w:line="240" w:lineRule="auto"/>
        <w:jc w:val="both"/>
        <w:rPr>
          <w:rFonts w:ascii="Arial Narrow" w:hAnsi="Arial Narrow"/>
        </w:rPr>
      </w:pPr>
    </w:p>
    <w:p w:rsidR="00583442" w:rsidRDefault="00583442" w:rsidP="00DE365F">
      <w:pPr>
        <w:spacing w:after="0" w:line="240" w:lineRule="auto"/>
        <w:jc w:val="both"/>
        <w:rPr>
          <w:rFonts w:ascii="Arial Narrow" w:hAnsi="Arial Narrow"/>
        </w:rPr>
      </w:pPr>
    </w:p>
    <w:p w:rsidR="00583442" w:rsidRPr="001975A4" w:rsidRDefault="00583442" w:rsidP="00DE365F">
      <w:pPr>
        <w:spacing w:after="0" w:line="240" w:lineRule="auto"/>
        <w:jc w:val="both"/>
        <w:rPr>
          <w:rFonts w:ascii="Arial Narrow" w:hAnsi="Arial Narrow"/>
        </w:rPr>
      </w:pPr>
    </w:p>
    <w:p w:rsidR="00583442" w:rsidRDefault="00583442" w:rsidP="00583442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4"/>
          <w:szCs w:val="64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</w:rPr>
        <w:t>Année scolaire 2021-2022</w:t>
      </w:r>
    </w:p>
    <w:p w:rsidR="00D30F6E" w:rsidRPr="00D30F6E" w:rsidRDefault="00D30F6E" w:rsidP="00583442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40"/>
          <w:szCs w:val="40"/>
        </w:rPr>
      </w:pPr>
    </w:p>
    <w:p w:rsidR="00583442" w:rsidRPr="00487A63" w:rsidRDefault="00583442" w:rsidP="00583442">
      <w:pPr>
        <w:pStyle w:val="NormalWeb"/>
        <w:spacing w:before="0" w:beforeAutospacing="0" w:after="0" w:afterAutospacing="0"/>
        <w:ind w:right="-178"/>
        <w:jc w:val="center"/>
        <w:rPr>
          <w:rFonts w:ascii="Lucida Sans Unicode" w:hAnsi="Lucida Sans Unicode" w:cs="Lucida Sans Unicode"/>
          <w:color w:val="000000"/>
          <w:sz w:val="64"/>
          <w:szCs w:val="64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</w:rPr>
        <w:t>Discipline : Mathématiques</w:t>
      </w:r>
    </w:p>
    <w:p w:rsidR="00583442" w:rsidRPr="00D30F6E" w:rsidRDefault="00583442" w:rsidP="00583442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40"/>
          <w:szCs w:val="40"/>
        </w:rPr>
      </w:pPr>
    </w:p>
    <w:p w:rsidR="00583442" w:rsidRPr="00487A63" w:rsidRDefault="00583442" w:rsidP="00583442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4"/>
          <w:szCs w:val="64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</w:rPr>
        <w:t>Progressions annuelles</w:t>
      </w:r>
    </w:p>
    <w:p w:rsidR="00583442" w:rsidRPr="00487A63" w:rsidRDefault="00583442" w:rsidP="00583442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4"/>
          <w:szCs w:val="64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</w:rPr>
        <w:t>2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vertAlign w:val="superscript"/>
        </w:rPr>
        <w:t>nde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</w:rPr>
        <w:t xml:space="preserve"> C - 1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vertAlign w:val="superscript"/>
        </w:rPr>
        <w:t>ère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</w:rPr>
        <w:t xml:space="preserve"> C - Tle C</w:t>
      </w:r>
    </w:p>
    <w:p w:rsidR="00583442" w:rsidRPr="00487A63" w:rsidRDefault="00583442" w:rsidP="00583442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</w:pPr>
      <w:r w:rsidRPr="00487A63"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  <w:t>1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vertAlign w:val="superscript"/>
          <w:lang w:val="en-US"/>
        </w:rPr>
        <w:t>ère</w:t>
      </w:r>
      <w:r w:rsidRPr="00487A63">
        <w:rPr>
          <w:rFonts w:ascii="Lucida Sans Unicode" w:hAnsi="Lucida Sans Unicode" w:cs="Lucida Sans Unicode"/>
          <w:color w:val="000000"/>
          <w:sz w:val="64"/>
          <w:szCs w:val="64"/>
          <w:lang w:val="en-US"/>
        </w:rPr>
        <w:t xml:space="preserve"> D - Tle D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</w:rPr>
      </w:pP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</w:rPr>
      </w:pP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</w:rPr>
      </w:pPr>
    </w:p>
    <w:p w:rsidR="008773AE" w:rsidRPr="008773AE" w:rsidRDefault="008773AE" w:rsidP="008773AE">
      <w:pPr>
        <w:ind w:left="3686"/>
        <w:jc w:val="center"/>
        <w:rPr>
          <w:rFonts w:ascii="Lucida Calligraphy" w:hAnsi="Lucida Calligraphy"/>
          <w:b/>
          <w:sz w:val="24"/>
          <w:szCs w:val="24"/>
        </w:rPr>
      </w:pPr>
      <w:r w:rsidRPr="008773AE">
        <w:rPr>
          <w:rFonts w:ascii="Lucida Calligraphy" w:hAnsi="Lucida Calligraphy"/>
          <w:b/>
          <w:sz w:val="24"/>
          <w:szCs w:val="24"/>
        </w:rPr>
        <w:t>Pour la Commission Pédagogique Nationale de Mathématiques</w:t>
      </w:r>
    </w:p>
    <w:p w:rsidR="0061404C" w:rsidRDefault="00DE365F" w:rsidP="00DE365F">
      <w:pPr>
        <w:ind w:left="3402"/>
        <w:jc w:val="center"/>
        <w:rPr>
          <w:rFonts w:ascii="Arial Narrow" w:hAnsi="Arial Narrow" w:cs="Times New Roman"/>
          <w:b/>
          <w:sz w:val="24"/>
        </w:rPr>
      </w:pPr>
      <w:r w:rsidRPr="001975A4">
        <w:rPr>
          <w:rFonts w:ascii="Arial Narrow" w:hAnsi="Arial Narrow"/>
          <w:noProof/>
        </w:rPr>
        <w:drawing>
          <wp:inline distT="0" distB="0" distL="0" distR="0" wp14:anchorId="7CCEAE72" wp14:editId="20074A0C">
            <wp:extent cx="3076575" cy="1304925"/>
            <wp:effectExtent l="0" t="0" r="9525" b="9525"/>
            <wp:docPr id="9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4C" w:rsidRDefault="0061404C" w:rsidP="00DE365F">
      <w:pPr>
        <w:ind w:left="3402"/>
        <w:jc w:val="center"/>
        <w:rPr>
          <w:rFonts w:ascii="Arial Narrow" w:hAnsi="Arial Narrow" w:cs="Times New Roman"/>
          <w:b/>
          <w:sz w:val="24"/>
        </w:rPr>
      </w:pPr>
    </w:p>
    <w:p w:rsidR="00DE365F" w:rsidRPr="001975A4" w:rsidRDefault="00DE365F" w:rsidP="00DE365F">
      <w:pPr>
        <w:ind w:left="3402"/>
        <w:jc w:val="center"/>
        <w:rPr>
          <w:rFonts w:ascii="Arial Narrow" w:hAnsi="Arial Narrow" w:cs="Times New Roman"/>
          <w:b/>
          <w:sz w:val="24"/>
        </w:rPr>
      </w:pPr>
      <w:r w:rsidRPr="001975A4">
        <w:rPr>
          <w:rFonts w:ascii="Arial Narrow" w:hAnsi="Arial Narrow" w:cs="Times New Roman"/>
          <w:b/>
          <w:sz w:val="24"/>
        </w:rPr>
        <w:br w:type="page"/>
      </w:r>
    </w:p>
    <w:p w:rsidR="00DE365F" w:rsidRPr="00D30F6E" w:rsidRDefault="00DE365F" w:rsidP="00DE365F">
      <w:pPr>
        <w:spacing w:after="0" w:line="240" w:lineRule="auto"/>
        <w:jc w:val="center"/>
        <w:rPr>
          <w:rFonts w:ascii="Lucida Handwriting" w:hAnsi="Lucida Handwriting" w:cs="Times New Roman"/>
          <w:b/>
          <w:sz w:val="20"/>
        </w:rPr>
      </w:pPr>
      <w:r w:rsidRPr="00D30F6E">
        <w:rPr>
          <w:rFonts w:ascii="Lucida Handwriting" w:hAnsi="Lucida Handwriting" w:cs="Times New Roman"/>
          <w:b/>
          <w:sz w:val="20"/>
        </w:rPr>
        <w:lastRenderedPageBreak/>
        <w:t>MATHÉMATIQUES __ PROGRESSION  2</w:t>
      </w:r>
      <w:r w:rsidRPr="00D30F6E">
        <w:rPr>
          <w:rFonts w:ascii="Lucida Handwriting" w:hAnsi="Lucida Handwriting" w:cs="Times New Roman"/>
          <w:b/>
          <w:sz w:val="20"/>
          <w:vertAlign w:val="superscript"/>
        </w:rPr>
        <w:t>nde</w:t>
      </w:r>
      <w:r w:rsidRPr="00D30F6E">
        <w:rPr>
          <w:rFonts w:ascii="Lucida Handwriting" w:hAnsi="Lucida Handwriting" w:cs="Times New Roman"/>
          <w:b/>
          <w:sz w:val="20"/>
        </w:rPr>
        <w:t xml:space="preserve"> C __ 2021-2022</w:t>
      </w:r>
    </w:p>
    <w:p w:rsidR="00DE365F" w:rsidRPr="00D30F6E" w:rsidRDefault="00DE365F" w:rsidP="00DE365F">
      <w:pPr>
        <w:spacing w:after="0" w:line="240" w:lineRule="auto"/>
        <w:jc w:val="center"/>
        <w:rPr>
          <w:rFonts w:ascii="Lucida Handwriting" w:hAnsi="Lucida Handwriting" w:cs="Times New Roman"/>
          <w:b/>
          <w:sz w:val="20"/>
        </w:rPr>
      </w:pPr>
      <w:r w:rsidRPr="00D30F6E">
        <w:rPr>
          <w:rFonts w:ascii="Lucida Handwriting" w:hAnsi="Lucida Handwriting" w:cs="Times New Roman"/>
          <w:b/>
          <w:sz w:val="20"/>
        </w:rPr>
        <w:t>Volume horaire annuel : 160 heures</w:t>
      </w:r>
    </w:p>
    <w:tbl>
      <w:tblPr>
        <w:tblStyle w:val="Grilledutableau"/>
        <w:tblW w:w="9322" w:type="dxa"/>
        <w:tblInd w:w="284" w:type="dxa"/>
        <w:tblLook w:val="04A0" w:firstRow="1" w:lastRow="0" w:firstColumn="1" w:lastColumn="0" w:noHBand="0" w:noVBand="1"/>
      </w:tblPr>
      <w:tblGrid>
        <w:gridCol w:w="1181"/>
        <w:gridCol w:w="1223"/>
        <w:gridCol w:w="648"/>
        <w:gridCol w:w="3721"/>
        <w:gridCol w:w="6"/>
        <w:gridCol w:w="870"/>
        <w:gridCol w:w="1673"/>
      </w:tblGrid>
      <w:tr w:rsidR="001975A4" w:rsidRPr="001975A4" w:rsidTr="000063B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Trimestre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0063B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Mois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Sem.</w:t>
            </w:r>
          </w:p>
        </w:tc>
        <w:tc>
          <w:tcPr>
            <w:tcW w:w="3727" w:type="dxa"/>
            <w:gridSpan w:val="2"/>
            <w:vAlign w:val="center"/>
          </w:tcPr>
          <w:p w:rsidR="00DE365F" w:rsidRPr="001975A4" w:rsidRDefault="00DE365F" w:rsidP="000063B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Leçons (5 heures par semaine)</w:t>
            </w:r>
          </w:p>
        </w:tc>
        <w:tc>
          <w:tcPr>
            <w:tcW w:w="870" w:type="dxa"/>
            <w:vAlign w:val="center"/>
          </w:tcPr>
          <w:p w:rsidR="00DE365F" w:rsidRPr="001975A4" w:rsidRDefault="000063BD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0063BD">
              <w:rPr>
                <w:rFonts w:ascii="Arial Narrow" w:hAnsi="Arial Narrow" w:cs="Times New Roman"/>
                <w:b/>
                <w:i/>
              </w:rPr>
              <w:t>Vol hor</w:t>
            </w: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Taux d'exécution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</w:t>
            </w:r>
            <w:r w:rsidRPr="001975A4">
              <w:rPr>
                <w:rFonts w:ascii="Arial Narrow" w:hAnsi="Arial Narrow" w:cs="Times New Roman"/>
                <w:b/>
                <w:vertAlign w:val="superscript"/>
              </w:rPr>
              <w:t>er</w:t>
            </w:r>
            <w:r w:rsidRPr="001975A4">
              <w:rPr>
                <w:rFonts w:ascii="Arial Narrow" w:hAnsi="Arial Narrow" w:cs="Times New Roman"/>
                <w:b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  <w:i/>
              </w:rPr>
              <w:t>Devoir de niveau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 xml:space="preserve">Septembre </w:t>
            </w: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="00DE365F" w:rsidRPr="001975A4">
              <w:rPr>
                <w:rFonts w:ascii="Arial Narrow" w:hAnsi="Arial Narrow"/>
                <w:b/>
              </w:rPr>
              <w:t>Vecteurs et points du plan</w:t>
            </w:r>
          </w:p>
        </w:tc>
        <w:tc>
          <w:tcPr>
            <w:tcW w:w="87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 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</w:rPr>
            </w:pPr>
            <w:r w:rsidRPr="001975A4">
              <w:rPr>
                <w:rFonts w:ascii="Arial Narrow" w:hAnsi="Arial Narrow"/>
                <w:b/>
              </w:rPr>
              <w:t>3,33</w:t>
            </w:r>
            <w:r w:rsidRPr="001975A4">
              <w:rPr>
                <w:rFonts w:ascii="Arial Narrow" w:hAnsi="Arial Narrow"/>
              </w:rPr>
              <w:t xml:space="preserve"> % (5/150)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5,33</w:t>
            </w:r>
            <w:r w:rsidRPr="001975A4">
              <w:rPr>
                <w:rFonts w:ascii="Arial Narrow" w:hAnsi="Arial Narrow"/>
              </w:rPr>
              <w:t xml:space="preserve"> % (8/150)</w:t>
            </w:r>
          </w:p>
        </w:tc>
      </w:tr>
      <w:tr w:rsidR="001975A4" w:rsidRPr="001975A4" w:rsidTr="000063BD">
        <w:trPr>
          <w:trHeight w:val="85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6,66</w:t>
            </w:r>
            <w:r w:rsidRPr="001975A4">
              <w:rPr>
                <w:rFonts w:ascii="Arial Narrow" w:hAnsi="Arial Narrow"/>
              </w:rPr>
              <w:t xml:space="preserve"> % (10/150)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 xml:space="preserve">Octobre </w:t>
            </w: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="00DE365F" w:rsidRPr="001975A4">
              <w:rPr>
                <w:rFonts w:ascii="Arial Narrow" w:hAnsi="Arial Narrow"/>
                <w:b/>
              </w:rPr>
              <w:t>Ensemble des nombres réels</w:t>
            </w:r>
          </w:p>
        </w:tc>
        <w:tc>
          <w:tcPr>
            <w:tcW w:w="87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10</w:t>
            </w:r>
            <w:r w:rsidRPr="001975A4">
              <w:rPr>
                <w:rFonts w:ascii="Arial Narrow" w:hAnsi="Arial Narrow"/>
              </w:rPr>
              <w:t xml:space="preserve"> % (15/150)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13,33</w:t>
            </w:r>
            <w:r w:rsidRPr="001975A4">
              <w:rPr>
                <w:rFonts w:ascii="Arial Narrow" w:hAnsi="Arial Narrow"/>
              </w:rPr>
              <w:t>% (20/150)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14,66</w:t>
            </w:r>
            <w:r w:rsidRPr="001975A4">
              <w:rPr>
                <w:rFonts w:ascii="Arial Narrow" w:hAnsi="Arial Narrow"/>
              </w:rPr>
              <w:t>% (22/150)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3. </w:t>
            </w:r>
            <w:r w:rsidR="00DE365F" w:rsidRPr="001975A4">
              <w:rPr>
                <w:rFonts w:ascii="Arial Narrow" w:hAnsi="Arial Narrow" w:cs="Times New Roman"/>
                <w:b/>
              </w:rPr>
              <w:t>Utilisation des symétries et translations</w:t>
            </w:r>
          </w:p>
        </w:tc>
        <w:tc>
          <w:tcPr>
            <w:tcW w:w="87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 h</w:t>
            </w: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16,66</w:t>
            </w:r>
            <w:r w:rsidRPr="001975A4">
              <w:rPr>
                <w:rFonts w:ascii="Arial Narrow" w:hAnsi="Arial Narrow"/>
              </w:rPr>
              <w:t>% (25/150)</w:t>
            </w:r>
          </w:p>
        </w:tc>
      </w:tr>
      <w:tr w:rsidR="001975A4" w:rsidRPr="001975A4" w:rsidTr="000063BD">
        <w:trPr>
          <w:trHeight w:val="164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72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18,66</w:t>
            </w:r>
            <w:r w:rsidRPr="001975A4">
              <w:rPr>
                <w:rFonts w:ascii="Arial Narrow" w:hAnsi="Arial Narrow"/>
              </w:rPr>
              <w:t>% (28/150)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 xml:space="preserve">Novembre </w:t>
            </w: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20</w:t>
            </w:r>
            <w:r w:rsidRPr="001975A4">
              <w:rPr>
                <w:rFonts w:ascii="Arial Narrow" w:hAnsi="Arial Narrow"/>
              </w:rPr>
              <w:t>% (30/150)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727" w:type="dxa"/>
            <w:gridSpan w:val="2"/>
            <w:vMerge w:val="restart"/>
            <w:shd w:val="clear" w:color="auto" w:fill="FFFFFF" w:themeFill="background1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4. </w:t>
            </w:r>
            <w:r w:rsidR="00DE365F" w:rsidRPr="001975A4">
              <w:rPr>
                <w:rFonts w:ascii="Arial Narrow" w:hAnsi="Arial Narrow" w:cs="Times New Roman"/>
                <w:b/>
              </w:rPr>
              <w:t>Généralités sur les fonctions</w:t>
            </w:r>
          </w:p>
        </w:tc>
        <w:tc>
          <w:tcPr>
            <w:tcW w:w="870" w:type="dxa"/>
            <w:vMerge w:val="restart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23,33</w:t>
            </w:r>
            <w:r w:rsidRPr="001975A4">
              <w:rPr>
                <w:rFonts w:ascii="Arial Narrow" w:hAnsi="Arial Narrow"/>
              </w:rPr>
              <w:t>% (35/150)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25,33</w:t>
            </w:r>
            <w:r w:rsidRPr="001975A4">
              <w:rPr>
                <w:rFonts w:ascii="Arial Narrow" w:hAnsi="Arial Narrow"/>
              </w:rPr>
              <w:t>% (38/150)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26,66</w:t>
            </w:r>
            <w:r w:rsidRPr="001975A4">
              <w:rPr>
                <w:rFonts w:ascii="Arial Narrow" w:hAnsi="Arial Narrow"/>
              </w:rPr>
              <w:t>% (40/150)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5. </w:t>
            </w:r>
            <w:r w:rsidR="00DE365F" w:rsidRPr="001975A4">
              <w:rPr>
                <w:rFonts w:ascii="Arial Narrow" w:hAnsi="Arial Narrow" w:cs="Times New Roman"/>
                <w:b/>
              </w:rPr>
              <w:t>Droites et plans de  l’espace</w:t>
            </w:r>
          </w:p>
        </w:tc>
        <w:tc>
          <w:tcPr>
            <w:tcW w:w="87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12h</w:t>
            </w: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30</w:t>
            </w:r>
            <w:r w:rsidRPr="001975A4">
              <w:rPr>
                <w:rFonts w:ascii="Arial Narrow" w:hAnsi="Arial Narrow"/>
              </w:rPr>
              <w:t>% (45/150)</w:t>
            </w:r>
          </w:p>
        </w:tc>
      </w:tr>
      <w:tr w:rsidR="001975A4" w:rsidRPr="001975A4" w:rsidTr="000063BD">
        <w:trPr>
          <w:trHeight w:val="165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 xml:space="preserve">Décembre </w:t>
            </w: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33,33</w:t>
            </w:r>
            <w:r w:rsidRPr="001975A4">
              <w:rPr>
                <w:rFonts w:ascii="Arial Narrow" w:hAnsi="Arial Narrow"/>
              </w:rPr>
              <w:t>% (50/150)</w:t>
            </w:r>
          </w:p>
        </w:tc>
      </w:tr>
      <w:tr w:rsidR="001975A4" w:rsidRPr="001975A4" w:rsidTr="000063BD">
        <w:trPr>
          <w:trHeight w:val="164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72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34,66</w:t>
            </w:r>
            <w:r w:rsidRPr="001975A4">
              <w:rPr>
                <w:rFonts w:ascii="Arial Narrow" w:hAnsi="Arial Narrow"/>
              </w:rPr>
              <w:t>% (52/150)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36</w:t>
            </w:r>
            <w:r w:rsidRPr="001975A4">
              <w:rPr>
                <w:rFonts w:ascii="Arial Narrow" w:hAnsi="Arial Narrow"/>
              </w:rPr>
              <w:t>% (54/150)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FFFFFF" w:themeFill="background1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6. </w:t>
            </w:r>
            <w:r w:rsidR="00DE365F" w:rsidRPr="001975A4">
              <w:rPr>
                <w:rFonts w:ascii="Arial Narrow" w:hAnsi="Arial Narrow" w:cs="Times New Roman"/>
                <w:b/>
              </w:rPr>
              <w:t>Fonctions polynômes et fonctions rationnelles</w:t>
            </w:r>
          </w:p>
        </w:tc>
        <w:tc>
          <w:tcPr>
            <w:tcW w:w="870" w:type="dxa"/>
            <w:vMerge w:val="restart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36,66</w:t>
            </w:r>
            <w:r w:rsidRPr="001975A4">
              <w:rPr>
                <w:rFonts w:ascii="Arial Narrow" w:hAnsi="Arial Narrow"/>
              </w:rPr>
              <w:t>% (55/150)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</w:t>
            </w:r>
            <w:r w:rsidRPr="001975A4">
              <w:rPr>
                <w:rFonts w:ascii="Arial Narrow" w:hAnsi="Arial Narrow"/>
                <w:b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</w:rPr>
              <w:t xml:space="preserve">  Trimestre</w:t>
            </w: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  <w:i/>
              </w:rPr>
              <w:t>Devoir de niveau</w:t>
            </w: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40</w:t>
            </w:r>
            <w:r w:rsidRPr="001975A4">
              <w:rPr>
                <w:rFonts w:ascii="Arial Narrow" w:hAnsi="Arial Narrow"/>
              </w:rPr>
              <w:t>% (60/150)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 xml:space="preserve">Janvier </w:t>
            </w: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41,33</w:t>
            </w:r>
            <w:r w:rsidRPr="001975A4">
              <w:rPr>
                <w:rFonts w:ascii="Arial Narrow" w:hAnsi="Arial Narrow"/>
              </w:rPr>
              <w:t>% (62/150)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42,66</w:t>
            </w:r>
            <w:r w:rsidRPr="001975A4">
              <w:rPr>
                <w:rFonts w:ascii="Arial Narrow" w:hAnsi="Arial Narrow"/>
              </w:rPr>
              <w:t>% (64/150)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7. </w:t>
            </w:r>
            <w:r w:rsidR="00DE365F" w:rsidRPr="001975A4">
              <w:rPr>
                <w:rFonts w:ascii="Arial Narrow" w:hAnsi="Arial Narrow"/>
                <w:b/>
              </w:rPr>
              <w:t>Angles inscrits</w:t>
            </w:r>
          </w:p>
        </w:tc>
        <w:tc>
          <w:tcPr>
            <w:tcW w:w="87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43,33</w:t>
            </w:r>
            <w:r w:rsidRPr="001975A4">
              <w:rPr>
                <w:rFonts w:ascii="Arial Narrow" w:hAnsi="Arial Narrow"/>
              </w:rPr>
              <w:t>% (65/150)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46,66</w:t>
            </w:r>
            <w:r w:rsidRPr="001975A4">
              <w:rPr>
                <w:rFonts w:ascii="Arial Narrow" w:hAnsi="Arial Narrow"/>
              </w:rPr>
              <w:t>% (70/150)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48</w:t>
            </w:r>
            <w:r w:rsidRPr="001975A4">
              <w:rPr>
                <w:rFonts w:ascii="Arial Narrow" w:hAnsi="Arial Narrow"/>
              </w:rPr>
              <w:t>% (72/150)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8. </w:t>
            </w:r>
            <w:r w:rsidR="00DE365F" w:rsidRPr="001975A4">
              <w:rPr>
                <w:rFonts w:ascii="Arial Narrow" w:hAnsi="Arial Narrow" w:cs="Times New Roman"/>
                <w:b/>
              </w:rPr>
              <w:t>Angles orientés et trigonométrie</w:t>
            </w:r>
          </w:p>
        </w:tc>
        <w:tc>
          <w:tcPr>
            <w:tcW w:w="87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10 h</w:t>
            </w: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50</w:t>
            </w:r>
            <w:r w:rsidRPr="001975A4">
              <w:rPr>
                <w:rFonts w:ascii="Arial Narrow" w:hAnsi="Arial Narrow"/>
              </w:rPr>
              <w:t>% (75/150)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53,33</w:t>
            </w:r>
            <w:r w:rsidRPr="001975A4">
              <w:rPr>
                <w:rFonts w:ascii="Arial Narrow" w:hAnsi="Arial Narrow"/>
              </w:rPr>
              <w:t>% (80/150)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 xml:space="preserve">Février </w:t>
            </w: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54,66</w:t>
            </w:r>
            <w:r w:rsidRPr="001975A4">
              <w:rPr>
                <w:rFonts w:ascii="Arial Narrow" w:hAnsi="Arial Narrow"/>
              </w:rPr>
              <w:t>% (82/150)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56</w:t>
            </w:r>
            <w:r w:rsidRPr="001975A4">
              <w:rPr>
                <w:rFonts w:ascii="Arial Narrow" w:hAnsi="Arial Narrow"/>
              </w:rPr>
              <w:t>% (84/150)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auto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9. </w:t>
            </w:r>
            <w:r w:rsidR="00DE365F" w:rsidRPr="001975A4">
              <w:rPr>
                <w:rFonts w:ascii="Arial Narrow" w:hAnsi="Arial Narrow"/>
                <w:b/>
              </w:rPr>
              <w:t>Statistique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56,66</w:t>
            </w:r>
            <w:r w:rsidRPr="001975A4">
              <w:rPr>
                <w:rFonts w:ascii="Arial Narrow" w:hAnsi="Arial Narrow"/>
              </w:rPr>
              <w:t>% (85/150)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60</w:t>
            </w:r>
            <w:r w:rsidRPr="001975A4">
              <w:rPr>
                <w:rFonts w:ascii="Arial Narrow" w:hAnsi="Arial Narrow"/>
              </w:rPr>
              <w:t>% (90/150)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61,33</w:t>
            </w:r>
            <w:r w:rsidRPr="001975A4">
              <w:rPr>
                <w:rFonts w:ascii="Arial Narrow" w:hAnsi="Arial Narrow"/>
              </w:rPr>
              <w:t>% (92/150)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62,66</w:t>
            </w:r>
            <w:r w:rsidRPr="001975A4">
              <w:rPr>
                <w:rFonts w:ascii="Arial Narrow" w:hAnsi="Arial Narrow"/>
              </w:rPr>
              <w:t>% (94/150)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10. </w:t>
            </w:r>
            <w:r w:rsidR="00DE365F" w:rsidRPr="001975A4">
              <w:rPr>
                <w:rFonts w:ascii="Arial Narrow" w:hAnsi="Arial Narrow"/>
                <w:b/>
              </w:rPr>
              <w:t>Produit scalaire</w:t>
            </w:r>
          </w:p>
        </w:tc>
        <w:tc>
          <w:tcPr>
            <w:tcW w:w="87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63,33</w:t>
            </w:r>
            <w:r w:rsidRPr="001975A4">
              <w:rPr>
                <w:rFonts w:ascii="Arial Narrow" w:hAnsi="Arial Narrow"/>
              </w:rPr>
              <w:t>% (95/150)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Mars</w:t>
            </w: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66,66</w:t>
            </w:r>
            <w:r w:rsidRPr="001975A4">
              <w:rPr>
                <w:rFonts w:ascii="Arial Narrow" w:hAnsi="Arial Narrow"/>
              </w:rPr>
              <w:t>% (100/150)</w:t>
            </w:r>
          </w:p>
        </w:tc>
      </w:tr>
      <w:tr w:rsidR="001975A4" w:rsidRPr="001975A4" w:rsidTr="000063BD">
        <w:trPr>
          <w:trHeight w:val="97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69,33</w:t>
            </w:r>
            <w:r w:rsidRPr="001975A4">
              <w:rPr>
                <w:rFonts w:ascii="Arial Narrow" w:hAnsi="Arial Narrow"/>
              </w:rPr>
              <w:t>% (104/150)</w:t>
            </w:r>
          </w:p>
        </w:tc>
      </w:tr>
      <w:tr w:rsidR="001975A4" w:rsidRPr="001975A4" w:rsidTr="000063BD">
        <w:trPr>
          <w:trHeight w:val="96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/>
                <w:b/>
              </w:rPr>
              <w:t>70</w:t>
            </w:r>
            <w:r w:rsidRPr="001975A4">
              <w:rPr>
                <w:rFonts w:ascii="Arial Narrow" w:hAnsi="Arial Narrow"/>
              </w:rPr>
              <w:t>% (105/150)</w:t>
            </w:r>
          </w:p>
        </w:tc>
      </w:tr>
      <w:tr w:rsidR="001975A4" w:rsidRPr="001975A4" w:rsidTr="000063BD">
        <w:trPr>
          <w:trHeight w:val="96"/>
        </w:trPr>
        <w:tc>
          <w:tcPr>
            <w:tcW w:w="1181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  <w:lang w:val="fr-FR"/>
              </w:rPr>
              <w:t>3</w:t>
            </w:r>
            <w:r w:rsidRPr="001975A4">
              <w:rPr>
                <w:rFonts w:ascii="Arial Narrow" w:hAnsi="Arial Narrow"/>
                <w:b/>
                <w:vertAlign w:val="superscript"/>
              </w:rPr>
              <w:t>ème</w:t>
            </w:r>
            <w:r w:rsidRPr="001975A4">
              <w:rPr>
                <w:rFonts w:ascii="Arial Narrow" w:hAnsi="Arial Narrow"/>
                <w:b/>
              </w:rPr>
              <w:t xml:space="preserve">  Trimestre</w:t>
            </w: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  <w:i/>
              </w:rPr>
              <w:t>Devoir de niveau</w:t>
            </w: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3727" w:type="dxa"/>
            <w:gridSpan w:val="2"/>
            <w:vMerge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70" w:type="dxa"/>
            <w:vMerge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70,66</w:t>
            </w:r>
            <w:r w:rsidRPr="001975A4">
              <w:rPr>
                <w:rFonts w:ascii="Arial Narrow" w:hAnsi="Arial Narrow"/>
              </w:rPr>
              <w:t>% (106/150)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11. </w:t>
            </w:r>
            <w:r w:rsidR="00DE365F" w:rsidRPr="001975A4">
              <w:rPr>
                <w:rFonts w:ascii="Arial Narrow" w:hAnsi="Arial Narrow" w:cs="Times New Roman"/>
                <w:b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87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73,33</w:t>
            </w:r>
            <w:r w:rsidRPr="001975A4">
              <w:rPr>
                <w:rFonts w:ascii="Arial Narrow" w:hAnsi="Arial Narrow"/>
              </w:rPr>
              <w:t>% (110/150)</w:t>
            </w:r>
          </w:p>
        </w:tc>
      </w:tr>
      <w:tr w:rsidR="001975A4" w:rsidRPr="001975A4" w:rsidTr="000063BD">
        <w:trPr>
          <w:trHeight w:val="97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76</w:t>
            </w:r>
            <w:r w:rsidRPr="001975A4">
              <w:rPr>
                <w:rFonts w:ascii="Arial Narrow" w:hAnsi="Arial Narrow"/>
              </w:rPr>
              <w:t>% (114/150)</w:t>
            </w:r>
          </w:p>
        </w:tc>
      </w:tr>
      <w:tr w:rsidR="001975A4" w:rsidRPr="001975A4" w:rsidTr="000063BD">
        <w:trPr>
          <w:trHeight w:val="96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76,66</w:t>
            </w:r>
            <w:r w:rsidRPr="001975A4">
              <w:rPr>
                <w:rFonts w:ascii="Arial Narrow" w:hAnsi="Arial Narrow"/>
              </w:rPr>
              <w:t>% (115/150)</w:t>
            </w:r>
          </w:p>
        </w:tc>
      </w:tr>
      <w:tr w:rsidR="001975A4" w:rsidRPr="001975A4" w:rsidTr="000063BD">
        <w:trPr>
          <w:trHeight w:val="96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Avril</w:t>
            </w: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3727" w:type="dxa"/>
            <w:gridSpan w:val="2"/>
            <w:vMerge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70" w:type="dxa"/>
            <w:vMerge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77,33</w:t>
            </w:r>
            <w:r w:rsidRPr="001975A4">
              <w:rPr>
                <w:rFonts w:ascii="Arial Narrow" w:hAnsi="Arial Narrow"/>
              </w:rPr>
              <w:t>% (116/150)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FFFFFF" w:themeFill="background1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12. </w:t>
            </w:r>
            <w:r w:rsidR="00DE365F" w:rsidRPr="001975A4">
              <w:rPr>
                <w:rFonts w:ascii="Arial Narrow" w:hAnsi="Arial Narrow"/>
                <w:b/>
              </w:rPr>
              <w:t>Homothéties</w:t>
            </w:r>
          </w:p>
        </w:tc>
        <w:tc>
          <w:tcPr>
            <w:tcW w:w="870" w:type="dxa"/>
            <w:vMerge w:val="restart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80</w:t>
            </w:r>
            <w:r w:rsidRPr="001975A4">
              <w:rPr>
                <w:rFonts w:ascii="Arial Narrow" w:hAnsi="Arial Narrow"/>
              </w:rPr>
              <w:t>% (120/150)</w:t>
            </w:r>
          </w:p>
        </w:tc>
      </w:tr>
      <w:tr w:rsidR="001975A4" w:rsidRPr="001975A4" w:rsidTr="000063BD">
        <w:trPr>
          <w:trHeight w:val="10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81,33</w:t>
            </w:r>
            <w:r w:rsidRPr="001975A4">
              <w:rPr>
                <w:rFonts w:ascii="Arial Narrow" w:hAnsi="Arial Narrow"/>
              </w:rPr>
              <w:t>% (122/150)</w:t>
            </w:r>
          </w:p>
        </w:tc>
      </w:tr>
      <w:tr w:rsidR="001975A4" w:rsidRPr="001975A4" w:rsidTr="000063BD">
        <w:trPr>
          <w:trHeight w:val="10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82,66</w:t>
            </w:r>
            <w:r w:rsidRPr="001975A4">
              <w:rPr>
                <w:rFonts w:ascii="Arial Narrow" w:hAnsi="Arial Narrow"/>
              </w:rPr>
              <w:t>% (124/150)</w:t>
            </w:r>
          </w:p>
        </w:tc>
      </w:tr>
      <w:tr w:rsidR="001975A4" w:rsidRPr="001975A4" w:rsidTr="000063BD">
        <w:trPr>
          <w:trHeight w:val="10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13. </w:t>
            </w:r>
            <w:r w:rsidR="00DE365F" w:rsidRPr="001975A4">
              <w:rPr>
                <w:rFonts w:ascii="Arial Narrow" w:hAnsi="Arial Narrow" w:cs="Times New Roman"/>
                <w:b/>
              </w:rPr>
              <w:t>Étude de fonctions élémentaires</w:t>
            </w:r>
          </w:p>
        </w:tc>
        <w:tc>
          <w:tcPr>
            <w:tcW w:w="87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83,33</w:t>
            </w:r>
            <w:r w:rsidRPr="001975A4">
              <w:rPr>
                <w:rFonts w:ascii="Arial Narrow" w:hAnsi="Arial Narrow"/>
              </w:rPr>
              <w:t>% (125/150)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86,66</w:t>
            </w:r>
            <w:r w:rsidRPr="001975A4">
              <w:rPr>
                <w:rFonts w:ascii="Arial Narrow" w:hAnsi="Arial Narrow"/>
              </w:rPr>
              <w:t>% (130/150)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 xml:space="preserve">Mai </w:t>
            </w: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3727" w:type="dxa"/>
            <w:gridSpan w:val="2"/>
            <w:vMerge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89,33</w:t>
            </w:r>
            <w:r w:rsidRPr="001975A4">
              <w:rPr>
                <w:rFonts w:ascii="Arial Narrow" w:hAnsi="Arial Narrow"/>
              </w:rPr>
              <w:t>% (134/150)</w:t>
            </w:r>
          </w:p>
        </w:tc>
      </w:tr>
      <w:tr w:rsidR="001975A4" w:rsidRPr="001975A4" w:rsidTr="000063BD">
        <w:trPr>
          <w:trHeight w:val="56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90</w:t>
            </w:r>
            <w:r w:rsidRPr="001975A4">
              <w:rPr>
                <w:rFonts w:ascii="Arial Narrow" w:hAnsi="Arial Narrow"/>
              </w:rPr>
              <w:t>% (135/150)</w:t>
            </w:r>
          </w:p>
        </w:tc>
      </w:tr>
      <w:tr w:rsidR="001975A4" w:rsidRPr="001975A4" w:rsidTr="000063BD">
        <w:trPr>
          <w:trHeight w:val="56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90,66</w:t>
            </w:r>
            <w:r w:rsidRPr="001975A4">
              <w:rPr>
                <w:rFonts w:ascii="Arial Narrow" w:hAnsi="Arial Narrow"/>
              </w:rPr>
              <w:t>% (136/150)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FFFFFF" w:themeFill="background1"/>
            <w:vAlign w:val="center"/>
          </w:tcPr>
          <w:p w:rsidR="00DE365F" w:rsidRPr="001975A4" w:rsidRDefault="000063BD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14. </w:t>
            </w:r>
            <w:r w:rsidR="00DE365F" w:rsidRPr="001975A4">
              <w:rPr>
                <w:rFonts w:ascii="Arial Narrow" w:hAnsi="Arial Narrow"/>
                <w:b/>
              </w:rPr>
              <w:t>Rotations</w:t>
            </w:r>
          </w:p>
        </w:tc>
        <w:tc>
          <w:tcPr>
            <w:tcW w:w="870" w:type="dxa"/>
            <w:vMerge w:val="restart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93,33</w:t>
            </w:r>
            <w:r w:rsidRPr="001975A4">
              <w:rPr>
                <w:rFonts w:ascii="Arial Narrow" w:hAnsi="Arial Narrow"/>
              </w:rPr>
              <w:t>% (140/150)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93,33</w:t>
            </w:r>
            <w:r w:rsidRPr="001975A4">
              <w:rPr>
                <w:rFonts w:ascii="Arial Narrow" w:hAnsi="Arial Narrow"/>
              </w:rPr>
              <w:t>% (142/150)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96</w:t>
            </w:r>
            <w:r w:rsidRPr="001975A4">
              <w:rPr>
                <w:rFonts w:ascii="Arial Narrow" w:hAnsi="Arial Narrow"/>
              </w:rPr>
              <w:t>% (144/150)</w:t>
            </w:r>
          </w:p>
        </w:tc>
      </w:tr>
      <w:tr w:rsidR="001975A4" w:rsidRPr="001975A4" w:rsidTr="000063BD">
        <w:trPr>
          <w:trHeight w:val="227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:rsidR="00DE365F" w:rsidRPr="001975A4" w:rsidRDefault="00421B48" w:rsidP="00E670AD">
            <w:pPr>
              <w:spacing w:after="0" w:line="192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15. </w:t>
            </w:r>
            <w:r w:rsidR="00DE365F" w:rsidRPr="001975A4">
              <w:rPr>
                <w:rFonts w:ascii="Arial Narrow" w:hAnsi="Arial Narrow" w:cs="Times New Roman"/>
                <w:b/>
              </w:rPr>
              <w:t xml:space="preserve">Inéquations 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="00DE365F" w:rsidRPr="001975A4">
              <w:rPr>
                <w:rFonts w:ascii="Arial Narrow" w:hAnsi="Arial Narrow" w:cs="Times New Roman"/>
                <w:b/>
              </w:rPr>
              <w:t>×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 xml:space="preserve"> R</m:t>
              </m:r>
            </m:oMath>
          </w:p>
        </w:tc>
        <w:tc>
          <w:tcPr>
            <w:tcW w:w="870" w:type="dxa"/>
            <w:vMerge w:val="restart"/>
            <w:tcBorders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4h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96,66</w:t>
            </w:r>
            <w:r w:rsidRPr="001975A4">
              <w:rPr>
                <w:rFonts w:ascii="Arial Narrow" w:hAnsi="Arial Narrow"/>
              </w:rPr>
              <w:t>% (145/150)</w:t>
            </w:r>
          </w:p>
        </w:tc>
      </w:tr>
      <w:tr w:rsidR="001975A4" w:rsidRPr="001975A4" w:rsidTr="000063BD">
        <w:trPr>
          <w:trHeight w:val="227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3727" w:type="dxa"/>
            <w:gridSpan w:val="2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98,66</w:t>
            </w:r>
            <w:r w:rsidRPr="001975A4">
              <w:rPr>
                <w:rFonts w:ascii="Arial Narrow" w:hAnsi="Arial Narrow"/>
              </w:rPr>
              <w:t>% (148/150)</w:t>
            </w: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75A4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100</w:t>
            </w:r>
            <w:r w:rsidRPr="001975A4">
              <w:rPr>
                <w:rFonts w:ascii="Arial Narrow" w:hAnsi="Arial Narrow"/>
              </w:rPr>
              <w:t>% (150/150)</w:t>
            </w:r>
          </w:p>
        </w:tc>
      </w:tr>
      <w:tr w:rsidR="001975A4" w:rsidRPr="001975A4" w:rsidTr="000063BD">
        <w:trPr>
          <w:trHeight w:val="252"/>
        </w:trPr>
        <w:tc>
          <w:tcPr>
            <w:tcW w:w="1181" w:type="dxa"/>
            <w:vMerge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 xml:space="preserve">Juin </w:t>
            </w:r>
          </w:p>
        </w:tc>
        <w:tc>
          <w:tcPr>
            <w:tcW w:w="648" w:type="dxa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3721" w:type="dxa"/>
            <w:vMerge w:val="restart"/>
            <w:tcBorders>
              <w:right w:val="single" w:sz="4" w:space="0" w:color="auto"/>
            </w:tcBorders>
            <w:vAlign w:val="center"/>
          </w:tcPr>
          <w:p w:rsidR="00DE365F" w:rsidRPr="001975A4" w:rsidRDefault="00DE365F" w:rsidP="00421B48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Révisions</w:t>
            </w:r>
          </w:p>
        </w:tc>
        <w:tc>
          <w:tcPr>
            <w:tcW w:w="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</w:p>
        </w:tc>
      </w:tr>
      <w:tr w:rsidR="001975A4" w:rsidRPr="001975A4" w:rsidTr="000063BD">
        <w:trPr>
          <w:trHeight w:val="210"/>
        </w:trPr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37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16"/>
          <w:szCs w:val="19"/>
        </w:rPr>
      </w:pPr>
      <w:r w:rsidRPr="001975A4">
        <w:rPr>
          <w:rFonts w:ascii="Arial Narrow" w:hAnsi="Arial Narrow"/>
          <w:b/>
          <w:sz w:val="16"/>
          <w:szCs w:val="19"/>
          <w:u w:val="single"/>
        </w:rPr>
        <w:t>NB</w:t>
      </w:r>
      <w:r w:rsidRPr="001975A4">
        <w:rPr>
          <w:rFonts w:ascii="Arial Narrow" w:hAnsi="Arial Narrow"/>
          <w:b/>
          <w:sz w:val="16"/>
          <w:szCs w:val="19"/>
        </w:rPr>
        <w:t> </w:t>
      </w:r>
      <w:r w:rsidRPr="001975A4">
        <w:rPr>
          <w:rFonts w:ascii="Arial Narrow" w:hAnsi="Arial Narrow"/>
          <w:sz w:val="16"/>
          <w:szCs w:val="19"/>
        </w:rPr>
        <w:t>: La régulation consiste à mener des activités de rémédiation relativement aux contenus de la leçon.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16"/>
          <w:szCs w:val="19"/>
        </w:rPr>
      </w:pPr>
      <w:r w:rsidRPr="001975A4">
        <w:rPr>
          <w:rFonts w:ascii="Arial Narrow" w:hAnsi="Arial Narrow"/>
          <w:sz w:val="16"/>
          <w:szCs w:val="19"/>
        </w:rPr>
        <w:t>À cette occasion, le professeur mènera également des activités permettant d’évaluer et de renforcer les acquis des élèves.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16"/>
          <w:szCs w:val="19"/>
        </w:rPr>
      </w:pPr>
      <w:r w:rsidRPr="001975A4">
        <w:rPr>
          <w:rFonts w:ascii="Arial Narrow" w:hAnsi="Arial Narrow"/>
          <w:sz w:val="16"/>
          <w:szCs w:val="19"/>
        </w:rPr>
        <w:t>C’est le cumul du temps de régulation qui fait 1h ou 2h. Le professeur peut en faire des séances de travaux dirigés.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b/>
          <w:sz w:val="16"/>
          <w:szCs w:val="19"/>
        </w:rPr>
      </w:pPr>
      <w:r w:rsidRPr="001975A4">
        <w:rPr>
          <w:rFonts w:ascii="Arial Narrow" w:hAnsi="Arial Narrow"/>
          <w:b/>
          <w:i/>
          <w:sz w:val="16"/>
          <w:szCs w:val="19"/>
          <w:u w:val="single"/>
        </w:rPr>
        <w:t>Remarque </w:t>
      </w:r>
      <w:r w:rsidRPr="001975A4">
        <w:rPr>
          <w:rFonts w:ascii="Arial Narrow" w:hAnsi="Arial Narrow"/>
          <w:b/>
          <w:sz w:val="16"/>
          <w:szCs w:val="19"/>
        </w:rPr>
        <w:t xml:space="preserve">: </w:t>
      </w:r>
    </w:p>
    <w:p w:rsidR="00DE365F" w:rsidRPr="001975A4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9"/>
        </w:rPr>
      </w:pPr>
      <w:r w:rsidRPr="001975A4">
        <w:rPr>
          <w:rFonts w:ascii="Arial Narrow" w:hAnsi="Arial Narrow"/>
          <w:sz w:val="16"/>
          <w:szCs w:val="19"/>
        </w:rPr>
        <w:t>Le respect de la progression est obligatoire afin de garantir l’achèvement du programme dans le temps imparti et de permettre l’organisation des devoirs de niveau.</w:t>
      </w:r>
    </w:p>
    <w:p w:rsidR="00DE365F" w:rsidRPr="001975A4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9"/>
        </w:rPr>
      </w:pPr>
      <w:r w:rsidRPr="001975A4">
        <w:rPr>
          <w:rFonts w:ascii="Arial Narrow" w:hAnsi="Arial Narrow"/>
          <w:sz w:val="16"/>
          <w:szCs w:val="19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16"/>
          <w:szCs w:val="19"/>
          <w:u w:val="single"/>
        </w:rPr>
        <w:t>IE</w:t>
      </w:r>
      <w:r w:rsidRPr="001975A4">
        <w:rPr>
          <w:rFonts w:ascii="Arial Narrow" w:hAnsi="Arial Narrow"/>
          <w:sz w:val="16"/>
          <w:szCs w:val="19"/>
        </w:rPr>
        <w:t xml:space="preserve">, </w:t>
      </w:r>
      <w:r w:rsidRPr="001975A4">
        <w:rPr>
          <w:rFonts w:ascii="Arial Narrow" w:hAnsi="Arial Narrow"/>
          <w:sz w:val="16"/>
          <w:szCs w:val="19"/>
          <w:u w:val="single"/>
        </w:rPr>
        <w:t>DS</w:t>
      </w:r>
      <w:r w:rsidRPr="001975A4">
        <w:rPr>
          <w:rFonts w:ascii="Arial Narrow" w:hAnsi="Arial Narrow"/>
          <w:sz w:val="16"/>
          <w:szCs w:val="19"/>
        </w:rPr>
        <w:t xml:space="preserve"> et </w:t>
      </w:r>
      <w:r w:rsidRPr="001975A4">
        <w:rPr>
          <w:rFonts w:ascii="Arial Narrow" w:hAnsi="Arial Narrow"/>
          <w:sz w:val="16"/>
          <w:szCs w:val="19"/>
          <w:u w:val="single"/>
        </w:rPr>
        <w:t>comptes rendus</w:t>
      </w:r>
      <w:r w:rsidRPr="001975A4">
        <w:rPr>
          <w:rFonts w:ascii="Arial Narrow" w:hAnsi="Arial Narrow"/>
          <w:sz w:val="16"/>
          <w:szCs w:val="19"/>
        </w:rPr>
        <w:t xml:space="preserve"> (25%).</w:t>
      </w:r>
    </w:p>
    <w:p w:rsidR="000063BD" w:rsidRDefault="000063BD">
      <w:pPr>
        <w:spacing w:after="160" w:line="259" w:lineRule="auto"/>
        <w:rPr>
          <w:rFonts w:ascii="Arial Narrow" w:eastAsia="Calibri" w:hAnsi="Arial Narrow" w:cs="Times New Roman"/>
          <w:sz w:val="16"/>
          <w:szCs w:val="19"/>
          <w:lang w:eastAsia="en-US"/>
        </w:rPr>
      </w:pPr>
      <w:r>
        <w:rPr>
          <w:rFonts w:ascii="Arial Narrow" w:hAnsi="Arial Narrow"/>
          <w:sz w:val="16"/>
          <w:szCs w:val="19"/>
        </w:rPr>
        <w:br w:type="page"/>
      </w:r>
    </w:p>
    <w:p w:rsidR="00DE365F" w:rsidRPr="00D30F6E" w:rsidRDefault="00DE365F" w:rsidP="00DE365F">
      <w:pPr>
        <w:spacing w:after="0" w:line="240" w:lineRule="auto"/>
        <w:jc w:val="center"/>
        <w:rPr>
          <w:rFonts w:ascii="Lucida Handwriting" w:hAnsi="Lucida Handwriting" w:cs="Times New Roman"/>
          <w:b/>
          <w:sz w:val="20"/>
        </w:rPr>
      </w:pPr>
      <w:r w:rsidRPr="00D30F6E">
        <w:rPr>
          <w:rFonts w:ascii="Lucida Handwriting" w:hAnsi="Lucida Handwriting" w:cs="Times New Roman"/>
          <w:b/>
          <w:sz w:val="20"/>
        </w:rPr>
        <w:lastRenderedPageBreak/>
        <w:t>MATHÉMATIQUES __ PROGRESSION  1</w:t>
      </w:r>
      <w:r w:rsidRPr="00D30F6E">
        <w:rPr>
          <w:rFonts w:ascii="Lucida Handwriting" w:hAnsi="Lucida Handwriting" w:cs="Times New Roman"/>
          <w:b/>
          <w:sz w:val="20"/>
          <w:vertAlign w:val="superscript"/>
        </w:rPr>
        <w:t>ère</w:t>
      </w:r>
      <w:r w:rsidRPr="00D30F6E">
        <w:rPr>
          <w:rFonts w:ascii="Lucida Handwriting" w:hAnsi="Lucida Handwriting" w:cs="Times New Roman"/>
          <w:b/>
          <w:sz w:val="20"/>
        </w:rPr>
        <w:t xml:space="preserve"> C __ 2021-2022</w:t>
      </w:r>
    </w:p>
    <w:p w:rsidR="00DE365F" w:rsidRPr="00D30F6E" w:rsidRDefault="00DE365F" w:rsidP="00DE365F">
      <w:pPr>
        <w:spacing w:after="0" w:line="240" w:lineRule="auto"/>
        <w:jc w:val="center"/>
        <w:rPr>
          <w:rFonts w:ascii="Lucida Handwriting" w:hAnsi="Lucida Handwriting" w:cs="Times New Roman"/>
          <w:b/>
          <w:sz w:val="20"/>
        </w:rPr>
      </w:pPr>
      <w:r w:rsidRPr="00D30F6E">
        <w:rPr>
          <w:rFonts w:ascii="Lucida Handwriting" w:hAnsi="Lucida Handwriting" w:cs="Times New Roman"/>
          <w:b/>
          <w:sz w:val="20"/>
        </w:rPr>
        <w:t>Volume horaire annuel : 192 heures</w:t>
      </w:r>
    </w:p>
    <w:tbl>
      <w:tblPr>
        <w:tblStyle w:val="Grilledutableau"/>
        <w:tblW w:w="9769" w:type="dxa"/>
        <w:tblLayout w:type="fixed"/>
        <w:tblLook w:val="04A0" w:firstRow="1" w:lastRow="0" w:firstColumn="1" w:lastColumn="0" w:noHBand="0" w:noVBand="1"/>
      </w:tblPr>
      <w:tblGrid>
        <w:gridCol w:w="1124"/>
        <w:gridCol w:w="998"/>
        <w:gridCol w:w="708"/>
        <w:gridCol w:w="4414"/>
        <w:gridCol w:w="705"/>
        <w:gridCol w:w="1820"/>
      </w:tblGrid>
      <w:tr w:rsidR="001975A4" w:rsidRPr="001975A4" w:rsidTr="00421B48">
        <w:trPr>
          <w:trHeight w:val="170"/>
        </w:trPr>
        <w:tc>
          <w:tcPr>
            <w:tcW w:w="1124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Trimestre</w:t>
            </w:r>
          </w:p>
        </w:tc>
        <w:tc>
          <w:tcPr>
            <w:tcW w:w="998" w:type="dxa"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Sem.</w:t>
            </w:r>
          </w:p>
        </w:tc>
        <w:tc>
          <w:tcPr>
            <w:tcW w:w="4414" w:type="dxa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Leçons (6 heures par semaine)</w:t>
            </w:r>
          </w:p>
        </w:tc>
        <w:tc>
          <w:tcPr>
            <w:tcW w:w="705" w:type="dxa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Vol.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421B48">
        <w:trPr>
          <w:trHeight w:val="170"/>
        </w:trPr>
        <w:tc>
          <w:tcPr>
            <w:tcW w:w="1124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421B48" w:rsidP="007E3EBE">
            <w:pPr>
              <w:spacing w:after="0" w:line="21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 xml:space="preserve">Septembre </w:t>
            </w: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14" w:type="dxa"/>
            <w:vMerge w:val="restart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 xml:space="preserve">Équations et inéquations du second degré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</w:p>
        </w:tc>
        <w:tc>
          <w:tcPr>
            <w:tcW w:w="705" w:type="dxa"/>
            <w:vMerge w:val="restart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10h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(6/180)</w:t>
            </w:r>
          </w:p>
        </w:tc>
      </w:tr>
      <w:tr w:rsidR="001975A4" w:rsidRPr="001975A4" w:rsidTr="00421B48">
        <w:trPr>
          <w:trHeight w:val="1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14" w:type="dxa"/>
            <w:vMerge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5,55 %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(10/180)</w:t>
            </w:r>
          </w:p>
        </w:tc>
      </w:tr>
      <w:tr w:rsidR="001975A4" w:rsidRPr="001975A4" w:rsidTr="00421B48">
        <w:trPr>
          <w:trHeight w:val="1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(12/180)</w:t>
            </w:r>
          </w:p>
        </w:tc>
      </w:tr>
      <w:tr w:rsidR="001975A4" w:rsidRPr="001975A4" w:rsidTr="00421B48">
        <w:trPr>
          <w:trHeight w:val="1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421B48" w:rsidP="007E3EBE">
            <w:pPr>
              <w:spacing w:after="0" w:line="21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14" w:type="dxa"/>
            <w:vMerge w:val="restart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>Barycentre</w:t>
            </w:r>
          </w:p>
        </w:tc>
        <w:tc>
          <w:tcPr>
            <w:tcW w:w="705" w:type="dxa"/>
            <w:vMerge w:val="restart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10h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(18/180)</w:t>
            </w:r>
          </w:p>
        </w:tc>
      </w:tr>
      <w:tr w:rsidR="001975A4" w:rsidRPr="001975A4" w:rsidTr="00421B48">
        <w:trPr>
          <w:trHeight w:val="1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14" w:type="dxa"/>
            <w:vMerge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12,22 %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(22/180)</w:t>
            </w:r>
          </w:p>
        </w:tc>
      </w:tr>
      <w:tr w:rsidR="001975A4" w:rsidRPr="001975A4" w:rsidTr="00421B48">
        <w:trPr>
          <w:trHeight w:val="105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(24/180)</w:t>
            </w:r>
          </w:p>
        </w:tc>
      </w:tr>
      <w:tr w:rsidR="001975A4" w:rsidRPr="001975A4" w:rsidTr="00421B48">
        <w:trPr>
          <w:trHeight w:val="1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14" w:type="dxa"/>
            <w:vMerge w:val="restart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>Généralités sur les fonctions</w:t>
            </w:r>
          </w:p>
        </w:tc>
        <w:tc>
          <w:tcPr>
            <w:tcW w:w="705" w:type="dxa"/>
            <w:vMerge w:val="restart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10h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(30/180)</w:t>
            </w:r>
          </w:p>
        </w:tc>
      </w:tr>
      <w:tr w:rsidR="001975A4" w:rsidRPr="001975A4" w:rsidTr="00421B48">
        <w:trPr>
          <w:trHeight w:val="1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14" w:type="dxa"/>
            <w:vMerge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18,88 %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(34/180)</w:t>
            </w:r>
          </w:p>
        </w:tc>
      </w:tr>
      <w:tr w:rsidR="001975A4" w:rsidRPr="001975A4" w:rsidTr="00421B48">
        <w:trPr>
          <w:trHeight w:val="1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(36/180)</w:t>
            </w:r>
          </w:p>
        </w:tc>
      </w:tr>
      <w:tr w:rsidR="001975A4" w:rsidRPr="001975A4" w:rsidTr="00421B48">
        <w:trPr>
          <w:trHeight w:val="1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421B48" w:rsidP="007E3EBE">
            <w:pPr>
              <w:spacing w:after="0" w:line="21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14" w:type="dxa"/>
            <w:vMerge w:val="restart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>Dénombrement</w:t>
            </w:r>
          </w:p>
        </w:tc>
        <w:tc>
          <w:tcPr>
            <w:tcW w:w="705" w:type="dxa"/>
            <w:vMerge w:val="restart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10h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(42/180)</w:t>
            </w:r>
          </w:p>
        </w:tc>
      </w:tr>
      <w:tr w:rsidR="001975A4" w:rsidRPr="001975A4" w:rsidTr="00421B48">
        <w:trPr>
          <w:trHeight w:val="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14" w:type="dxa"/>
            <w:vMerge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25,55 %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(46/180)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(48/180)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5. </w:t>
            </w:r>
            <w:r w:rsidR="00DE365F" w:rsidRPr="001975A4">
              <w:rPr>
                <w:rFonts w:ascii="Arial Narrow" w:hAnsi="Arial Narrow" w:cs="Times New Roman"/>
                <w:b/>
                <w:sz w:val="20"/>
                <w:szCs w:val="20"/>
              </w:rPr>
              <w:t>Limites et continuité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8h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(54/180)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421B48" w:rsidP="007E3EBE">
            <w:pPr>
              <w:spacing w:after="0" w:line="21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>Décembre</w:t>
            </w: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31,11 %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(56/180)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32,22%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(58/180)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>Angles orientés et trigonométrie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12h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(60/180)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(66/180)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38,88 %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(70/180)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39,44 %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(71/180)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Extension de la notion de limite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9h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(72/180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421B48" w:rsidP="007E3EBE">
            <w:pPr>
              <w:spacing w:after="0" w:line="21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>Janvier</w:t>
            </w: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(78/180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44,44 %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(80/180)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45 %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(81/180)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Composées de transformations du plan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12 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(84/180)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(90/180)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51,66 %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(93/180)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52,22 %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(94/180)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7. </w:t>
            </w:r>
            <w:r w:rsidR="00DE365F" w:rsidRPr="001975A4">
              <w:rPr>
                <w:rFonts w:ascii="Arial Narrow" w:hAnsi="Arial Narrow" w:cs="Times New Roman"/>
                <w:b/>
                <w:sz w:val="20"/>
                <w:szCs w:val="20"/>
              </w:rPr>
              <w:t>Dérivation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10 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(96/180)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102/180)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57,77 %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(104/180)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58,33 %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(105/180)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8.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>Probabilité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6 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(108/180)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61,66 %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(111/180)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62,22 %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(112/180)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9.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="00DE365F" w:rsidRPr="001975A4">
              <w:rPr>
                <w:rFonts w:ascii="Arial Narrow" w:hAnsi="Arial Narrow" w:cs="Times New Roman"/>
                <w:b/>
                <w:sz w:val="20"/>
                <w:szCs w:val="20"/>
              </w:rPr>
              <w:t>tude et représentation graphique d’une fonction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12h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(114/180)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421B48" w:rsidP="007E3EBE">
            <w:pPr>
              <w:spacing w:after="0" w:line="21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(120/180)</w:t>
            </w:r>
          </w:p>
        </w:tc>
      </w:tr>
      <w:tr w:rsidR="001975A4" w:rsidRPr="001975A4" w:rsidTr="00421B48">
        <w:trPr>
          <w:trHeight w:val="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68,88 %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(124/180)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69,44 %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(125/180)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10. </w:t>
            </w:r>
            <w:r w:rsidR="00DE365F" w:rsidRPr="001975A4">
              <w:rPr>
                <w:rFonts w:ascii="Arial Narrow" w:hAnsi="Arial Narrow" w:cs="Times New Roman"/>
                <w:b/>
                <w:sz w:val="20"/>
                <w:szCs w:val="20"/>
              </w:rPr>
              <w:t>Orthogonalité dans l’espace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10h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(126/180)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(132/180)</w:t>
            </w:r>
          </w:p>
        </w:tc>
      </w:tr>
      <w:tr w:rsidR="001975A4" w:rsidRPr="001975A4" w:rsidTr="00421B48">
        <w:trPr>
          <w:trHeight w:val="7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75%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(135/180)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75,55 %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(136/180)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11. </w:t>
            </w:r>
            <w:r w:rsidR="00DE365F"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="00DE365F"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² et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="00DE365F"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3 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(138/180)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77,22 %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(139/180)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77,77 %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(140/180)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12.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>Géométrie analytique du plan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8h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(144/180)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82,22 %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(148/180)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82,77 %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(149/180)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13.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>Suites numériques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9h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(150/180)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(156/180)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>Mai</w:t>
            </w: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87,77 %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(158/180)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88,33 %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(159/180)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14. </w:t>
            </w:r>
            <w:r w:rsidR="00DE365F" w:rsidRPr="001975A4">
              <w:rPr>
                <w:rFonts w:ascii="Arial Narrow" w:hAnsi="Arial Narrow"/>
                <w:b/>
                <w:sz w:val="20"/>
                <w:szCs w:val="20"/>
              </w:rPr>
              <w:t>Vecteurs de l’espace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12h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(162/180)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(168/180)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95 %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(171/180)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95,55 %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(172/180)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421B48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15. </w:t>
            </w:r>
            <w:r w:rsidR="00DE365F" w:rsidRPr="001975A4">
              <w:rPr>
                <w:rFonts w:ascii="Arial Narrow" w:hAnsi="Arial Narrow" w:cs="Times New Roman"/>
                <w:b/>
                <w:sz w:val="20"/>
                <w:szCs w:val="20"/>
              </w:rPr>
              <w:t>Statistique à une variable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7h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(174/180)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99,44 %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(179/180)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EAAAA" w:themeFill="background2" w:themeFillShade="BF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5" w:type="dxa"/>
            <w:shd w:val="clear" w:color="auto" w:fill="AEAAAA" w:themeFill="background2" w:themeFillShade="BF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820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100 %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(180/180)</w:t>
            </w: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/>
                <w:b/>
                <w:sz w:val="20"/>
                <w:szCs w:val="20"/>
              </w:rPr>
              <w:t>Juin</w:t>
            </w: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Révisions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B48">
              <w:rPr>
                <w:rFonts w:ascii="Arial Narrow" w:hAnsi="Arial Narrow" w:cs="Times New Roman"/>
                <w:b/>
                <w:sz w:val="20"/>
                <w:szCs w:val="20"/>
              </w:rPr>
              <w:t>12 h</w:t>
            </w:r>
          </w:p>
        </w:tc>
        <w:tc>
          <w:tcPr>
            <w:tcW w:w="1820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975A4" w:rsidRPr="001975A4" w:rsidTr="00421B48">
        <w:trPr>
          <w:trHeight w:val="200"/>
        </w:trPr>
        <w:tc>
          <w:tcPr>
            <w:tcW w:w="1124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DE365F" w:rsidRPr="00421B48" w:rsidRDefault="00DE365F" w:rsidP="007E3EBE">
            <w:pPr>
              <w:spacing w:after="0" w:line="216" w:lineRule="auto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414" w:type="dxa"/>
            <w:vMerge/>
            <w:shd w:val="clear" w:color="auto" w:fill="auto"/>
            <w:vAlign w:val="center"/>
          </w:tcPr>
          <w:p w:rsidR="00DE365F" w:rsidRPr="001975A4" w:rsidRDefault="00DE365F" w:rsidP="00421B48">
            <w:pPr>
              <w:spacing w:after="0" w:line="216" w:lineRule="auto"/>
              <w:ind w:right="-89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E365F" w:rsidRPr="00421B48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1975A4">
        <w:rPr>
          <w:rFonts w:ascii="Arial Narrow" w:hAnsi="Arial Narrow"/>
          <w:b/>
          <w:sz w:val="18"/>
          <w:szCs w:val="20"/>
          <w:u w:val="single"/>
        </w:rPr>
        <w:t>NB</w:t>
      </w:r>
      <w:r w:rsidRPr="001975A4">
        <w:rPr>
          <w:rFonts w:ascii="Arial Narrow" w:hAnsi="Arial Narrow"/>
          <w:b/>
          <w:sz w:val="18"/>
          <w:szCs w:val="20"/>
        </w:rPr>
        <w:t> </w:t>
      </w:r>
      <w:r w:rsidRPr="001975A4">
        <w:rPr>
          <w:rFonts w:ascii="Arial Narrow" w:hAnsi="Arial Narrow"/>
          <w:sz w:val="18"/>
          <w:szCs w:val="20"/>
        </w:rPr>
        <w:t>: La régulation consiste à mener des activités de rémédiation relativement aux contenus de la leçon.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1975A4">
        <w:rPr>
          <w:rFonts w:ascii="Arial Narrow" w:hAnsi="Arial Narrow"/>
          <w:sz w:val="18"/>
          <w:szCs w:val="20"/>
        </w:rPr>
        <w:t>À cette occasion, le professeur mènera également des activités permettant d’évaluer et de renforcer les acquis des élèves.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1975A4">
        <w:rPr>
          <w:rFonts w:ascii="Arial Narrow" w:hAnsi="Arial Narrow"/>
          <w:sz w:val="18"/>
          <w:szCs w:val="20"/>
        </w:rPr>
        <w:t>C’est le cumul du temps de régulation qui fait 1h ou 2h. Le professeur peut en faire des séances de travaux dirigés.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b/>
          <w:sz w:val="18"/>
          <w:szCs w:val="20"/>
        </w:rPr>
      </w:pPr>
      <w:r w:rsidRPr="001975A4">
        <w:rPr>
          <w:rFonts w:ascii="Arial Narrow" w:hAnsi="Arial Narrow"/>
          <w:b/>
          <w:i/>
          <w:sz w:val="18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18"/>
          <w:szCs w:val="20"/>
        </w:rPr>
        <w:t xml:space="preserve">: </w:t>
      </w:r>
    </w:p>
    <w:p w:rsidR="00DE365F" w:rsidRPr="001975A4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20"/>
        </w:rPr>
      </w:pPr>
      <w:r w:rsidRPr="001975A4">
        <w:rPr>
          <w:rFonts w:ascii="Arial Narrow" w:hAnsi="Arial Narrow"/>
          <w:sz w:val="18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DE365F" w:rsidRPr="001975A4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20"/>
        </w:rPr>
      </w:pPr>
      <w:r w:rsidRPr="001975A4">
        <w:rPr>
          <w:rFonts w:ascii="Arial Narrow" w:hAnsi="Arial Narrow"/>
          <w:sz w:val="18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18"/>
          <w:szCs w:val="20"/>
          <w:u w:val="single"/>
        </w:rPr>
        <w:t>IE</w:t>
      </w:r>
      <w:r w:rsidRPr="001975A4">
        <w:rPr>
          <w:rFonts w:ascii="Arial Narrow" w:hAnsi="Arial Narrow"/>
          <w:sz w:val="18"/>
          <w:szCs w:val="20"/>
        </w:rPr>
        <w:t xml:space="preserve">, </w:t>
      </w:r>
      <w:r w:rsidRPr="001975A4">
        <w:rPr>
          <w:rFonts w:ascii="Arial Narrow" w:hAnsi="Arial Narrow"/>
          <w:sz w:val="18"/>
          <w:szCs w:val="20"/>
          <w:u w:val="single"/>
        </w:rPr>
        <w:t>DS</w:t>
      </w:r>
      <w:r w:rsidRPr="001975A4">
        <w:rPr>
          <w:rFonts w:ascii="Arial Narrow" w:hAnsi="Arial Narrow"/>
          <w:sz w:val="18"/>
          <w:szCs w:val="20"/>
        </w:rPr>
        <w:t xml:space="preserve"> et </w:t>
      </w:r>
      <w:r w:rsidRPr="001975A4">
        <w:rPr>
          <w:rFonts w:ascii="Arial Narrow" w:hAnsi="Arial Narrow"/>
          <w:sz w:val="18"/>
          <w:szCs w:val="20"/>
          <w:u w:val="single"/>
        </w:rPr>
        <w:t>comptes rendus</w:t>
      </w:r>
      <w:r w:rsidRPr="001975A4">
        <w:rPr>
          <w:rFonts w:ascii="Arial Narrow" w:hAnsi="Arial Narrow"/>
          <w:sz w:val="18"/>
          <w:szCs w:val="20"/>
        </w:rPr>
        <w:t xml:space="preserve"> (25%)</w:t>
      </w:r>
    </w:p>
    <w:p w:rsidR="00DE365F" w:rsidRPr="00D30F6E" w:rsidRDefault="00DE365F" w:rsidP="00D30F6E">
      <w:pPr>
        <w:spacing w:after="0" w:line="240" w:lineRule="auto"/>
        <w:jc w:val="center"/>
        <w:rPr>
          <w:rFonts w:ascii="Lucida Handwriting" w:hAnsi="Lucida Handwriting" w:cs="Times New Roman"/>
        </w:rPr>
      </w:pPr>
      <w:r w:rsidRPr="001975A4">
        <w:rPr>
          <w:rFonts w:ascii="Arial Narrow" w:hAnsi="Arial Narrow" w:cs="Times New Roman"/>
          <w:b/>
          <w:sz w:val="20"/>
          <w:szCs w:val="20"/>
        </w:rPr>
        <w:br w:type="page"/>
      </w:r>
      <w:r w:rsidRPr="00D30F6E">
        <w:rPr>
          <w:rFonts w:ascii="Lucida Handwriting" w:hAnsi="Lucida Handwriting" w:cs="Times New Roman"/>
          <w:b/>
        </w:rPr>
        <w:lastRenderedPageBreak/>
        <w:t>MATHÉMATIQUES __ PROGRESSION  T</w:t>
      </w:r>
      <w:r w:rsidRPr="00D30F6E">
        <w:rPr>
          <w:rFonts w:ascii="Lucida Handwriting" w:hAnsi="Lucida Handwriting" w:cs="Times New Roman"/>
          <w:b/>
          <w:vertAlign w:val="superscript"/>
        </w:rPr>
        <w:t>le</w:t>
      </w:r>
      <w:r w:rsidRPr="00D30F6E">
        <w:rPr>
          <w:rFonts w:ascii="Lucida Handwriting" w:hAnsi="Lucida Handwriting" w:cs="Times New Roman"/>
          <w:b/>
        </w:rPr>
        <w:t xml:space="preserve"> C __ 2021-2022</w:t>
      </w:r>
    </w:p>
    <w:p w:rsidR="00DE365F" w:rsidRPr="00D30F6E" w:rsidRDefault="00DE365F" w:rsidP="00D30F6E">
      <w:pPr>
        <w:spacing w:after="0" w:line="240" w:lineRule="auto"/>
        <w:jc w:val="center"/>
        <w:rPr>
          <w:rFonts w:ascii="Lucida Handwriting" w:hAnsi="Lucida Handwriting" w:cs="Times New Roman"/>
          <w:b/>
          <w:sz w:val="20"/>
          <w:szCs w:val="20"/>
        </w:rPr>
      </w:pPr>
      <w:r w:rsidRPr="00D30F6E">
        <w:rPr>
          <w:rFonts w:ascii="Lucida Handwriting" w:hAnsi="Lucida Handwriting" w:cs="Times New Roman"/>
          <w:b/>
          <w:sz w:val="20"/>
          <w:szCs w:val="20"/>
        </w:rPr>
        <w:t>Volume horaire annuel : 256 heures</w:t>
      </w:r>
    </w:p>
    <w:tbl>
      <w:tblPr>
        <w:tblStyle w:val="Grilledutableau"/>
        <w:tblW w:w="9776" w:type="dxa"/>
        <w:tblInd w:w="-5" w:type="dxa"/>
        <w:tblLook w:val="04A0" w:firstRow="1" w:lastRow="0" w:firstColumn="1" w:lastColumn="0" w:noHBand="0" w:noVBand="1"/>
      </w:tblPr>
      <w:tblGrid>
        <w:gridCol w:w="993"/>
        <w:gridCol w:w="691"/>
        <w:gridCol w:w="1067"/>
        <w:gridCol w:w="2666"/>
        <w:gridCol w:w="682"/>
        <w:gridCol w:w="2876"/>
        <w:gridCol w:w="801"/>
      </w:tblGrid>
      <w:tr w:rsidR="001975A4" w:rsidRPr="001975A4" w:rsidTr="00E670AD">
        <w:trPr>
          <w:trHeight w:val="170"/>
        </w:trPr>
        <w:tc>
          <w:tcPr>
            <w:tcW w:w="993" w:type="dxa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Trim. </w:t>
            </w:r>
          </w:p>
        </w:tc>
        <w:tc>
          <w:tcPr>
            <w:tcW w:w="691" w:type="dxa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 xml:space="preserve">Mois </w:t>
            </w: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2666" w:type="dxa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Leçons (4</w:t>
            </w:r>
            <w:r w:rsidRPr="001975A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heures par semaine)</w:t>
            </w:r>
          </w:p>
        </w:tc>
        <w:tc>
          <w:tcPr>
            <w:tcW w:w="682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Vol.</w:t>
            </w:r>
          </w:p>
        </w:tc>
        <w:tc>
          <w:tcPr>
            <w:tcW w:w="2876" w:type="dxa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Leçons (4</w:t>
            </w:r>
            <w:r w:rsidRPr="001975A4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heures par semaine)</w:t>
            </w:r>
          </w:p>
        </w:tc>
        <w:tc>
          <w:tcPr>
            <w:tcW w:w="801" w:type="dxa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Vol.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 xml:space="preserve">Sept. </w:t>
            </w: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66" w:type="dxa"/>
            <w:vMerge w:val="restart"/>
            <w:vAlign w:val="center"/>
          </w:tcPr>
          <w:p w:rsidR="00DE365F" w:rsidRPr="001975A4" w:rsidRDefault="00421B48" w:rsidP="00E670AD">
            <w:pPr>
              <w:spacing w:after="0" w:line="192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Barycentre et lignes de niveaux</w:t>
            </w:r>
          </w:p>
        </w:tc>
        <w:tc>
          <w:tcPr>
            <w:tcW w:w="682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10h</w:t>
            </w:r>
          </w:p>
        </w:tc>
        <w:tc>
          <w:tcPr>
            <w:tcW w:w="2876" w:type="dxa"/>
            <w:vMerge w:val="restart"/>
            <w:vAlign w:val="center"/>
          </w:tcPr>
          <w:p w:rsidR="00DE365F" w:rsidRPr="001975A4" w:rsidRDefault="00421B48" w:rsidP="00E670AD">
            <w:pPr>
              <w:spacing w:after="0" w:line="192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2.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Limites et continuité</w:t>
            </w:r>
          </w:p>
        </w:tc>
        <w:tc>
          <w:tcPr>
            <w:tcW w:w="801" w:type="dxa"/>
            <w:vMerge w:val="restart"/>
            <w:vAlign w:val="center"/>
          </w:tcPr>
          <w:p w:rsidR="00DE365F" w:rsidRPr="00AE4029" w:rsidRDefault="00DE365F" w:rsidP="00E670AD">
            <w:pPr>
              <w:spacing w:after="0" w:line="192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E4029">
              <w:rPr>
                <w:rFonts w:ascii="Arial Narrow" w:hAnsi="Arial Narrow"/>
                <w:b/>
              </w:rPr>
              <w:t>10h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6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Oct.</w:t>
            </w: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66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:rsidR="00DE365F" w:rsidRPr="00AE4029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AE4029">
              <w:rPr>
                <w:rFonts w:ascii="Arial Narrow" w:hAnsi="Arial Narrow"/>
                <w:b/>
              </w:rPr>
              <w:t>2h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66" w:type="dxa"/>
            <w:vMerge w:val="restart"/>
            <w:vAlign w:val="center"/>
          </w:tcPr>
          <w:p w:rsidR="00DE365F" w:rsidRPr="001975A4" w:rsidRDefault="00421B48" w:rsidP="00E670AD">
            <w:pPr>
              <w:spacing w:after="0" w:line="192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3.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 xml:space="preserve">Divisibilité dans 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0"/>
                </w:rPr>
                <m:t>Z</m:t>
              </m:r>
            </m:oMath>
          </w:p>
        </w:tc>
        <w:tc>
          <w:tcPr>
            <w:tcW w:w="682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10h</w:t>
            </w:r>
          </w:p>
        </w:tc>
        <w:tc>
          <w:tcPr>
            <w:tcW w:w="2876" w:type="dxa"/>
            <w:vMerge w:val="restart"/>
            <w:vAlign w:val="center"/>
          </w:tcPr>
          <w:p w:rsidR="00DE365F" w:rsidRPr="001975A4" w:rsidRDefault="00421B48" w:rsidP="00E670AD">
            <w:pPr>
              <w:spacing w:after="0" w:line="192" w:lineRule="auto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4.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Dérivabilité et étude de fonctions</w:t>
            </w:r>
          </w:p>
        </w:tc>
        <w:tc>
          <w:tcPr>
            <w:tcW w:w="801" w:type="dxa"/>
            <w:vMerge w:val="restart"/>
            <w:vAlign w:val="center"/>
          </w:tcPr>
          <w:p w:rsidR="00DE365F" w:rsidRPr="00AE4029" w:rsidRDefault="00DE365F" w:rsidP="00E670AD">
            <w:pPr>
              <w:spacing w:after="0" w:line="192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E4029">
              <w:rPr>
                <w:rFonts w:ascii="Arial Narrow" w:hAnsi="Arial Narrow"/>
                <w:b/>
              </w:rPr>
              <w:t>10h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66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66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2h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Nov.</w:t>
            </w: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66" w:type="dxa"/>
            <w:vMerge w:val="restart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5. </w:t>
            </w:r>
            <w:r w:rsidR="00DE365F" w:rsidRPr="001975A4">
              <w:rPr>
                <w:rFonts w:ascii="Arial Narrow" w:hAnsi="Arial Narrow"/>
                <w:b/>
              </w:rPr>
              <w:t>Géométrie analytique de l’espace</w:t>
            </w:r>
          </w:p>
        </w:tc>
        <w:tc>
          <w:tcPr>
            <w:tcW w:w="682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10h</w:t>
            </w:r>
          </w:p>
        </w:tc>
        <w:tc>
          <w:tcPr>
            <w:tcW w:w="2876" w:type="dxa"/>
            <w:vMerge w:val="restart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6.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Primitives</w:t>
            </w:r>
          </w:p>
        </w:tc>
        <w:tc>
          <w:tcPr>
            <w:tcW w:w="80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6h</w:t>
            </w: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66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2h</w:t>
            </w: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66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7.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Fonctions logarithmes</w:t>
            </w:r>
          </w:p>
        </w:tc>
        <w:tc>
          <w:tcPr>
            <w:tcW w:w="80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10h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 xml:space="preserve">Déc. </w:t>
            </w: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666" w:type="dxa"/>
            <w:vMerge w:val="restart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8.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Coniques</w:t>
            </w:r>
          </w:p>
        </w:tc>
        <w:tc>
          <w:tcPr>
            <w:tcW w:w="682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6h</w:t>
            </w: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666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2h</w:t>
            </w: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 w:val="restart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666" w:type="dxa"/>
            <w:vMerge w:val="restart"/>
            <w:vAlign w:val="center"/>
          </w:tcPr>
          <w:p w:rsidR="00DE365F" w:rsidRPr="001975A4" w:rsidRDefault="00421B48" w:rsidP="00E670AD">
            <w:pPr>
              <w:spacing w:after="0" w:line="192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9.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Nombres complexes</w:t>
            </w:r>
          </w:p>
        </w:tc>
        <w:tc>
          <w:tcPr>
            <w:tcW w:w="682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10h</w:t>
            </w:r>
          </w:p>
        </w:tc>
        <w:tc>
          <w:tcPr>
            <w:tcW w:w="2876" w:type="dxa"/>
            <w:vMerge w:val="restart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10.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Fonctions exponentielles et fonctions puissances</w:t>
            </w:r>
          </w:p>
        </w:tc>
        <w:tc>
          <w:tcPr>
            <w:tcW w:w="80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16h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Janv.</w:t>
            </w: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666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666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vMerge w:val="restart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11.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PPCM et PGCD de deux entiers relatifs</w:t>
            </w:r>
          </w:p>
        </w:tc>
        <w:tc>
          <w:tcPr>
            <w:tcW w:w="682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10h</w:t>
            </w:r>
          </w:p>
        </w:tc>
        <w:tc>
          <w:tcPr>
            <w:tcW w:w="287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666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2h</w:t>
            </w: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Févr.</w:t>
            </w: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66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12.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Suites numériques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14h</w:t>
            </w:r>
          </w:p>
        </w:tc>
      </w:tr>
      <w:tr w:rsidR="001975A4" w:rsidRPr="001975A4" w:rsidTr="00E670AD">
        <w:trPr>
          <w:trHeight w:val="173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vMerge/>
            <w:shd w:val="clear" w:color="auto" w:fill="auto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666" w:type="dxa"/>
            <w:vMerge w:val="restart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13.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Nombres complexes et géométrie du plan</w:t>
            </w:r>
          </w:p>
        </w:tc>
        <w:tc>
          <w:tcPr>
            <w:tcW w:w="682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8h</w:t>
            </w:r>
          </w:p>
        </w:tc>
        <w:tc>
          <w:tcPr>
            <w:tcW w:w="2876" w:type="dxa"/>
            <w:vMerge/>
            <w:shd w:val="clear" w:color="auto" w:fill="auto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666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 xml:space="preserve">Mars </w:t>
            </w: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2h</w:t>
            </w: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14.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Isométries du plan</w:t>
            </w:r>
          </w:p>
        </w:tc>
        <w:tc>
          <w:tcPr>
            <w:tcW w:w="682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16h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DE365F" w:rsidRPr="001975A4" w:rsidRDefault="00421B48" w:rsidP="00E670AD">
            <w:pPr>
              <w:spacing w:after="0" w:line="192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15.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Calcul intégral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14h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66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666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27"/>
        </w:trPr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6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666" w:type="dxa"/>
            <w:vMerge/>
            <w:shd w:val="clear" w:color="auto" w:fill="auto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bottom w:val="single" w:sz="4" w:space="0" w:color="000000" w:themeColor="text1"/>
            </w:tcBorders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 xml:space="preserve">Avril </w:t>
            </w: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666" w:type="dxa"/>
            <w:vMerge/>
            <w:shd w:val="clear" w:color="auto" w:fill="auto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2h</w:t>
            </w: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DE365F" w:rsidRPr="001975A4" w:rsidRDefault="00421B48" w:rsidP="00E670AD">
            <w:pPr>
              <w:spacing w:after="0" w:line="192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16.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Probabilité conditionnelle et variable aléatoire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14h</w:t>
            </w: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</w:tcPr>
          <w:p w:rsidR="00DE365F" w:rsidRPr="001975A4" w:rsidRDefault="00421B48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17. 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Similitudes directes du plan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14h</w:t>
            </w:r>
          </w:p>
        </w:tc>
        <w:tc>
          <w:tcPr>
            <w:tcW w:w="2876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975A4" w:rsidRPr="001975A4" w:rsidTr="00E670AD">
        <w:trPr>
          <w:trHeight w:val="387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66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 xml:space="preserve">Mai </w:t>
            </w: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666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666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A6A6A6" w:themeFill="background1" w:themeFillShade="A6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2h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2h</w:t>
            </w:r>
          </w:p>
        </w:tc>
        <w:tc>
          <w:tcPr>
            <w:tcW w:w="2876" w:type="dxa"/>
            <w:vMerge w:val="restart"/>
            <w:vAlign w:val="center"/>
          </w:tcPr>
          <w:p w:rsidR="00DE365F" w:rsidRPr="001975A4" w:rsidRDefault="00AE4029" w:rsidP="00E670AD">
            <w:pPr>
              <w:spacing w:after="0" w:line="192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</w:rPr>
              <w:t xml:space="preserve">18. </w:t>
            </w:r>
            <w:r w:rsidR="00DE365F" w:rsidRPr="001975A4">
              <w:rPr>
                <w:rFonts w:ascii="Arial Narrow" w:eastAsia="Calibri" w:hAnsi="Arial Narrow" w:cs="Times New Roman"/>
                <w:b/>
                <w:szCs w:val="20"/>
              </w:rPr>
              <w:t>Statistique à deux variables</w:t>
            </w:r>
          </w:p>
        </w:tc>
        <w:tc>
          <w:tcPr>
            <w:tcW w:w="80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8h</w:t>
            </w: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666" w:type="dxa"/>
            <w:vMerge w:val="restart"/>
            <w:vAlign w:val="center"/>
          </w:tcPr>
          <w:p w:rsidR="00DE365F" w:rsidRPr="001975A4" w:rsidRDefault="00AE4029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Cs w:val="20"/>
              </w:rPr>
              <w:t xml:space="preserve">19. </w:t>
            </w:r>
            <w:r w:rsidR="00DE365F" w:rsidRPr="001975A4">
              <w:rPr>
                <w:rFonts w:ascii="Arial Narrow" w:hAnsi="Arial Narrow" w:cs="Calibri"/>
                <w:b/>
                <w:szCs w:val="20"/>
              </w:rPr>
              <w:t>É</w:t>
            </w:r>
            <w:r w:rsidR="00DE365F" w:rsidRPr="001975A4">
              <w:rPr>
                <w:rFonts w:ascii="Arial Narrow" w:hAnsi="Arial Narrow"/>
                <w:b/>
                <w:szCs w:val="20"/>
              </w:rPr>
              <w:t>quations différentielles</w:t>
            </w:r>
          </w:p>
        </w:tc>
        <w:tc>
          <w:tcPr>
            <w:tcW w:w="682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6h</w:t>
            </w:r>
          </w:p>
        </w:tc>
        <w:tc>
          <w:tcPr>
            <w:tcW w:w="2876" w:type="dxa"/>
            <w:vMerge/>
            <w:vAlign w:val="center"/>
          </w:tcPr>
          <w:p w:rsidR="00DE365F" w:rsidRPr="001975A4" w:rsidRDefault="00DE365F" w:rsidP="00E670AD">
            <w:pPr>
              <w:spacing w:after="0" w:line="192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244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666" w:type="dxa"/>
            <w:vMerge/>
            <w:shd w:val="clear" w:color="auto" w:fill="auto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A6A6A6" w:themeFill="background1" w:themeFillShade="A6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/>
                <w:b/>
              </w:rPr>
              <w:t>2h</w:t>
            </w:r>
          </w:p>
        </w:tc>
      </w:tr>
      <w:tr w:rsidR="001975A4" w:rsidRPr="001975A4" w:rsidTr="00E670AD">
        <w:trPr>
          <w:trHeight w:val="70"/>
        </w:trPr>
        <w:tc>
          <w:tcPr>
            <w:tcW w:w="993" w:type="dxa"/>
            <w:vMerge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 xml:space="preserve">Juin </w:t>
            </w:r>
          </w:p>
        </w:tc>
        <w:tc>
          <w:tcPr>
            <w:tcW w:w="1067" w:type="dxa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6224" w:type="dxa"/>
            <w:gridSpan w:val="3"/>
            <w:vMerge w:val="restart"/>
            <w:vAlign w:val="center"/>
          </w:tcPr>
          <w:p w:rsidR="00DE365F" w:rsidRPr="001975A4" w:rsidRDefault="00DE365F" w:rsidP="00AE402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4"/>
                <w:szCs w:val="20"/>
              </w:rPr>
              <w:t>Révisions</w:t>
            </w:r>
          </w:p>
        </w:tc>
        <w:tc>
          <w:tcPr>
            <w:tcW w:w="801" w:type="dxa"/>
            <w:vMerge w:val="restart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AE4029">
              <w:rPr>
                <w:rFonts w:ascii="Arial Narrow" w:hAnsi="Arial Narrow" w:cstheme="minorHAnsi"/>
                <w:b/>
              </w:rPr>
              <w:t>16h</w:t>
            </w:r>
          </w:p>
        </w:tc>
      </w:tr>
      <w:tr w:rsidR="001975A4" w:rsidRPr="001975A4" w:rsidTr="00E670AD">
        <w:trPr>
          <w:trHeight w:val="1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622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65F" w:rsidRPr="001975A4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65F" w:rsidRPr="00AE4029" w:rsidRDefault="00DE365F" w:rsidP="00E670A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</w:tbl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DE365F" w:rsidRPr="001975A4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DE365F" w:rsidRPr="001975A4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DE365F" w:rsidRPr="001975A4" w:rsidRDefault="00DE365F" w:rsidP="00DE365F">
      <w:pPr>
        <w:spacing w:after="160" w:line="259" w:lineRule="auto"/>
        <w:rPr>
          <w:rFonts w:ascii="Arial Narrow" w:hAnsi="Arial Narrow" w:cs="Times New Roman"/>
          <w:b/>
          <w:szCs w:val="20"/>
        </w:rPr>
      </w:pPr>
      <w:r w:rsidRPr="001975A4">
        <w:rPr>
          <w:rFonts w:ascii="Arial Narrow" w:hAnsi="Arial Narrow" w:cs="Times New Roman"/>
          <w:b/>
          <w:szCs w:val="20"/>
        </w:rPr>
        <w:br w:type="page"/>
      </w:r>
    </w:p>
    <w:p w:rsidR="00DE365F" w:rsidRPr="00D30F6E" w:rsidRDefault="00DE365F" w:rsidP="00DE365F">
      <w:pPr>
        <w:spacing w:after="0" w:line="240" w:lineRule="auto"/>
        <w:jc w:val="center"/>
        <w:rPr>
          <w:rFonts w:ascii="Lucida Handwriting" w:hAnsi="Lucida Handwriting" w:cs="Times New Roman"/>
          <w:szCs w:val="20"/>
        </w:rPr>
      </w:pPr>
      <w:r w:rsidRPr="00D30F6E">
        <w:rPr>
          <w:rFonts w:ascii="Lucida Handwriting" w:hAnsi="Lucida Handwriting" w:cs="Times New Roman"/>
          <w:b/>
          <w:szCs w:val="20"/>
        </w:rPr>
        <w:lastRenderedPageBreak/>
        <w:t>MATHÉMATIQUES __ PROGRESSION  1</w:t>
      </w:r>
      <w:r w:rsidRPr="00D30F6E">
        <w:rPr>
          <w:rFonts w:ascii="Lucida Handwriting" w:hAnsi="Lucida Handwriting" w:cs="Times New Roman"/>
          <w:b/>
          <w:szCs w:val="20"/>
          <w:vertAlign w:val="superscript"/>
        </w:rPr>
        <w:t>ère</w:t>
      </w:r>
      <w:r w:rsidRPr="00D30F6E">
        <w:rPr>
          <w:rFonts w:ascii="Lucida Handwriting" w:hAnsi="Lucida Handwriting" w:cs="Times New Roman"/>
          <w:b/>
          <w:szCs w:val="20"/>
        </w:rPr>
        <w:t xml:space="preserve"> D __ 2021-2022</w:t>
      </w:r>
    </w:p>
    <w:p w:rsidR="00DE365F" w:rsidRPr="00D30F6E" w:rsidRDefault="00DE365F" w:rsidP="00DE365F">
      <w:pPr>
        <w:spacing w:after="0" w:line="240" w:lineRule="auto"/>
        <w:jc w:val="center"/>
        <w:rPr>
          <w:rFonts w:ascii="Lucida Handwriting" w:hAnsi="Lucida Handwriting" w:cs="Times New Roman"/>
          <w:b/>
          <w:sz w:val="20"/>
          <w:szCs w:val="20"/>
        </w:rPr>
      </w:pPr>
      <w:r w:rsidRPr="00D30F6E">
        <w:rPr>
          <w:rFonts w:ascii="Lucida Handwriting" w:hAnsi="Lucida Handwriting" w:cs="Times New Roman"/>
          <w:b/>
          <w:szCs w:val="20"/>
        </w:rPr>
        <w:t>Volume horaire annuel : 160 heures</w:t>
      </w:r>
    </w:p>
    <w:tbl>
      <w:tblPr>
        <w:tblStyle w:val="Grilledutableau"/>
        <w:tblW w:w="0" w:type="auto"/>
        <w:tblInd w:w="305" w:type="dxa"/>
        <w:tblLook w:val="04A0" w:firstRow="1" w:lastRow="0" w:firstColumn="1" w:lastColumn="0" w:noHBand="0" w:noVBand="1"/>
      </w:tblPr>
      <w:tblGrid>
        <w:gridCol w:w="1102"/>
        <w:gridCol w:w="1120"/>
        <w:gridCol w:w="689"/>
        <w:gridCol w:w="3378"/>
        <w:gridCol w:w="889"/>
        <w:gridCol w:w="1577"/>
      </w:tblGrid>
      <w:tr w:rsidR="001975A4" w:rsidRPr="001975A4" w:rsidTr="00E670A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Trimestre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 xml:space="preserve">Mois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Sem.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 (5 heures par semaine)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Vol. hor.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1975A4" w:rsidRPr="001975A4" w:rsidTr="00E670AD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Septembre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="00DE365F" w:rsidRPr="001975A4">
              <w:rPr>
                <w:rFonts w:ascii="Arial Narrow" w:hAnsi="Arial Narrow"/>
                <w:b/>
              </w:rPr>
              <w:t xml:space="preserve">Équations et inéquations du second degré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(9/150)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 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 (11/150)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2. </w:t>
            </w:r>
            <w:r w:rsidR="00DE365F" w:rsidRPr="001975A4">
              <w:rPr>
                <w:rFonts w:ascii="Arial Narrow" w:hAnsi="Arial Narrow" w:cs="Times New Roman"/>
                <w:b/>
              </w:rPr>
              <w:t>Dénombrement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10h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10 %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13,33 %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(20/150)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% (21/150)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15,33 %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(23/150)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3. </w:t>
            </w:r>
            <w:r w:rsidR="00DE365F" w:rsidRPr="001975A4">
              <w:rPr>
                <w:rFonts w:ascii="Arial Narrow" w:hAnsi="Arial Narrow" w:cs="Times New Roman"/>
                <w:b/>
              </w:rPr>
              <w:t>Généralités sur les fonctions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16,66 %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(25/150)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>(30/150)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20,66% 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(31/150)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22 %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(33/150)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</w:rPr>
              <w:t xml:space="preserve">4. </w:t>
            </w:r>
            <w:r w:rsidR="00DE365F" w:rsidRPr="001975A4">
              <w:rPr>
                <w:rFonts w:ascii="Arial Narrow" w:hAnsi="Arial Narrow" w:cs="Times New Roman"/>
                <w:b/>
              </w:rPr>
              <w:t>Limites et continuité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23,33 %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(35/150)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26,66 %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(40/150)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27,33 %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(41/150)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28 %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(42/150)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5. </w:t>
            </w:r>
            <w:r w:rsidR="00DE365F" w:rsidRPr="001975A4">
              <w:rPr>
                <w:rFonts w:ascii="Arial Narrow" w:hAnsi="Arial Narrow"/>
                <w:b/>
              </w:rPr>
              <w:t>Probabilité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30 %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(45/150)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Décembre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32 %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(48/150)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32,66 %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(49/150)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</w:rPr>
              <w:t xml:space="preserve">6. </w:t>
            </w:r>
            <w:r w:rsidR="00DE365F" w:rsidRPr="001975A4">
              <w:rPr>
                <w:rFonts w:ascii="Arial Narrow" w:hAnsi="Arial Narrow" w:cs="Times New Roman"/>
                <w:b/>
              </w:rPr>
              <w:t>Dérivation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33,33 %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(50/150)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36,66 %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(55/150)</w:t>
            </w:r>
          </w:p>
        </w:tc>
      </w:tr>
      <w:tr w:rsidR="001975A4" w:rsidRPr="001975A4" w:rsidTr="00E670AD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38,66 %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(58/150)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40 %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(60/150)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Janvier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AE4029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AE4029">
              <w:rPr>
                <w:rFonts w:ascii="Arial Narrow" w:hAnsi="Arial Narrow" w:cs="Times New Roman"/>
                <w:b/>
              </w:rPr>
              <w:t xml:space="preserve">7. </w:t>
            </w:r>
            <w:r w:rsidR="00DE365F" w:rsidRPr="00AE4029">
              <w:rPr>
                <w:rFonts w:ascii="Arial Narrow" w:hAnsi="Arial Narrow" w:cs="Times New Roman"/>
                <w:b/>
              </w:rPr>
              <w:t>Barycentre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7h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43,33 %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(65/150)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44,66 %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(67/150)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46 %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(69/150)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</w:rPr>
              <w:t xml:space="preserve">8. </w:t>
            </w:r>
            <w:r w:rsidR="00DE365F" w:rsidRPr="001975A4">
              <w:rPr>
                <w:rFonts w:ascii="Arial Narrow" w:hAnsi="Arial Narrow" w:cs="Times New Roman"/>
                <w:b/>
              </w:rPr>
              <w:t>Extension de la notion de limite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46,66 %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(70/150)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50 %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(75/150)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52 %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(78/150)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52,66%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(79/150)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9. </w:t>
            </w:r>
            <w:r w:rsidR="00DE365F" w:rsidRPr="001975A4">
              <w:rPr>
                <w:rFonts w:ascii="Arial Narrow" w:hAnsi="Arial Narrow"/>
                <w:b/>
              </w:rPr>
              <w:t>É</w:t>
            </w:r>
            <w:r w:rsidR="00DE365F" w:rsidRPr="001975A4">
              <w:rPr>
                <w:rFonts w:ascii="Arial Narrow" w:hAnsi="Arial Narrow" w:cs="Times New Roman"/>
                <w:b/>
              </w:rPr>
              <w:t>tude et représentation graphique d’une fonction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15h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53,33 %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(80/150)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Février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56,66 %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(85/150)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60 %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(90/150)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62,66 %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(94/150)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63,33 %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(95/150)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Mars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64 %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(96/150)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10. </w:t>
            </w:r>
            <w:r w:rsidR="00DE365F" w:rsidRPr="001975A4">
              <w:rPr>
                <w:rFonts w:ascii="Arial Narrow" w:hAnsi="Arial Narrow"/>
                <w:b/>
              </w:rPr>
              <w:t>Angles orientés et trigonométrie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10h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66,66 %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(100/150)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70 %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(105/150)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70,66 %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(106/150)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72%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(108/150)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</w:rPr>
              <w:t xml:space="preserve">11. </w:t>
            </w:r>
            <w:r w:rsidR="00DE365F" w:rsidRPr="001975A4">
              <w:rPr>
                <w:rFonts w:ascii="Arial Narrow" w:hAnsi="Arial Narrow" w:cs="Times New Roman"/>
                <w:b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="00DE365F" w:rsidRPr="001975A4">
              <w:rPr>
                <w:rFonts w:ascii="Arial Narrow" w:hAnsi="Arial Narrow" w:cs="Times New Roman"/>
                <w:b/>
              </w:rPr>
              <w:t xml:space="preserve">² et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="00DE365F" w:rsidRPr="001975A4">
              <w:rPr>
                <w:rFonts w:ascii="Arial Narrow" w:hAnsi="Arial Narrow" w:cs="Times New Roman"/>
                <w:b/>
                <w:vertAlign w:val="superscript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73,33 %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(110/150)</w:t>
            </w:r>
          </w:p>
        </w:tc>
      </w:tr>
      <w:tr w:rsidR="001975A4" w:rsidRPr="001975A4" w:rsidTr="00E670AD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74 %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(111/150)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74,66 %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(112/150)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</w:rPr>
              <w:t xml:space="preserve">12. </w:t>
            </w:r>
            <w:r w:rsidR="00DE365F" w:rsidRPr="001975A4">
              <w:rPr>
                <w:rFonts w:ascii="Arial Narrow" w:hAnsi="Arial Narrow" w:cs="Times New Roman"/>
                <w:b/>
              </w:rPr>
              <w:t>Suites numériques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76,66 %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(115/150)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80 %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(120/150)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81,33 %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(122/150)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</w:rPr>
              <w:t xml:space="preserve">13. </w:t>
            </w:r>
            <w:r w:rsidR="00DE365F" w:rsidRPr="001975A4">
              <w:rPr>
                <w:rFonts w:ascii="Arial Narrow" w:hAnsi="Arial Narrow" w:cs="Times New Roman"/>
                <w:b/>
              </w:rPr>
              <w:t>Orthogonalité dans l’espace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83,33 %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(125/150)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86,66 %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(130/150)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Mai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88%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(132/150)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</w:rPr>
              <w:t xml:space="preserve">14. </w:t>
            </w:r>
            <w:r w:rsidR="00DE365F" w:rsidRPr="001975A4">
              <w:rPr>
                <w:rFonts w:ascii="Arial Narrow" w:hAnsi="Arial Narrow" w:cs="Times New Roman"/>
                <w:b/>
              </w:rPr>
              <w:t>Composées de transformations du plan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8h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90 %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(135/150)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93,33 %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(140/150)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94 %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(141/150)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AE4029" w:rsidP="00E670AD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15. </w:t>
            </w:r>
            <w:r w:rsidR="00DE365F" w:rsidRPr="001975A4">
              <w:rPr>
                <w:rFonts w:ascii="Arial Narrow" w:hAnsi="Arial Narrow" w:cs="Times New Roman"/>
                <w:b/>
              </w:rPr>
              <w:t>Statistique à une variable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7h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96,66 %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(145/150)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98,66 %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(148/150)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100 %</w:t>
            </w:r>
            <w:r w:rsidRPr="001975A4">
              <w:rPr>
                <w:rFonts w:ascii="Arial Narrow" w:hAnsi="Arial Narrow" w:cs="Times New Roman"/>
                <w:sz w:val="20"/>
                <w:szCs w:val="20"/>
              </w:rPr>
              <w:t xml:space="preserve"> (150/150)</w:t>
            </w: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Juin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Révisions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75A4">
              <w:rPr>
                <w:rFonts w:ascii="Arial Narrow" w:hAnsi="Arial Narrow" w:cs="Times New Roman"/>
                <w:b/>
                <w:sz w:val="20"/>
                <w:szCs w:val="20"/>
              </w:rPr>
              <w:t>10h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975A4" w:rsidRPr="001975A4" w:rsidTr="00E670AD"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75A4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DE365F" w:rsidRPr="001975A4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DE365F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AE4029" w:rsidRDefault="00AE4029">
      <w:pPr>
        <w:spacing w:after="160" w:line="259" w:lineRule="auto"/>
        <w:rPr>
          <w:rFonts w:ascii="Arial Narrow" w:eastAsia="Calibri" w:hAnsi="Arial Narrow" w:cs="Times New Roman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DE365F" w:rsidRPr="00D30F6E" w:rsidRDefault="00DE365F" w:rsidP="00DE365F">
      <w:pPr>
        <w:spacing w:after="0" w:line="240" w:lineRule="auto"/>
        <w:jc w:val="center"/>
        <w:rPr>
          <w:rFonts w:ascii="Lucida Handwriting" w:hAnsi="Lucida Handwriting" w:cs="Times New Roman"/>
          <w:b/>
          <w:szCs w:val="20"/>
        </w:rPr>
      </w:pPr>
      <w:r w:rsidRPr="00D30F6E">
        <w:rPr>
          <w:rFonts w:ascii="Lucida Handwriting" w:hAnsi="Lucida Handwriting" w:cs="Times New Roman"/>
          <w:b/>
          <w:szCs w:val="20"/>
        </w:rPr>
        <w:lastRenderedPageBreak/>
        <w:t>MATHÉMATIQUES __ PROGRESSION  T</w:t>
      </w:r>
      <w:r w:rsidRPr="00D30F6E">
        <w:rPr>
          <w:rFonts w:ascii="Lucida Handwriting" w:hAnsi="Lucida Handwriting" w:cs="Times New Roman"/>
          <w:b/>
          <w:szCs w:val="20"/>
          <w:vertAlign w:val="superscript"/>
        </w:rPr>
        <w:t>le</w:t>
      </w:r>
      <w:r w:rsidRPr="00D30F6E">
        <w:rPr>
          <w:rFonts w:ascii="Lucida Handwriting" w:hAnsi="Lucida Handwriting" w:cs="Times New Roman"/>
          <w:b/>
          <w:szCs w:val="20"/>
        </w:rPr>
        <w:t xml:space="preserve"> D __ 2021-2022</w:t>
      </w:r>
    </w:p>
    <w:p w:rsidR="00DE365F" w:rsidRPr="00D30F6E" w:rsidRDefault="00DE365F" w:rsidP="00DE365F">
      <w:pPr>
        <w:spacing w:after="0" w:line="240" w:lineRule="auto"/>
        <w:jc w:val="center"/>
        <w:rPr>
          <w:rFonts w:ascii="Lucida Handwriting" w:hAnsi="Lucida Handwriting" w:cs="Times New Roman"/>
          <w:b/>
          <w:szCs w:val="20"/>
        </w:rPr>
      </w:pPr>
      <w:r w:rsidRPr="00D30F6E">
        <w:rPr>
          <w:rFonts w:ascii="Lucida Handwriting" w:hAnsi="Lucida Handwriting" w:cs="Times New Roman"/>
          <w:b/>
          <w:szCs w:val="20"/>
        </w:rPr>
        <w:t>Volume horaire annuel : 192 heures</w:t>
      </w:r>
    </w:p>
    <w:p w:rsidR="00DE365F" w:rsidRPr="001975A4" w:rsidRDefault="00DE365F" w:rsidP="00DE365F">
      <w:pPr>
        <w:spacing w:after="0" w:line="240" w:lineRule="auto"/>
        <w:jc w:val="center"/>
        <w:rPr>
          <w:rFonts w:ascii="Arial Narrow" w:hAnsi="Arial Narrow" w:cs="Times New Roman"/>
          <w:b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260"/>
        <w:gridCol w:w="1149"/>
        <w:gridCol w:w="648"/>
        <w:gridCol w:w="3798"/>
        <w:gridCol w:w="937"/>
        <w:gridCol w:w="1701"/>
      </w:tblGrid>
      <w:tr w:rsidR="001975A4" w:rsidRPr="001975A4" w:rsidTr="007E3EB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Trimestre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Mois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Sem.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Leçons (6 heures par semaine)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AE4029" w:rsidRDefault="00DE365F" w:rsidP="00E670AD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AE4029">
              <w:rPr>
                <w:rFonts w:ascii="Arial Narrow" w:hAnsi="Arial Narrow" w:cs="Times New Roman"/>
                <w:b/>
                <w:i/>
              </w:rPr>
              <w:t>Vol hor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Taux d’exécution</w:t>
            </w:r>
          </w:p>
        </w:tc>
      </w:tr>
      <w:tr w:rsidR="001975A4" w:rsidRPr="001975A4" w:rsidTr="007E3EB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1</w:t>
            </w:r>
            <w:r w:rsidRPr="001975A4">
              <w:rPr>
                <w:rFonts w:ascii="Arial Narrow" w:hAnsi="Arial Narrow" w:cs="Times New Roman"/>
                <w:b/>
                <w:vertAlign w:val="superscript"/>
              </w:rPr>
              <w:t>er</w:t>
            </w:r>
            <w:r w:rsidRPr="001975A4">
              <w:rPr>
                <w:rFonts w:ascii="Arial Narrow" w:hAnsi="Arial Narrow" w:cs="Times New Roman"/>
                <w:b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Devoir de niveau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>Septembre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7E3EBE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1. </w:t>
            </w:r>
            <w:r w:rsidR="00DE365F" w:rsidRPr="001975A4">
              <w:rPr>
                <w:rFonts w:ascii="Arial Narrow" w:hAnsi="Arial Narrow" w:cs="Times New Roman"/>
                <w:b/>
              </w:rPr>
              <w:t>Limites et continuité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16h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3,33 % </w:t>
            </w:r>
            <w:r w:rsidRPr="001975A4">
              <w:rPr>
                <w:rFonts w:ascii="Arial Narrow" w:hAnsi="Arial Narrow" w:cs="Times New Roman"/>
              </w:rPr>
              <w:t>(6/180)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6,66 % </w:t>
            </w:r>
            <w:r w:rsidRPr="001975A4">
              <w:rPr>
                <w:rFonts w:ascii="Arial Narrow" w:hAnsi="Arial Narrow" w:cs="Times New Roman"/>
              </w:rPr>
              <w:t>(12/180)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Octobre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3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8,88 % </w:t>
            </w:r>
            <w:r w:rsidRPr="001975A4">
              <w:rPr>
                <w:rFonts w:ascii="Arial Narrow" w:hAnsi="Arial Narrow" w:cs="Times New Roman"/>
              </w:rPr>
              <w:t>(16/180)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10% </w:t>
            </w:r>
            <w:r w:rsidRPr="001975A4">
              <w:rPr>
                <w:rFonts w:ascii="Arial Narrow" w:hAnsi="Arial Narrow" w:cs="Times New Roman"/>
              </w:rPr>
              <w:t>(18/180)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4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7E3EBE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2. </w:t>
            </w:r>
            <w:r w:rsidR="00DE365F" w:rsidRPr="001975A4">
              <w:rPr>
                <w:rFonts w:ascii="Arial Narrow" w:hAnsi="Arial Narrow" w:cs="Times New Roman"/>
                <w:b/>
              </w:rPr>
              <w:t>Probabilité conditionnelle et variable aléatoire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18h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13,33 % </w:t>
            </w:r>
            <w:r w:rsidRPr="001975A4">
              <w:rPr>
                <w:rFonts w:ascii="Arial Narrow" w:hAnsi="Arial Narrow" w:cs="Times New Roman"/>
              </w:rPr>
              <w:t>(24/180)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5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16,66 % </w:t>
            </w:r>
            <w:r w:rsidRPr="001975A4">
              <w:rPr>
                <w:rFonts w:ascii="Arial Narrow" w:hAnsi="Arial Narrow" w:cs="Times New Roman"/>
              </w:rPr>
              <w:t>(30/180)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6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20 % </w:t>
            </w:r>
            <w:r w:rsidRPr="001975A4">
              <w:rPr>
                <w:rFonts w:ascii="Arial Narrow" w:hAnsi="Arial Narrow" w:cs="Times New Roman"/>
              </w:rPr>
              <w:t>(36/180)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 xml:space="preserve">Novembre 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21,11 % </w:t>
            </w:r>
            <w:r w:rsidRPr="001975A4">
              <w:rPr>
                <w:rFonts w:ascii="Arial Narrow" w:hAnsi="Arial Narrow" w:cs="Times New Roman"/>
              </w:rPr>
              <w:t>(38/180)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7E3EBE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 w:rsidR="00DE365F" w:rsidRPr="001975A4">
              <w:rPr>
                <w:rFonts w:ascii="Arial Narrow" w:hAnsi="Arial Narrow"/>
                <w:b/>
              </w:rPr>
              <w:t>Dérivabilité et étude de fonction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14h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23,33 % </w:t>
            </w:r>
            <w:r w:rsidRPr="001975A4">
              <w:rPr>
                <w:rFonts w:ascii="Arial Narrow" w:hAnsi="Arial Narrow" w:cs="Times New Roman"/>
              </w:rPr>
              <w:t>(42/180)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8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26,66 % </w:t>
            </w:r>
            <w:r w:rsidRPr="001975A4">
              <w:rPr>
                <w:rFonts w:ascii="Arial Narrow" w:hAnsi="Arial Narrow" w:cs="Times New Roman"/>
              </w:rPr>
              <w:t>(48/180)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9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28,88 % </w:t>
            </w:r>
            <w:r w:rsidRPr="001975A4">
              <w:rPr>
                <w:rFonts w:ascii="Arial Narrow" w:hAnsi="Arial Narrow" w:cs="Times New Roman"/>
              </w:rPr>
              <w:t>(52/180)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30 % </w:t>
            </w:r>
            <w:r w:rsidRPr="001975A4">
              <w:rPr>
                <w:rFonts w:ascii="Arial Narrow" w:hAnsi="Arial Narrow" w:cs="Times New Roman"/>
              </w:rPr>
              <w:t>(54/180)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 xml:space="preserve">Décembre 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7E3EBE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4. </w:t>
            </w:r>
            <w:r w:rsidR="00DE365F" w:rsidRPr="001975A4">
              <w:rPr>
                <w:rFonts w:ascii="Arial Narrow" w:hAnsi="Arial Narrow" w:cs="Times New Roman"/>
                <w:b/>
              </w:rPr>
              <w:t>Primitives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6h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33,33 % </w:t>
            </w:r>
            <w:r w:rsidRPr="001975A4">
              <w:rPr>
                <w:rFonts w:ascii="Arial Narrow" w:hAnsi="Arial Narrow" w:cs="Times New Roman"/>
              </w:rPr>
              <w:t>(60/180)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34,44 % </w:t>
            </w:r>
            <w:r w:rsidRPr="001975A4">
              <w:rPr>
                <w:rFonts w:ascii="Arial Narrow" w:hAnsi="Arial Narrow" w:cs="Times New Roman"/>
              </w:rPr>
              <w:t>(62/180)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7E3EBE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5. </w:t>
            </w:r>
            <w:r w:rsidR="00DE365F" w:rsidRPr="001975A4">
              <w:rPr>
                <w:rFonts w:ascii="Arial Narrow" w:hAnsi="Arial Narrow" w:cs="Times New Roman"/>
                <w:b/>
              </w:rPr>
              <w:t>Fonctions logarithmes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14h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36,66 % </w:t>
            </w:r>
            <w:r w:rsidRPr="001975A4">
              <w:rPr>
                <w:rFonts w:ascii="Arial Narrow" w:hAnsi="Arial Narrow" w:cs="Times New Roman"/>
              </w:rPr>
              <w:t>(66/180)</w:t>
            </w:r>
          </w:p>
        </w:tc>
      </w:tr>
      <w:tr w:rsidR="001975A4" w:rsidRPr="001975A4" w:rsidTr="007E3EB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2</w:t>
            </w:r>
            <w:r w:rsidRPr="001975A4">
              <w:rPr>
                <w:rFonts w:ascii="Arial Narrow" w:hAnsi="Arial Narrow" w:cs="Times New Roman"/>
                <w:b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Devoir de niveau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12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40 % </w:t>
            </w:r>
            <w:r w:rsidRPr="001975A4">
              <w:rPr>
                <w:rFonts w:ascii="Arial Narrow" w:hAnsi="Arial Narrow" w:cs="Times New Roman"/>
              </w:rPr>
              <w:t>(72/180)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Janvier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13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42,22 % </w:t>
            </w:r>
            <w:r w:rsidRPr="001975A4">
              <w:rPr>
                <w:rFonts w:ascii="Arial Narrow" w:hAnsi="Arial Narrow" w:cs="Times New Roman"/>
              </w:rPr>
              <w:t>(76/180)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43,33 % </w:t>
            </w:r>
            <w:r w:rsidRPr="001975A4">
              <w:rPr>
                <w:rFonts w:ascii="Arial Narrow" w:hAnsi="Arial Narrow" w:cs="Times New Roman"/>
              </w:rPr>
              <w:t>(78/180)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14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7E3EBE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6. </w:t>
            </w:r>
            <w:r w:rsidR="00DE365F" w:rsidRPr="001975A4">
              <w:rPr>
                <w:rFonts w:ascii="Arial Narrow" w:hAnsi="Arial Narrow" w:cs="Times New Roman"/>
                <w:b/>
              </w:rPr>
              <w:t>Nombres complexes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16h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46,66 % </w:t>
            </w:r>
            <w:r w:rsidRPr="001975A4">
              <w:rPr>
                <w:rFonts w:ascii="Arial Narrow" w:hAnsi="Arial Narrow" w:cs="Times New Roman"/>
              </w:rPr>
              <w:t>(84/180)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15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50 % </w:t>
            </w:r>
            <w:r w:rsidRPr="001975A4">
              <w:rPr>
                <w:rFonts w:ascii="Arial Narrow" w:hAnsi="Arial Narrow" w:cs="Times New Roman"/>
              </w:rPr>
              <w:t>(90/180)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16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52,22 % </w:t>
            </w:r>
            <w:r w:rsidRPr="001975A4">
              <w:rPr>
                <w:rFonts w:ascii="Arial Narrow" w:hAnsi="Arial Narrow" w:cs="Times New Roman"/>
              </w:rPr>
              <w:t>(94/180)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53,33 % </w:t>
            </w:r>
            <w:r w:rsidRPr="001975A4">
              <w:rPr>
                <w:rFonts w:ascii="Arial Narrow" w:hAnsi="Arial Narrow" w:cs="Times New Roman"/>
              </w:rPr>
              <w:t>(96/180)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 xml:space="preserve">Février 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17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7E3EBE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7. </w:t>
            </w:r>
            <w:r w:rsidR="00DE365F" w:rsidRPr="001975A4">
              <w:rPr>
                <w:rFonts w:ascii="Arial Narrow" w:hAnsi="Arial Narrow" w:cs="Times New Roman"/>
                <w:b/>
              </w:rPr>
              <w:t>Fonctions exponentielles et fonctions puissances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56,66 % </w:t>
            </w:r>
            <w:r w:rsidRPr="001975A4">
              <w:rPr>
                <w:rFonts w:ascii="Arial Narrow" w:hAnsi="Arial Narrow" w:cs="Times New Roman"/>
              </w:rPr>
              <w:t>(102/180)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18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60 % </w:t>
            </w:r>
            <w:r w:rsidRPr="001975A4">
              <w:rPr>
                <w:rFonts w:ascii="Arial Narrow" w:hAnsi="Arial Narrow" w:cs="Times New Roman"/>
              </w:rPr>
              <w:t>(108/180)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19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63,33 % </w:t>
            </w:r>
            <w:r w:rsidRPr="001975A4">
              <w:rPr>
                <w:rFonts w:ascii="Arial Narrow" w:hAnsi="Arial Narrow" w:cs="Times New Roman"/>
              </w:rPr>
              <w:t>(114/180)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Mars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20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64,44 % </w:t>
            </w:r>
            <w:r w:rsidRPr="001975A4">
              <w:rPr>
                <w:rFonts w:ascii="Arial Narrow" w:hAnsi="Arial Narrow" w:cs="Times New Roman"/>
              </w:rPr>
              <w:t>(116/180)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65,55 % </w:t>
            </w:r>
            <w:r w:rsidRPr="001975A4">
              <w:rPr>
                <w:rFonts w:ascii="Arial Narrow" w:hAnsi="Arial Narrow" w:cs="Times New Roman"/>
              </w:rPr>
              <w:t>(118/180)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8. </w:t>
            </w:r>
            <w:r w:rsidR="00DE365F" w:rsidRPr="001975A4">
              <w:rPr>
                <w:rFonts w:ascii="Arial Narrow" w:hAnsi="Arial Narrow" w:cs="Times New Roman"/>
                <w:b/>
              </w:rPr>
              <w:t>Nombres complexes et géométrie du plan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66,66 % </w:t>
            </w:r>
            <w:r w:rsidRPr="001975A4">
              <w:rPr>
                <w:rFonts w:ascii="Arial Narrow" w:hAnsi="Arial Narrow" w:cs="Times New Roman"/>
              </w:rPr>
              <w:t>(120/180)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21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70 % </w:t>
            </w:r>
            <w:r w:rsidRPr="001975A4">
              <w:rPr>
                <w:rFonts w:ascii="Arial Narrow" w:hAnsi="Arial Narrow" w:cs="Times New Roman"/>
              </w:rPr>
              <w:t>(126/180)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22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72,22 % </w:t>
            </w:r>
            <w:r w:rsidRPr="001975A4">
              <w:rPr>
                <w:rFonts w:ascii="Arial Narrow" w:hAnsi="Arial Narrow" w:cs="Times New Roman"/>
              </w:rPr>
              <w:t>(130/180)</w:t>
            </w:r>
          </w:p>
        </w:tc>
      </w:tr>
      <w:tr w:rsidR="001975A4" w:rsidRPr="001975A4" w:rsidTr="007E3EB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</w:rPr>
              <w:t>3</w:t>
            </w:r>
            <w:r w:rsidRPr="001975A4">
              <w:rPr>
                <w:rFonts w:ascii="Arial Narrow" w:hAnsi="Arial Narrow" w:cs="Times New Roman"/>
                <w:b/>
                <w:vertAlign w:val="superscript"/>
              </w:rPr>
              <w:t>ème</w:t>
            </w:r>
            <w:r w:rsidRPr="001975A4">
              <w:rPr>
                <w:rFonts w:ascii="Arial Narrow" w:hAnsi="Arial Narrow" w:cs="Times New Roman"/>
                <w:b/>
              </w:rPr>
              <w:t xml:space="preserve"> Trimestre</w:t>
            </w: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Devoir de niveau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73,33 % </w:t>
            </w:r>
            <w:r w:rsidRPr="001975A4">
              <w:rPr>
                <w:rFonts w:ascii="Arial Narrow" w:hAnsi="Arial Narrow" w:cs="Times New Roman"/>
              </w:rPr>
              <w:t>(132/180)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23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9. </w:t>
            </w:r>
            <w:r w:rsidR="00DE365F" w:rsidRPr="001975A4">
              <w:rPr>
                <w:rFonts w:ascii="Arial Narrow" w:hAnsi="Arial Narrow" w:cs="Times New Roman"/>
                <w:b/>
              </w:rPr>
              <w:t>Suites numériques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14h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76,66 % </w:t>
            </w:r>
            <w:r w:rsidRPr="001975A4">
              <w:rPr>
                <w:rFonts w:ascii="Arial Narrow" w:hAnsi="Arial Narrow" w:cs="Times New Roman"/>
              </w:rPr>
              <w:t>(138/180)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Avril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24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80 % </w:t>
            </w:r>
            <w:r w:rsidRPr="001975A4">
              <w:rPr>
                <w:rFonts w:ascii="Arial Narrow" w:hAnsi="Arial Narrow" w:cs="Times New Roman"/>
              </w:rPr>
              <w:t>(144/180)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25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81,11 % </w:t>
            </w:r>
            <w:r w:rsidRPr="001975A4">
              <w:rPr>
                <w:rFonts w:ascii="Arial Narrow" w:hAnsi="Arial Narrow" w:cs="Times New Roman"/>
              </w:rPr>
              <w:t>(146/180)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82,22 % </w:t>
            </w:r>
            <w:r w:rsidRPr="001975A4">
              <w:rPr>
                <w:rFonts w:ascii="Arial Narrow" w:hAnsi="Arial Narrow" w:cs="Times New Roman"/>
              </w:rPr>
              <w:t>(148/180)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10. </w:t>
            </w:r>
            <w:r w:rsidR="00DE365F" w:rsidRPr="001975A4">
              <w:rPr>
                <w:rFonts w:ascii="Arial Narrow" w:hAnsi="Arial Narrow" w:cs="Times New Roman"/>
                <w:b/>
              </w:rPr>
              <w:t>Calcul intégral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83,33 % </w:t>
            </w:r>
            <w:r w:rsidRPr="001975A4">
              <w:rPr>
                <w:rFonts w:ascii="Arial Narrow" w:hAnsi="Arial Narrow" w:cs="Times New Roman"/>
              </w:rPr>
              <w:t>(150/180)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26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86,66 % </w:t>
            </w:r>
            <w:r w:rsidRPr="001975A4">
              <w:rPr>
                <w:rFonts w:ascii="Arial Narrow" w:hAnsi="Arial Narrow" w:cs="Times New Roman"/>
              </w:rPr>
              <w:t>(156/180)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Mai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27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88,88 % </w:t>
            </w:r>
            <w:r w:rsidRPr="001975A4">
              <w:rPr>
                <w:rFonts w:ascii="Arial Narrow" w:hAnsi="Arial Narrow" w:cs="Times New Roman"/>
              </w:rPr>
              <w:t>(160/180)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90 % </w:t>
            </w:r>
            <w:r w:rsidRPr="001975A4">
              <w:rPr>
                <w:rFonts w:ascii="Arial Narrow" w:hAnsi="Arial Narrow" w:cs="Times New Roman"/>
              </w:rPr>
              <w:t>(162/180)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28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 xml:space="preserve">11. </w:t>
            </w:r>
            <w:r w:rsidR="00DE365F" w:rsidRPr="001975A4">
              <w:rPr>
                <w:rFonts w:ascii="Arial Narrow" w:hAnsi="Arial Narrow" w:cs="Times New Roman"/>
                <w:b/>
              </w:rPr>
              <w:t>Statistique à deux variables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08h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93,33 % </w:t>
            </w:r>
            <w:r w:rsidRPr="001975A4">
              <w:rPr>
                <w:rFonts w:ascii="Arial Narrow" w:hAnsi="Arial Narrow" w:cs="Times New Roman"/>
              </w:rPr>
              <w:t>(168/180)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29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94,44 % </w:t>
            </w:r>
            <w:r w:rsidRPr="001975A4">
              <w:rPr>
                <w:rFonts w:ascii="Arial Narrow" w:hAnsi="Arial Narrow" w:cs="Times New Roman"/>
              </w:rPr>
              <w:t>(170/180)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95,55 % </w:t>
            </w:r>
            <w:r w:rsidRPr="001975A4">
              <w:rPr>
                <w:rFonts w:ascii="Arial Narrow" w:hAnsi="Arial Narrow" w:cs="Times New Roman"/>
              </w:rPr>
              <w:t>(172/180)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7E3EBE" w:rsidP="00E670AD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12. </w:t>
            </w:r>
            <w:r w:rsidR="00DE365F" w:rsidRPr="001975A4">
              <w:rPr>
                <w:rFonts w:ascii="Arial Narrow" w:hAnsi="Arial Narrow"/>
                <w:b/>
              </w:rPr>
              <w:t>É</w:t>
            </w:r>
            <w:r w:rsidR="00DE365F" w:rsidRPr="001975A4">
              <w:rPr>
                <w:rFonts w:ascii="Arial Narrow" w:hAnsi="Arial Narrow" w:cs="Times New Roman"/>
                <w:b/>
              </w:rPr>
              <w:t>quations différentielles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06h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96,66 % </w:t>
            </w:r>
            <w:r w:rsidRPr="001975A4">
              <w:rPr>
                <w:rFonts w:ascii="Arial Narrow" w:hAnsi="Arial Narrow" w:cs="Times New Roman"/>
              </w:rPr>
              <w:t>(174/180)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30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98,88 % </w:t>
            </w:r>
            <w:r w:rsidRPr="001975A4">
              <w:rPr>
                <w:rFonts w:ascii="Arial Narrow" w:hAnsi="Arial Narrow" w:cs="Times New Roman"/>
              </w:rPr>
              <w:t>(178/180)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  <w:r w:rsidRPr="001975A4">
              <w:rPr>
                <w:rFonts w:ascii="Arial Narrow" w:hAnsi="Arial Narrow" w:cs="Times New Roman"/>
                <w:b/>
              </w:rPr>
              <w:t xml:space="preserve">100 % </w:t>
            </w:r>
            <w:r w:rsidRPr="001975A4">
              <w:rPr>
                <w:rFonts w:ascii="Arial Narrow" w:hAnsi="Arial Narrow" w:cs="Times New Roman"/>
              </w:rPr>
              <w:t>(180/180)</w:t>
            </w:r>
          </w:p>
        </w:tc>
      </w:tr>
      <w:tr w:rsidR="001975A4" w:rsidRPr="001975A4" w:rsidTr="007E3EBE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Juin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31</w:t>
            </w:r>
          </w:p>
        </w:tc>
        <w:tc>
          <w:tcPr>
            <w:tcW w:w="3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</w:rPr>
              <w:t>Révisions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7E3EBE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7E3EBE">
              <w:rPr>
                <w:rFonts w:ascii="Arial Narrow" w:hAnsi="Arial Narrow" w:cs="Times New Roman"/>
                <w:b/>
              </w:rPr>
              <w:t>12h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DE365F" w:rsidRPr="001975A4" w:rsidTr="007E3EBE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F" w:rsidRPr="001975A4" w:rsidRDefault="00DE365F" w:rsidP="00E670A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AE402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1975A4">
              <w:rPr>
                <w:rFonts w:ascii="Arial Narrow" w:hAnsi="Arial Narrow" w:cs="Times New Roman"/>
                <w:b/>
                <w:i/>
              </w:rPr>
              <w:t>32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AE4029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5F" w:rsidRPr="001975A4" w:rsidRDefault="00DE365F" w:rsidP="00E670AD">
            <w:pPr>
              <w:spacing w:after="0" w:line="216" w:lineRule="auto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DE365F" w:rsidRPr="001975A4" w:rsidRDefault="00DE365F" w:rsidP="00DE365F">
      <w:pPr>
        <w:spacing w:after="0" w:line="240" w:lineRule="auto"/>
        <w:jc w:val="center"/>
        <w:rPr>
          <w:rFonts w:ascii="Arial Narrow" w:hAnsi="Arial Narrow" w:cs="Times New Roman"/>
          <w:b/>
          <w:szCs w:val="20"/>
        </w:rPr>
      </w:pPr>
    </w:p>
    <w:p w:rsidR="00DE365F" w:rsidRPr="001975A4" w:rsidRDefault="00DE365F" w:rsidP="00DE365F">
      <w:pPr>
        <w:spacing w:after="0" w:line="240" w:lineRule="auto"/>
        <w:ind w:left="-567" w:right="-569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b/>
          <w:sz w:val="20"/>
          <w:szCs w:val="20"/>
          <w:u w:val="single"/>
        </w:rPr>
        <w:t>NB</w:t>
      </w:r>
      <w:r w:rsidRPr="001975A4">
        <w:rPr>
          <w:rFonts w:ascii="Arial Narrow" w:hAnsi="Arial Narrow"/>
          <w:b/>
          <w:sz w:val="20"/>
          <w:szCs w:val="20"/>
        </w:rPr>
        <w:t> </w:t>
      </w:r>
      <w:r w:rsidRPr="001975A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:rsidR="00DE365F" w:rsidRPr="001975A4" w:rsidRDefault="00DE365F" w:rsidP="00DE365F">
      <w:pPr>
        <w:spacing w:after="0" w:line="240" w:lineRule="auto"/>
        <w:ind w:left="-567" w:right="-569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:rsidR="00DE365F" w:rsidRPr="001975A4" w:rsidRDefault="00DE365F" w:rsidP="00DE365F">
      <w:pPr>
        <w:spacing w:after="0" w:line="240" w:lineRule="auto"/>
        <w:ind w:left="-567" w:right="-569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:rsidR="00DE365F" w:rsidRPr="001975A4" w:rsidRDefault="00DE365F" w:rsidP="00DE365F">
      <w:pPr>
        <w:spacing w:after="0" w:line="240" w:lineRule="auto"/>
        <w:ind w:left="-567" w:right="-569"/>
        <w:jc w:val="both"/>
        <w:rPr>
          <w:rFonts w:ascii="Arial Narrow" w:hAnsi="Arial Narrow"/>
          <w:b/>
          <w:sz w:val="20"/>
          <w:szCs w:val="20"/>
        </w:rPr>
      </w:pPr>
      <w:r w:rsidRPr="001975A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975A4">
        <w:rPr>
          <w:rFonts w:ascii="Arial Narrow" w:hAnsi="Arial Narrow"/>
          <w:b/>
          <w:sz w:val="20"/>
          <w:szCs w:val="20"/>
        </w:rPr>
        <w:t xml:space="preserve">: </w:t>
      </w:r>
    </w:p>
    <w:p w:rsidR="00DE365F" w:rsidRPr="001975A4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-567" w:right="-569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:rsidR="00DE365F" w:rsidRPr="001975A4" w:rsidRDefault="00DE365F" w:rsidP="00DE365F">
      <w:pPr>
        <w:pStyle w:val="Paragraphedeliste"/>
        <w:numPr>
          <w:ilvl w:val="0"/>
          <w:numId w:val="1"/>
        </w:numPr>
        <w:spacing w:after="0" w:line="240" w:lineRule="auto"/>
        <w:ind w:left="-567" w:right="-569" w:hanging="284"/>
        <w:jc w:val="both"/>
        <w:rPr>
          <w:rFonts w:ascii="Arial Narrow" w:hAnsi="Arial Narrow"/>
          <w:sz w:val="20"/>
          <w:szCs w:val="20"/>
        </w:rPr>
      </w:pPr>
      <w:r w:rsidRPr="001975A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975A4">
        <w:rPr>
          <w:rFonts w:ascii="Arial Narrow" w:hAnsi="Arial Narrow"/>
          <w:sz w:val="20"/>
          <w:szCs w:val="20"/>
          <w:u w:val="single"/>
        </w:rPr>
        <w:t>IE</w:t>
      </w:r>
      <w:r w:rsidRPr="001975A4">
        <w:rPr>
          <w:rFonts w:ascii="Arial Narrow" w:hAnsi="Arial Narrow"/>
          <w:sz w:val="20"/>
          <w:szCs w:val="20"/>
        </w:rPr>
        <w:t xml:space="preserve">, </w:t>
      </w:r>
      <w:r w:rsidRPr="001975A4">
        <w:rPr>
          <w:rFonts w:ascii="Arial Narrow" w:hAnsi="Arial Narrow"/>
          <w:sz w:val="20"/>
          <w:szCs w:val="20"/>
          <w:u w:val="single"/>
        </w:rPr>
        <w:t>DS</w:t>
      </w:r>
      <w:r w:rsidRPr="001975A4">
        <w:rPr>
          <w:rFonts w:ascii="Arial Narrow" w:hAnsi="Arial Narrow"/>
          <w:sz w:val="20"/>
          <w:szCs w:val="20"/>
        </w:rPr>
        <w:t xml:space="preserve"> et </w:t>
      </w:r>
      <w:r w:rsidRPr="001975A4">
        <w:rPr>
          <w:rFonts w:ascii="Arial Narrow" w:hAnsi="Arial Narrow"/>
          <w:sz w:val="20"/>
          <w:szCs w:val="20"/>
          <w:u w:val="single"/>
        </w:rPr>
        <w:t>comptes rendus</w:t>
      </w:r>
      <w:r w:rsidRPr="001975A4">
        <w:rPr>
          <w:rFonts w:ascii="Arial Narrow" w:hAnsi="Arial Narrow"/>
          <w:sz w:val="20"/>
          <w:szCs w:val="20"/>
        </w:rPr>
        <w:t xml:space="preserve"> (25%)</w:t>
      </w:r>
    </w:p>
    <w:p w:rsidR="00DE365F" w:rsidRPr="001975A4" w:rsidRDefault="00DE365F" w:rsidP="00DE365F">
      <w:pPr>
        <w:spacing w:after="0" w:line="240" w:lineRule="auto"/>
        <w:jc w:val="both"/>
        <w:rPr>
          <w:rFonts w:ascii="Arial Narrow" w:hAnsi="Arial Narrow" w:cs="Times New Roman"/>
          <w:b/>
          <w:sz w:val="4"/>
          <w:szCs w:val="20"/>
          <w:u w:val="single"/>
        </w:rPr>
      </w:pPr>
    </w:p>
    <w:p w:rsidR="009E10D8" w:rsidRPr="001975A4" w:rsidRDefault="009E10D8" w:rsidP="00DE365F">
      <w:pPr>
        <w:spacing w:after="0" w:line="240" w:lineRule="auto"/>
        <w:jc w:val="both"/>
        <w:rPr>
          <w:rFonts w:ascii="Arial Narrow" w:hAnsi="Arial Narrow"/>
        </w:rPr>
      </w:pPr>
    </w:p>
    <w:sectPr w:rsidR="009E10D8" w:rsidRPr="001975A4" w:rsidSect="000063BD">
      <w:footerReference w:type="default" r:id="rId13"/>
      <w:pgSz w:w="11906" w:h="16838" w:code="9"/>
      <w:pgMar w:top="680" w:right="851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A9632A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A9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48" w:rsidRPr="003632B3" w:rsidRDefault="00421B48" w:rsidP="009E10D8">
    <w:pPr>
      <w:pStyle w:val="Pieddepage"/>
      <w:jc w:val="both"/>
      <w:rPr>
        <w:rFonts w:ascii="Lucida Calligraphy" w:hAnsi="Lucida Calligraphy"/>
        <w:sz w:val="16"/>
        <w:szCs w:val="16"/>
      </w:rPr>
    </w:pPr>
    <w:r>
      <w:rPr>
        <w:rFonts w:ascii="Lucida Calligraphy" w:hAnsi="Lucida Calligraphy"/>
        <w:sz w:val="16"/>
        <w:szCs w:val="16"/>
      </w:rPr>
      <w:t>Coordination</w:t>
    </w:r>
    <w:r w:rsidRPr="003632B3">
      <w:rPr>
        <w:rFonts w:ascii="Lucida Calligraphy" w:hAnsi="Lucida Calligraphy"/>
        <w:sz w:val="16"/>
        <w:szCs w:val="16"/>
      </w:rPr>
      <w:t xml:space="preserve"> Nationale de Mathématiques</w:t>
    </w:r>
    <w:r w:rsidRPr="003632B3">
      <w:rPr>
        <w:rFonts w:ascii="Lucida Calligraphy" w:hAnsi="Lucida Calligraphy"/>
        <w:sz w:val="16"/>
        <w:szCs w:val="16"/>
      </w:rPr>
      <w:tab/>
    </w:r>
    <w:sdt>
      <w:sdtPr>
        <w:rPr>
          <w:rFonts w:ascii="Lucida Calligraphy" w:hAnsi="Lucida Calligraphy"/>
          <w:sz w:val="16"/>
          <w:szCs w:val="16"/>
        </w:rPr>
        <w:id w:val="38541297"/>
        <w:docPartObj>
          <w:docPartGallery w:val="Page Numbers (Bottom of Page)"/>
          <w:docPartUnique/>
        </w:docPartObj>
      </w:sdtPr>
      <w:sdtEndPr/>
      <w:sdtContent>
        <w:r w:rsidRPr="003632B3">
          <w:rPr>
            <w:rFonts w:ascii="Lucida Calligraphy" w:hAnsi="Lucida Calligraphy"/>
            <w:noProof/>
            <w:sz w:val="16"/>
            <w:szCs w:val="16"/>
          </w:rPr>
          <w:fldChar w:fldCharType="begin"/>
        </w:r>
        <w:r w:rsidRPr="003632B3">
          <w:rPr>
            <w:rFonts w:ascii="Lucida Calligraphy" w:hAnsi="Lucida Calligraphy"/>
            <w:noProof/>
            <w:sz w:val="16"/>
            <w:szCs w:val="16"/>
          </w:rPr>
          <w:instrText xml:space="preserve"> PAGE   \* MERGEFORMAT </w:instrText>
        </w:r>
        <w:r w:rsidRPr="003632B3">
          <w:rPr>
            <w:rFonts w:ascii="Lucida Calligraphy" w:hAnsi="Lucida Calligraphy"/>
            <w:noProof/>
            <w:sz w:val="16"/>
            <w:szCs w:val="16"/>
          </w:rPr>
          <w:fldChar w:fldCharType="separate"/>
        </w:r>
        <w:r w:rsidR="003F6B2D">
          <w:rPr>
            <w:rFonts w:ascii="Lucida Calligraphy" w:hAnsi="Lucida Calligraphy"/>
            <w:noProof/>
            <w:sz w:val="16"/>
            <w:szCs w:val="16"/>
          </w:rPr>
          <w:t>1</w:t>
        </w:r>
        <w:r w:rsidRPr="003632B3">
          <w:rPr>
            <w:rFonts w:ascii="Lucida Calligraphy" w:hAnsi="Lucida Calligraphy"/>
            <w:noProof/>
            <w:sz w:val="16"/>
            <w:szCs w:val="16"/>
          </w:rPr>
          <w:fldChar w:fldCharType="end"/>
        </w:r>
      </w:sdtContent>
    </w:sdt>
    <w:r w:rsidR="007E3EBE">
      <w:rPr>
        <w:rFonts w:ascii="Lucida Calligraphy" w:hAnsi="Lucida Calligraphy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A9632A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A9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E9B"/>
    <w:multiLevelType w:val="hybridMultilevel"/>
    <w:tmpl w:val="DEDA0E54"/>
    <w:lvl w:ilvl="0" w:tplc="7284D6CC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DE5"/>
    <w:multiLevelType w:val="hybridMultilevel"/>
    <w:tmpl w:val="01682CEC"/>
    <w:lvl w:ilvl="0" w:tplc="79C4E822">
      <w:start w:val="1"/>
      <w:numFmt w:val="bullet"/>
      <w:lvlText w:val=""/>
      <w:lvlJc w:val="left"/>
      <w:pPr>
        <w:ind w:left="2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" w15:restartNumberingAfterBreak="0">
    <w:nsid w:val="15CA09DB"/>
    <w:multiLevelType w:val="multilevel"/>
    <w:tmpl w:val="90440B76"/>
    <w:lvl w:ilvl="0">
      <w:start w:val="1"/>
      <w:numFmt w:val="bullet"/>
      <w:lvlText w:val="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8733B7"/>
    <w:multiLevelType w:val="hybridMultilevel"/>
    <w:tmpl w:val="65944B6A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05BA"/>
    <w:multiLevelType w:val="hybridMultilevel"/>
    <w:tmpl w:val="DB362994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6C7A"/>
    <w:multiLevelType w:val="hybridMultilevel"/>
    <w:tmpl w:val="B03EC562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D1A25"/>
    <w:multiLevelType w:val="hybridMultilevel"/>
    <w:tmpl w:val="69B48D26"/>
    <w:lvl w:ilvl="0" w:tplc="040C0003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83FFC"/>
    <w:multiLevelType w:val="hybridMultilevel"/>
    <w:tmpl w:val="BD6EAD6A"/>
    <w:lvl w:ilvl="0" w:tplc="B856526E">
      <w:start w:val="9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7652"/>
    <w:multiLevelType w:val="hybridMultilevel"/>
    <w:tmpl w:val="E07C7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B325C04"/>
    <w:multiLevelType w:val="hybridMultilevel"/>
    <w:tmpl w:val="07F469D0"/>
    <w:lvl w:ilvl="0" w:tplc="407428F8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39D4"/>
    <w:multiLevelType w:val="hybridMultilevel"/>
    <w:tmpl w:val="7368B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40DB7"/>
    <w:multiLevelType w:val="hybridMultilevel"/>
    <w:tmpl w:val="3FCCEE2E"/>
    <w:lvl w:ilvl="0" w:tplc="8F6E1B22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215F4"/>
    <w:multiLevelType w:val="hybridMultilevel"/>
    <w:tmpl w:val="B4D6E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76B3C"/>
    <w:multiLevelType w:val="hybridMultilevel"/>
    <w:tmpl w:val="30301910"/>
    <w:lvl w:ilvl="0" w:tplc="09A687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1661D"/>
    <w:multiLevelType w:val="hybridMultilevel"/>
    <w:tmpl w:val="1B7CDDAE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57"/>
    <w:rsid w:val="000001C4"/>
    <w:rsid w:val="000063BD"/>
    <w:rsid w:val="00007615"/>
    <w:rsid w:val="000079B5"/>
    <w:rsid w:val="00021832"/>
    <w:rsid w:val="00024583"/>
    <w:rsid w:val="00024B70"/>
    <w:rsid w:val="000345EE"/>
    <w:rsid w:val="000376CD"/>
    <w:rsid w:val="000378F3"/>
    <w:rsid w:val="00040F12"/>
    <w:rsid w:val="000469CF"/>
    <w:rsid w:val="000470FF"/>
    <w:rsid w:val="000533E7"/>
    <w:rsid w:val="00060ED1"/>
    <w:rsid w:val="00062E4C"/>
    <w:rsid w:val="00067F68"/>
    <w:rsid w:val="00071180"/>
    <w:rsid w:val="0007152A"/>
    <w:rsid w:val="0007408B"/>
    <w:rsid w:val="0007651F"/>
    <w:rsid w:val="00081EA6"/>
    <w:rsid w:val="00085975"/>
    <w:rsid w:val="00085E27"/>
    <w:rsid w:val="00090EBA"/>
    <w:rsid w:val="000912FD"/>
    <w:rsid w:val="00094CCD"/>
    <w:rsid w:val="000A0003"/>
    <w:rsid w:val="000A3249"/>
    <w:rsid w:val="000B39F8"/>
    <w:rsid w:val="000B6192"/>
    <w:rsid w:val="000C51E2"/>
    <w:rsid w:val="000D41AC"/>
    <w:rsid w:val="000D54ED"/>
    <w:rsid w:val="000D566C"/>
    <w:rsid w:val="000E60A7"/>
    <w:rsid w:val="000E7E3C"/>
    <w:rsid w:val="000F3594"/>
    <w:rsid w:val="000F4643"/>
    <w:rsid w:val="000F7CDA"/>
    <w:rsid w:val="001016D2"/>
    <w:rsid w:val="001016E9"/>
    <w:rsid w:val="00106365"/>
    <w:rsid w:val="00111978"/>
    <w:rsid w:val="00112895"/>
    <w:rsid w:val="00115239"/>
    <w:rsid w:val="00122814"/>
    <w:rsid w:val="001262C0"/>
    <w:rsid w:val="001318DA"/>
    <w:rsid w:val="0013260D"/>
    <w:rsid w:val="0013328C"/>
    <w:rsid w:val="00133E00"/>
    <w:rsid w:val="00135790"/>
    <w:rsid w:val="00137305"/>
    <w:rsid w:val="00140A1D"/>
    <w:rsid w:val="00140BDD"/>
    <w:rsid w:val="00141DB6"/>
    <w:rsid w:val="00143E5A"/>
    <w:rsid w:val="0014672A"/>
    <w:rsid w:val="00151EB4"/>
    <w:rsid w:val="00154B66"/>
    <w:rsid w:val="00167BE4"/>
    <w:rsid w:val="00184652"/>
    <w:rsid w:val="00185E9D"/>
    <w:rsid w:val="00187236"/>
    <w:rsid w:val="00192223"/>
    <w:rsid w:val="0019245A"/>
    <w:rsid w:val="001975A4"/>
    <w:rsid w:val="001A2994"/>
    <w:rsid w:val="001A6529"/>
    <w:rsid w:val="001D07C8"/>
    <w:rsid w:val="001D17FB"/>
    <w:rsid w:val="001D3927"/>
    <w:rsid w:val="001D7D88"/>
    <w:rsid w:val="001E1895"/>
    <w:rsid w:val="001E597C"/>
    <w:rsid w:val="001F1A75"/>
    <w:rsid w:val="001F1D41"/>
    <w:rsid w:val="00200B9A"/>
    <w:rsid w:val="002028B7"/>
    <w:rsid w:val="00213CBB"/>
    <w:rsid w:val="00217E96"/>
    <w:rsid w:val="00232AC9"/>
    <w:rsid w:val="00242342"/>
    <w:rsid w:val="00252394"/>
    <w:rsid w:val="00253DC2"/>
    <w:rsid w:val="002674DC"/>
    <w:rsid w:val="00274541"/>
    <w:rsid w:val="00295579"/>
    <w:rsid w:val="002A6CE4"/>
    <w:rsid w:val="002A6EC3"/>
    <w:rsid w:val="002B1F10"/>
    <w:rsid w:val="002B5DE2"/>
    <w:rsid w:val="002B5EAC"/>
    <w:rsid w:val="002B7289"/>
    <w:rsid w:val="002C21D7"/>
    <w:rsid w:val="002E071B"/>
    <w:rsid w:val="002E2D74"/>
    <w:rsid w:val="002E5360"/>
    <w:rsid w:val="002E59A9"/>
    <w:rsid w:val="002E6842"/>
    <w:rsid w:val="002F179E"/>
    <w:rsid w:val="002F28B5"/>
    <w:rsid w:val="002F60E3"/>
    <w:rsid w:val="00302126"/>
    <w:rsid w:val="00302350"/>
    <w:rsid w:val="00313846"/>
    <w:rsid w:val="0031749B"/>
    <w:rsid w:val="00320DC3"/>
    <w:rsid w:val="00326206"/>
    <w:rsid w:val="00327149"/>
    <w:rsid w:val="00330295"/>
    <w:rsid w:val="00334F27"/>
    <w:rsid w:val="00335267"/>
    <w:rsid w:val="00335AD0"/>
    <w:rsid w:val="003403B3"/>
    <w:rsid w:val="00340EE7"/>
    <w:rsid w:val="003444EA"/>
    <w:rsid w:val="00351991"/>
    <w:rsid w:val="00353043"/>
    <w:rsid w:val="00353BDB"/>
    <w:rsid w:val="003632B3"/>
    <w:rsid w:val="003647BA"/>
    <w:rsid w:val="00375576"/>
    <w:rsid w:val="003836B1"/>
    <w:rsid w:val="003864E7"/>
    <w:rsid w:val="0038689C"/>
    <w:rsid w:val="00386B4F"/>
    <w:rsid w:val="00390989"/>
    <w:rsid w:val="003919F2"/>
    <w:rsid w:val="00393260"/>
    <w:rsid w:val="003A2972"/>
    <w:rsid w:val="003B4975"/>
    <w:rsid w:val="003C51FF"/>
    <w:rsid w:val="003C557F"/>
    <w:rsid w:val="003D2F19"/>
    <w:rsid w:val="003D3A02"/>
    <w:rsid w:val="003E3737"/>
    <w:rsid w:val="003E7CFB"/>
    <w:rsid w:val="003F6B2D"/>
    <w:rsid w:val="00401C0F"/>
    <w:rsid w:val="00414988"/>
    <w:rsid w:val="00415F0E"/>
    <w:rsid w:val="00421B48"/>
    <w:rsid w:val="00422257"/>
    <w:rsid w:val="00422E54"/>
    <w:rsid w:val="00426311"/>
    <w:rsid w:val="00430D9D"/>
    <w:rsid w:val="004336FB"/>
    <w:rsid w:val="00433E1A"/>
    <w:rsid w:val="00435B5F"/>
    <w:rsid w:val="004362C1"/>
    <w:rsid w:val="00444240"/>
    <w:rsid w:val="00452FF3"/>
    <w:rsid w:val="00456951"/>
    <w:rsid w:val="004617AD"/>
    <w:rsid w:val="00465C40"/>
    <w:rsid w:val="00473E91"/>
    <w:rsid w:val="0048728A"/>
    <w:rsid w:val="00487A63"/>
    <w:rsid w:val="00492283"/>
    <w:rsid w:val="0049243D"/>
    <w:rsid w:val="00492E79"/>
    <w:rsid w:val="0049614F"/>
    <w:rsid w:val="004978FD"/>
    <w:rsid w:val="004A5F90"/>
    <w:rsid w:val="004A679D"/>
    <w:rsid w:val="004B015C"/>
    <w:rsid w:val="004B209F"/>
    <w:rsid w:val="004C2955"/>
    <w:rsid w:val="004C2B65"/>
    <w:rsid w:val="004C4000"/>
    <w:rsid w:val="004C6EB3"/>
    <w:rsid w:val="004C7DF3"/>
    <w:rsid w:val="004D3EB6"/>
    <w:rsid w:val="004D7161"/>
    <w:rsid w:val="004E3880"/>
    <w:rsid w:val="004E3CBB"/>
    <w:rsid w:val="004F0BB5"/>
    <w:rsid w:val="004F3B6D"/>
    <w:rsid w:val="004F43EF"/>
    <w:rsid w:val="004F5E4C"/>
    <w:rsid w:val="004F77D8"/>
    <w:rsid w:val="00531CCB"/>
    <w:rsid w:val="00537B55"/>
    <w:rsid w:val="0054029F"/>
    <w:rsid w:val="00541654"/>
    <w:rsid w:val="00543374"/>
    <w:rsid w:val="00543B17"/>
    <w:rsid w:val="00543DCA"/>
    <w:rsid w:val="00546618"/>
    <w:rsid w:val="00560DF6"/>
    <w:rsid w:val="005647B3"/>
    <w:rsid w:val="00566544"/>
    <w:rsid w:val="00566BF0"/>
    <w:rsid w:val="00570507"/>
    <w:rsid w:val="00573A1C"/>
    <w:rsid w:val="00575A35"/>
    <w:rsid w:val="00577E4B"/>
    <w:rsid w:val="00582A57"/>
    <w:rsid w:val="0058315A"/>
    <w:rsid w:val="00583442"/>
    <w:rsid w:val="0058374E"/>
    <w:rsid w:val="00587122"/>
    <w:rsid w:val="00591E0B"/>
    <w:rsid w:val="00593116"/>
    <w:rsid w:val="005963F4"/>
    <w:rsid w:val="005B676A"/>
    <w:rsid w:val="005C020D"/>
    <w:rsid w:val="005C0608"/>
    <w:rsid w:val="005C2E25"/>
    <w:rsid w:val="005C6902"/>
    <w:rsid w:val="005C72DB"/>
    <w:rsid w:val="005C7661"/>
    <w:rsid w:val="005D4CD8"/>
    <w:rsid w:val="005E3598"/>
    <w:rsid w:val="005E5BFC"/>
    <w:rsid w:val="005E7BFF"/>
    <w:rsid w:val="005F1D26"/>
    <w:rsid w:val="005F27CE"/>
    <w:rsid w:val="005F2BAA"/>
    <w:rsid w:val="005F3B11"/>
    <w:rsid w:val="00605463"/>
    <w:rsid w:val="00606187"/>
    <w:rsid w:val="00606796"/>
    <w:rsid w:val="00606AEE"/>
    <w:rsid w:val="00612687"/>
    <w:rsid w:val="00613D91"/>
    <w:rsid w:val="0061404C"/>
    <w:rsid w:val="006148D4"/>
    <w:rsid w:val="00615635"/>
    <w:rsid w:val="00617FAB"/>
    <w:rsid w:val="00625C63"/>
    <w:rsid w:val="00626100"/>
    <w:rsid w:val="00636EA5"/>
    <w:rsid w:val="00640036"/>
    <w:rsid w:val="006415C1"/>
    <w:rsid w:val="00651614"/>
    <w:rsid w:val="00652B72"/>
    <w:rsid w:val="00662814"/>
    <w:rsid w:val="00663F0F"/>
    <w:rsid w:val="00664BF4"/>
    <w:rsid w:val="00670475"/>
    <w:rsid w:val="00670703"/>
    <w:rsid w:val="00676E54"/>
    <w:rsid w:val="00687361"/>
    <w:rsid w:val="00687708"/>
    <w:rsid w:val="006A0DA4"/>
    <w:rsid w:val="006A13CF"/>
    <w:rsid w:val="006B5062"/>
    <w:rsid w:val="006C11DB"/>
    <w:rsid w:val="006C6396"/>
    <w:rsid w:val="006D18DD"/>
    <w:rsid w:val="006E555E"/>
    <w:rsid w:val="006E647A"/>
    <w:rsid w:val="006F341F"/>
    <w:rsid w:val="006F359B"/>
    <w:rsid w:val="006F66B1"/>
    <w:rsid w:val="006F7B36"/>
    <w:rsid w:val="00704EA3"/>
    <w:rsid w:val="00706E0F"/>
    <w:rsid w:val="0071119F"/>
    <w:rsid w:val="0071351A"/>
    <w:rsid w:val="0071548E"/>
    <w:rsid w:val="00716845"/>
    <w:rsid w:val="00717F4A"/>
    <w:rsid w:val="007211D3"/>
    <w:rsid w:val="0072199B"/>
    <w:rsid w:val="007228D0"/>
    <w:rsid w:val="007235BF"/>
    <w:rsid w:val="00733AA1"/>
    <w:rsid w:val="00733B5A"/>
    <w:rsid w:val="00735A1C"/>
    <w:rsid w:val="00736DB7"/>
    <w:rsid w:val="00741D43"/>
    <w:rsid w:val="00756302"/>
    <w:rsid w:val="00761442"/>
    <w:rsid w:val="00761B1C"/>
    <w:rsid w:val="0076414B"/>
    <w:rsid w:val="007657A3"/>
    <w:rsid w:val="00771891"/>
    <w:rsid w:val="00785BF1"/>
    <w:rsid w:val="00787240"/>
    <w:rsid w:val="0079173E"/>
    <w:rsid w:val="007933DC"/>
    <w:rsid w:val="00794D2C"/>
    <w:rsid w:val="00795F3B"/>
    <w:rsid w:val="007A4376"/>
    <w:rsid w:val="007B06A4"/>
    <w:rsid w:val="007B34BE"/>
    <w:rsid w:val="007B4F4E"/>
    <w:rsid w:val="007C26D5"/>
    <w:rsid w:val="007C3C07"/>
    <w:rsid w:val="007D2B5D"/>
    <w:rsid w:val="007D3130"/>
    <w:rsid w:val="007D3B1A"/>
    <w:rsid w:val="007E3EBE"/>
    <w:rsid w:val="00801DC7"/>
    <w:rsid w:val="00811F78"/>
    <w:rsid w:val="00812503"/>
    <w:rsid w:val="008245EF"/>
    <w:rsid w:val="00830497"/>
    <w:rsid w:val="008310AE"/>
    <w:rsid w:val="00832D95"/>
    <w:rsid w:val="00832FCA"/>
    <w:rsid w:val="00835B0F"/>
    <w:rsid w:val="00835EBB"/>
    <w:rsid w:val="00841F29"/>
    <w:rsid w:val="00843EBB"/>
    <w:rsid w:val="00851B20"/>
    <w:rsid w:val="008525B1"/>
    <w:rsid w:val="00853184"/>
    <w:rsid w:val="0085745A"/>
    <w:rsid w:val="00861778"/>
    <w:rsid w:val="00864E2F"/>
    <w:rsid w:val="008773AE"/>
    <w:rsid w:val="008812B0"/>
    <w:rsid w:val="00884C7D"/>
    <w:rsid w:val="00886EB6"/>
    <w:rsid w:val="00887A3D"/>
    <w:rsid w:val="008932BD"/>
    <w:rsid w:val="00893BCD"/>
    <w:rsid w:val="00893C3A"/>
    <w:rsid w:val="008A640D"/>
    <w:rsid w:val="008C60DD"/>
    <w:rsid w:val="008C6999"/>
    <w:rsid w:val="008D4CC9"/>
    <w:rsid w:val="008E003C"/>
    <w:rsid w:val="008F2362"/>
    <w:rsid w:val="008F48DF"/>
    <w:rsid w:val="009124DE"/>
    <w:rsid w:val="00926FDD"/>
    <w:rsid w:val="009308C4"/>
    <w:rsid w:val="009366CD"/>
    <w:rsid w:val="009401D7"/>
    <w:rsid w:val="00943094"/>
    <w:rsid w:val="00943C6A"/>
    <w:rsid w:val="009447C3"/>
    <w:rsid w:val="00950088"/>
    <w:rsid w:val="00953923"/>
    <w:rsid w:val="00955031"/>
    <w:rsid w:val="00975DED"/>
    <w:rsid w:val="0098260D"/>
    <w:rsid w:val="009857A5"/>
    <w:rsid w:val="00986500"/>
    <w:rsid w:val="009875BA"/>
    <w:rsid w:val="00987914"/>
    <w:rsid w:val="00987EF7"/>
    <w:rsid w:val="00990AA9"/>
    <w:rsid w:val="009A13C5"/>
    <w:rsid w:val="009B0A61"/>
    <w:rsid w:val="009B2E0B"/>
    <w:rsid w:val="009B2F8C"/>
    <w:rsid w:val="009B4546"/>
    <w:rsid w:val="009B5338"/>
    <w:rsid w:val="009C655B"/>
    <w:rsid w:val="009C7549"/>
    <w:rsid w:val="009D08C9"/>
    <w:rsid w:val="009D0A9B"/>
    <w:rsid w:val="009D5A9F"/>
    <w:rsid w:val="009E10D8"/>
    <w:rsid w:val="009E1EDD"/>
    <w:rsid w:val="009E3427"/>
    <w:rsid w:val="009F2DF7"/>
    <w:rsid w:val="009F4F81"/>
    <w:rsid w:val="00A0095E"/>
    <w:rsid w:val="00A07693"/>
    <w:rsid w:val="00A16726"/>
    <w:rsid w:val="00A20A2B"/>
    <w:rsid w:val="00A21A80"/>
    <w:rsid w:val="00A21DA5"/>
    <w:rsid w:val="00A220DA"/>
    <w:rsid w:val="00A23181"/>
    <w:rsid w:val="00A26C0D"/>
    <w:rsid w:val="00A335EC"/>
    <w:rsid w:val="00A42B6A"/>
    <w:rsid w:val="00A45971"/>
    <w:rsid w:val="00A56BAC"/>
    <w:rsid w:val="00A62EBE"/>
    <w:rsid w:val="00A82C49"/>
    <w:rsid w:val="00A83FC4"/>
    <w:rsid w:val="00A87896"/>
    <w:rsid w:val="00A9632A"/>
    <w:rsid w:val="00AA0F31"/>
    <w:rsid w:val="00AA3E2D"/>
    <w:rsid w:val="00AA5757"/>
    <w:rsid w:val="00AB7CA8"/>
    <w:rsid w:val="00AC38C0"/>
    <w:rsid w:val="00AC3D16"/>
    <w:rsid w:val="00AC6828"/>
    <w:rsid w:val="00AC6AA7"/>
    <w:rsid w:val="00AC7082"/>
    <w:rsid w:val="00AD1A16"/>
    <w:rsid w:val="00AD223F"/>
    <w:rsid w:val="00AE0927"/>
    <w:rsid w:val="00AE3EBF"/>
    <w:rsid w:val="00AE4029"/>
    <w:rsid w:val="00AE541E"/>
    <w:rsid w:val="00AE59F6"/>
    <w:rsid w:val="00B01590"/>
    <w:rsid w:val="00B03684"/>
    <w:rsid w:val="00B05C42"/>
    <w:rsid w:val="00B128BB"/>
    <w:rsid w:val="00B14429"/>
    <w:rsid w:val="00B155FF"/>
    <w:rsid w:val="00B16D47"/>
    <w:rsid w:val="00B173D4"/>
    <w:rsid w:val="00B20A6B"/>
    <w:rsid w:val="00B2747E"/>
    <w:rsid w:val="00B33C54"/>
    <w:rsid w:val="00B42910"/>
    <w:rsid w:val="00B443F8"/>
    <w:rsid w:val="00B44B01"/>
    <w:rsid w:val="00B53BF4"/>
    <w:rsid w:val="00B5733A"/>
    <w:rsid w:val="00B5743E"/>
    <w:rsid w:val="00B63186"/>
    <w:rsid w:val="00B632B8"/>
    <w:rsid w:val="00B66346"/>
    <w:rsid w:val="00B66677"/>
    <w:rsid w:val="00B7054B"/>
    <w:rsid w:val="00B70F0B"/>
    <w:rsid w:val="00B717B1"/>
    <w:rsid w:val="00B7226E"/>
    <w:rsid w:val="00B803EA"/>
    <w:rsid w:val="00B822C4"/>
    <w:rsid w:val="00B849D4"/>
    <w:rsid w:val="00B861BC"/>
    <w:rsid w:val="00B86A85"/>
    <w:rsid w:val="00BA74CF"/>
    <w:rsid w:val="00BD0A23"/>
    <w:rsid w:val="00BD0A8E"/>
    <w:rsid w:val="00BD14A5"/>
    <w:rsid w:val="00BE4988"/>
    <w:rsid w:val="00BF0DA8"/>
    <w:rsid w:val="00BF60CD"/>
    <w:rsid w:val="00BF66D1"/>
    <w:rsid w:val="00BF6E18"/>
    <w:rsid w:val="00C0019C"/>
    <w:rsid w:val="00C00EBB"/>
    <w:rsid w:val="00C03F1C"/>
    <w:rsid w:val="00C041A0"/>
    <w:rsid w:val="00C11D9A"/>
    <w:rsid w:val="00C12AD7"/>
    <w:rsid w:val="00C12F55"/>
    <w:rsid w:val="00C22B25"/>
    <w:rsid w:val="00C24434"/>
    <w:rsid w:val="00C25493"/>
    <w:rsid w:val="00C264B3"/>
    <w:rsid w:val="00C27500"/>
    <w:rsid w:val="00C33F13"/>
    <w:rsid w:val="00C34F35"/>
    <w:rsid w:val="00C35E68"/>
    <w:rsid w:val="00C5271E"/>
    <w:rsid w:val="00C54475"/>
    <w:rsid w:val="00C55B7A"/>
    <w:rsid w:val="00C5750A"/>
    <w:rsid w:val="00C57988"/>
    <w:rsid w:val="00C57E3D"/>
    <w:rsid w:val="00C70902"/>
    <w:rsid w:val="00C7203F"/>
    <w:rsid w:val="00C73AE0"/>
    <w:rsid w:val="00C7542A"/>
    <w:rsid w:val="00C76AD7"/>
    <w:rsid w:val="00C81692"/>
    <w:rsid w:val="00C8764B"/>
    <w:rsid w:val="00CB0D52"/>
    <w:rsid w:val="00CB1486"/>
    <w:rsid w:val="00CB6576"/>
    <w:rsid w:val="00CC0EB2"/>
    <w:rsid w:val="00CC26B4"/>
    <w:rsid w:val="00CC5159"/>
    <w:rsid w:val="00CD133E"/>
    <w:rsid w:val="00CD488D"/>
    <w:rsid w:val="00CD65D1"/>
    <w:rsid w:val="00CE482E"/>
    <w:rsid w:val="00CF05F9"/>
    <w:rsid w:val="00CF1615"/>
    <w:rsid w:val="00CF3F6F"/>
    <w:rsid w:val="00CF4344"/>
    <w:rsid w:val="00D006C8"/>
    <w:rsid w:val="00D04E92"/>
    <w:rsid w:val="00D100E5"/>
    <w:rsid w:val="00D111C9"/>
    <w:rsid w:val="00D14128"/>
    <w:rsid w:val="00D15A63"/>
    <w:rsid w:val="00D16000"/>
    <w:rsid w:val="00D20797"/>
    <w:rsid w:val="00D235FB"/>
    <w:rsid w:val="00D27192"/>
    <w:rsid w:val="00D308D6"/>
    <w:rsid w:val="00D30F6E"/>
    <w:rsid w:val="00D3354D"/>
    <w:rsid w:val="00D44D37"/>
    <w:rsid w:val="00D45EB6"/>
    <w:rsid w:val="00D55610"/>
    <w:rsid w:val="00D5704B"/>
    <w:rsid w:val="00D648DB"/>
    <w:rsid w:val="00D738F2"/>
    <w:rsid w:val="00D74434"/>
    <w:rsid w:val="00D76DE8"/>
    <w:rsid w:val="00D82220"/>
    <w:rsid w:val="00DA1F3E"/>
    <w:rsid w:val="00DA7E9C"/>
    <w:rsid w:val="00DB0BFE"/>
    <w:rsid w:val="00DB6B8B"/>
    <w:rsid w:val="00DC6804"/>
    <w:rsid w:val="00DC6F31"/>
    <w:rsid w:val="00DD3ECB"/>
    <w:rsid w:val="00DE0D93"/>
    <w:rsid w:val="00DE365F"/>
    <w:rsid w:val="00E01212"/>
    <w:rsid w:val="00E0379C"/>
    <w:rsid w:val="00E0394B"/>
    <w:rsid w:val="00E07F65"/>
    <w:rsid w:val="00E07FCE"/>
    <w:rsid w:val="00E1417B"/>
    <w:rsid w:val="00E20C4A"/>
    <w:rsid w:val="00E23224"/>
    <w:rsid w:val="00E250B5"/>
    <w:rsid w:val="00E2671C"/>
    <w:rsid w:val="00E53FAE"/>
    <w:rsid w:val="00E62180"/>
    <w:rsid w:val="00E62F46"/>
    <w:rsid w:val="00E6578E"/>
    <w:rsid w:val="00E66327"/>
    <w:rsid w:val="00E670AD"/>
    <w:rsid w:val="00E73919"/>
    <w:rsid w:val="00E76082"/>
    <w:rsid w:val="00E86099"/>
    <w:rsid w:val="00E873A6"/>
    <w:rsid w:val="00E921F0"/>
    <w:rsid w:val="00E95534"/>
    <w:rsid w:val="00E95B60"/>
    <w:rsid w:val="00EA06D5"/>
    <w:rsid w:val="00EA14B7"/>
    <w:rsid w:val="00EA458F"/>
    <w:rsid w:val="00EA7808"/>
    <w:rsid w:val="00EB13AE"/>
    <w:rsid w:val="00EB489A"/>
    <w:rsid w:val="00EB7511"/>
    <w:rsid w:val="00EB7A76"/>
    <w:rsid w:val="00EC2C9B"/>
    <w:rsid w:val="00EC586A"/>
    <w:rsid w:val="00EC6C9B"/>
    <w:rsid w:val="00ED2E0E"/>
    <w:rsid w:val="00ED5FC2"/>
    <w:rsid w:val="00EE0C7D"/>
    <w:rsid w:val="00EE57BF"/>
    <w:rsid w:val="00F0374B"/>
    <w:rsid w:val="00F108AD"/>
    <w:rsid w:val="00F164D5"/>
    <w:rsid w:val="00F17A1C"/>
    <w:rsid w:val="00F31956"/>
    <w:rsid w:val="00F33A5A"/>
    <w:rsid w:val="00F33D18"/>
    <w:rsid w:val="00F348D5"/>
    <w:rsid w:val="00F34A75"/>
    <w:rsid w:val="00F3670C"/>
    <w:rsid w:val="00F447FE"/>
    <w:rsid w:val="00F86F04"/>
    <w:rsid w:val="00F94B4A"/>
    <w:rsid w:val="00F9735E"/>
    <w:rsid w:val="00F97D3D"/>
    <w:rsid w:val="00FA3767"/>
    <w:rsid w:val="00FB0405"/>
    <w:rsid w:val="00FB4C99"/>
    <w:rsid w:val="00FC4F0C"/>
    <w:rsid w:val="00FC7125"/>
    <w:rsid w:val="00FC777B"/>
    <w:rsid w:val="00FD4C56"/>
    <w:rsid w:val="00FE45D6"/>
    <w:rsid w:val="00FE4605"/>
    <w:rsid w:val="00FE5541"/>
    <w:rsid w:val="00FF28CB"/>
    <w:rsid w:val="00FF2CFC"/>
    <w:rsid w:val="00FF5007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F4A5-A08E-4A87-A01C-A535A837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27"/>
    <w:pPr>
      <w:spacing w:after="200" w:line="276" w:lineRule="auto"/>
    </w:pPr>
    <w:rPr>
      <w:rFonts w:eastAsiaTheme="minorEastAsia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A3E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E00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AA3E2D"/>
    <w:rPr>
      <w:rFonts w:ascii="Calibri" w:eastAsia="Times New Roman" w:hAnsi="Calibri" w:cs="Times New Roman"/>
      <w:b/>
      <w:bCs/>
      <w:lang w:eastAsia="fr-FR"/>
    </w:rPr>
  </w:style>
  <w:style w:type="paragraph" w:styleId="Sansinterligne">
    <w:name w:val="No Spacing"/>
    <w:uiPriority w:val="1"/>
    <w:qFormat/>
    <w:rsid w:val="00AA3E2D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A3E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3E2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A3E2D"/>
    <w:pPr>
      <w:spacing w:after="0" w:line="240" w:lineRule="auto"/>
    </w:pPr>
    <w:rPr>
      <w:rFonts w:eastAsiaTheme="minorEastAsia"/>
      <w:lang w:val="it-IT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E2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E2D"/>
    <w:rPr>
      <w:rFonts w:eastAsiaTheme="minorEastAsia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E2D"/>
    <w:rPr>
      <w:rFonts w:ascii="Tahoma" w:eastAsiaTheme="minorEastAsi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E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3E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E3427"/>
    <w:rPr>
      <w:color w:val="808080"/>
    </w:rPr>
  </w:style>
  <w:style w:type="character" w:customStyle="1" w:styleId="Titre7Car">
    <w:name w:val="Titre 7 Car"/>
    <w:basedOn w:val="Policepardfaut"/>
    <w:link w:val="Titre7"/>
    <w:uiPriority w:val="9"/>
    <w:rsid w:val="008E003C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dmath2015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dmath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dmath2015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424B-6304-468D-AABE-99DE578E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5685</Words>
  <Characters>31273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KOFFI PC</dc:creator>
  <cp:lastModifiedBy>hello</cp:lastModifiedBy>
  <cp:revision>2</cp:revision>
  <cp:lastPrinted>2018-09-07T11:24:00Z</cp:lastPrinted>
  <dcterms:created xsi:type="dcterms:W3CDTF">2021-08-25T20:57:00Z</dcterms:created>
  <dcterms:modified xsi:type="dcterms:W3CDTF">2021-08-25T20:57:00Z</dcterms:modified>
</cp:coreProperties>
</file>