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Look w:val="04A0"/>
      </w:tblPr>
      <w:tblGrid>
        <w:gridCol w:w="5245"/>
        <w:gridCol w:w="567"/>
        <w:gridCol w:w="4253"/>
      </w:tblGrid>
      <w:tr w:rsidR="004C08B4" w:rsidRPr="004A450F" w:rsidTr="004C08B4">
        <w:tc>
          <w:tcPr>
            <w:tcW w:w="5245" w:type="dxa"/>
          </w:tcPr>
          <w:p w:rsidR="008C3028" w:rsidRPr="004A450F" w:rsidRDefault="004E6DA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450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C08B4" w:rsidRPr="004A450F">
              <w:rPr>
                <w:rFonts w:ascii="Arial Narrow" w:hAnsi="Arial Narrow"/>
                <w:sz w:val="24"/>
                <w:szCs w:val="24"/>
              </w:rPr>
              <w:t>MINIST</w:t>
            </w:r>
            <w:r w:rsidR="00BE3C04">
              <w:rPr>
                <w:rFonts w:ascii="Arial Narrow" w:hAnsi="Arial Narrow"/>
                <w:sz w:val="24"/>
                <w:szCs w:val="24"/>
              </w:rPr>
              <w:t>È</w:t>
            </w:r>
            <w:r w:rsidR="004C08B4" w:rsidRPr="004A450F">
              <w:rPr>
                <w:rFonts w:ascii="Arial Narrow" w:hAnsi="Arial Narrow"/>
                <w:sz w:val="24"/>
                <w:szCs w:val="24"/>
              </w:rPr>
              <w:t>RE DE L’</w:t>
            </w:r>
            <w:r w:rsidR="00BE3C04">
              <w:rPr>
                <w:rFonts w:ascii="Arial Narrow" w:hAnsi="Arial Narrow"/>
                <w:sz w:val="24"/>
                <w:szCs w:val="24"/>
              </w:rPr>
              <w:t>É</w:t>
            </w:r>
            <w:r w:rsidR="004C08B4" w:rsidRPr="004A450F">
              <w:rPr>
                <w:rFonts w:ascii="Arial Narrow" w:hAnsi="Arial Narrow"/>
                <w:sz w:val="24"/>
                <w:szCs w:val="24"/>
              </w:rPr>
              <w:t>DUCATION NATIONALE</w:t>
            </w:r>
          </w:p>
          <w:p w:rsidR="008C3028" w:rsidRPr="004A450F" w:rsidRDefault="008C30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450F">
              <w:rPr>
                <w:rFonts w:ascii="Arial Narrow" w:hAnsi="Arial Narrow"/>
                <w:sz w:val="24"/>
                <w:szCs w:val="24"/>
              </w:rPr>
              <w:t>DE L’ENSEIGNEMENT TECHNIQUE ET</w:t>
            </w:r>
          </w:p>
          <w:p w:rsidR="008C3028" w:rsidRPr="004A450F" w:rsidRDefault="008C30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450F">
              <w:rPr>
                <w:rFonts w:ascii="Arial Narrow" w:hAnsi="Arial Narrow"/>
                <w:sz w:val="24"/>
                <w:szCs w:val="24"/>
              </w:rPr>
              <w:t>DE LA FORMATION PROFESSIONNELLE</w:t>
            </w:r>
          </w:p>
          <w:p w:rsidR="004C08B4" w:rsidRPr="004A450F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450F">
              <w:rPr>
                <w:rFonts w:ascii="Arial Narrow" w:hAnsi="Arial Narrow"/>
                <w:sz w:val="24"/>
                <w:szCs w:val="24"/>
              </w:rPr>
              <w:t xml:space="preserve"> ______________</w:t>
            </w:r>
          </w:p>
          <w:p w:rsidR="004C08B4" w:rsidRPr="004A450F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450F">
              <w:rPr>
                <w:rFonts w:ascii="Arial Narrow" w:hAnsi="Arial Narrow"/>
                <w:sz w:val="24"/>
                <w:szCs w:val="24"/>
              </w:rPr>
              <w:t>DIRECTION DE LA P</w:t>
            </w:r>
            <w:r w:rsidR="00BE3C04">
              <w:rPr>
                <w:rFonts w:ascii="Arial Narrow" w:hAnsi="Arial Narrow"/>
                <w:sz w:val="24"/>
                <w:szCs w:val="24"/>
              </w:rPr>
              <w:t>É</w:t>
            </w:r>
            <w:r w:rsidRPr="004A450F">
              <w:rPr>
                <w:rFonts w:ascii="Arial Narrow" w:hAnsi="Arial Narrow"/>
                <w:sz w:val="24"/>
                <w:szCs w:val="24"/>
              </w:rPr>
              <w:t>DAGOGIE</w:t>
            </w:r>
          </w:p>
          <w:p w:rsidR="004C08B4" w:rsidRPr="004A450F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450F">
              <w:rPr>
                <w:rFonts w:ascii="Arial Narrow" w:hAnsi="Arial Narrow"/>
                <w:sz w:val="24"/>
                <w:szCs w:val="24"/>
              </w:rPr>
              <w:t>ET DE LA FORMATION CONTINUE</w:t>
            </w:r>
          </w:p>
          <w:p w:rsidR="004C08B4" w:rsidRPr="004A450F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450F">
              <w:rPr>
                <w:rFonts w:ascii="Arial Narrow" w:hAnsi="Arial Narrow"/>
                <w:sz w:val="24"/>
                <w:szCs w:val="24"/>
              </w:rPr>
              <w:t>______________</w:t>
            </w:r>
          </w:p>
          <w:p w:rsidR="004C08B4" w:rsidRPr="004A450F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450F">
              <w:rPr>
                <w:rFonts w:ascii="Arial Narrow" w:hAnsi="Arial Narrow"/>
                <w:sz w:val="24"/>
                <w:szCs w:val="24"/>
              </w:rPr>
              <w:t xml:space="preserve">SOUS-DIRECTION DE LA FORMATION </w:t>
            </w:r>
          </w:p>
          <w:p w:rsidR="004C08B4" w:rsidRPr="004A450F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450F">
              <w:rPr>
                <w:rFonts w:ascii="Arial Narrow" w:hAnsi="Arial Narrow"/>
                <w:sz w:val="24"/>
                <w:szCs w:val="24"/>
              </w:rPr>
              <w:t>P</w:t>
            </w:r>
            <w:r w:rsidR="00BE3C04">
              <w:rPr>
                <w:rFonts w:ascii="Arial Narrow" w:hAnsi="Arial Narrow"/>
                <w:sz w:val="24"/>
                <w:szCs w:val="24"/>
              </w:rPr>
              <w:t>É</w:t>
            </w:r>
            <w:r w:rsidRPr="004A450F">
              <w:rPr>
                <w:rFonts w:ascii="Arial Narrow" w:hAnsi="Arial Narrow"/>
                <w:sz w:val="24"/>
                <w:szCs w:val="24"/>
              </w:rPr>
              <w:t xml:space="preserve">DAGOGIQUE CONTINUE </w:t>
            </w:r>
          </w:p>
          <w:p w:rsidR="004C08B4" w:rsidRPr="004A450F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450F">
              <w:rPr>
                <w:rFonts w:ascii="Arial Narrow" w:hAnsi="Arial Narrow"/>
                <w:sz w:val="24"/>
                <w:szCs w:val="24"/>
              </w:rPr>
              <w:t>______________</w:t>
            </w:r>
          </w:p>
          <w:p w:rsidR="003E17FE" w:rsidRPr="004A450F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450F">
              <w:rPr>
                <w:rFonts w:ascii="Arial Narrow" w:hAnsi="Arial Narrow"/>
                <w:sz w:val="24"/>
                <w:szCs w:val="24"/>
              </w:rPr>
              <w:t xml:space="preserve">SERVICE DE LA COORDINATION </w:t>
            </w:r>
          </w:p>
          <w:p w:rsidR="004C08B4" w:rsidRPr="004A450F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450F">
              <w:rPr>
                <w:rFonts w:ascii="Arial Narrow" w:hAnsi="Arial Narrow"/>
                <w:sz w:val="24"/>
                <w:szCs w:val="24"/>
              </w:rPr>
              <w:t>DES ACTIVIT</w:t>
            </w:r>
            <w:r w:rsidR="00BE3C04">
              <w:rPr>
                <w:rFonts w:ascii="Arial Narrow" w:hAnsi="Arial Narrow"/>
                <w:sz w:val="24"/>
                <w:szCs w:val="24"/>
              </w:rPr>
              <w:t>É</w:t>
            </w:r>
            <w:r w:rsidRPr="004A450F">
              <w:rPr>
                <w:rFonts w:ascii="Arial Narrow" w:hAnsi="Arial Narrow"/>
                <w:sz w:val="24"/>
                <w:szCs w:val="24"/>
              </w:rPr>
              <w:t>S DES DISCIPLINES</w:t>
            </w:r>
          </w:p>
          <w:p w:rsidR="004C08B4" w:rsidRPr="004A450F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450F">
              <w:rPr>
                <w:rFonts w:ascii="Arial Narrow" w:hAnsi="Arial Narrow"/>
                <w:sz w:val="24"/>
                <w:szCs w:val="24"/>
              </w:rPr>
              <w:t>______________</w:t>
            </w:r>
          </w:p>
          <w:p w:rsidR="004C08B4" w:rsidRPr="004A450F" w:rsidRDefault="004C08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450F">
              <w:rPr>
                <w:rFonts w:ascii="Arial Narrow" w:hAnsi="Arial Narrow"/>
                <w:b/>
                <w:sz w:val="24"/>
                <w:szCs w:val="24"/>
              </w:rPr>
              <w:t>COORDINATION NATIONALE</w:t>
            </w:r>
          </w:p>
          <w:p w:rsidR="004C08B4" w:rsidRPr="004A450F" w:rsidRDefault="004C08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450F">
              <w:rPr>
                <w:rFonts w:ascii="Arial Narrow" w:hAnsi="Arial Narrow"/>
                <w:b/>
                <w:sz w:val="24"/>
                <w:szCs w:val="24"/>
              </w:rPr>
              <w:t>DES SCIENCES DE LA VIE ET DE LA TERRE</w:t>
            </w:r>
          </w:p>
          <w:p w:rsidR="004C08B4" w:rsidRPr="004A450F" w:rsidRDefault="004C08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450F">
              <w:rPr>
                <w:rFonts w:ascii="Arial Narrow" w:hAnsi="Arial Narrow"/>
                <w:b/>
                <w:sz w:val="24"/>
                <w:szCs w:val="24"/>
              </w:rPr>
              <w:t xml:space="preserve">Sise à </w:t>
            </w:r>
            <w:proofErr w:type="spellStart"/>
            <w:r w:rsidRPr="004A450F">
              <w:rPr>
                <w:rFonts w:ascii="Arial Narrow" w:hAnsi="Arial Narrow"/>
                <w:b/>
                <w:sz w:val="24"/>
                <w:szCs w:val="24"/>
              </w:rPr>
              <w:t>Cocody</w:t>
            </w:r>
            <w:proofErr w:type="spellEnd"/>
            <w:r w:rsidRPr="004A450F">
              <w:rPr>
                <w:rFonts w:ascii="Arial Narrow" w:hAnsi="Arial Narrow"/>
                <w:b/>
                <w:sz w:val="24"/>
                <w:szCs w:val="24"/>
              </w:rPr>
              <w:t>-CNMS</w:t>
            </w:r>
          </w:p>
          <w:p w:rsidR="004C08B4" w:rsidRPr="004A450F" w:rsidRDefault="004C08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450F">
              <w:rPr>
                <w:rFonts w:ascii="Arial Narrow" w:hAnsi="Arial Narrow"/>
                <w:b/>
                <w:sz w:val="24"/>
                <w:szCs w:val="24"/>
              </w:rPr>
              <w:t xml:space="preserve">Tel : 22 44 23 31 </w:t>
            </w:r>
          </w:p>
          <w:p w:rsidR="004C08B4" w:rsidRPr="004A450F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C08B4" w:rsidRPr="004A450F" w:rsidRDefault="004C08B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hideMark/>
          </w:tcPr>
          <w:p w:rsidR="004C08B4" w:rsidRPr="004A450F" w:rsidRDefault="004C08B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4A450F">
              <w:rPr>
                <w:rFonts w:ascii="Arial Narrow" w:hAnsi="Arial Narrow"/>
                <w:sz w:val="24"/>
                <w:szCs w:val="24"/>
              </w:rPr>
              <w:t>R</w:t>
            </w:r>
            <w:r w:rsidR="00BE3C04">
              <w:rPr>
                <w:rFonts w:ascii="Arial Narrow" w:hAnsi="Arial Narrow"/>
                <w:sz w:val="24"/>
                <w:szCs w:val="24"/>
              </w:rPr>
              <w:t>É</w:t>
            </w:r>
            <w:r w:rsidRPr="004A450F">
              <w:rPr>
                <w:rFonts w:ascii="Arial Narrow" w:hAnsi="Arial Narrow"/>
                <w:sz w:val="24"/>
                <w:szCs w:val="24"/>
              </w:rPr>
              <w:t>PUBLIQUE DE C</w:t>
            </w:r>
            <w:r w:rsidR="00BE3C04">
              <w:rPr>
                <w:rFonts w:ascii="Arial Narrow" w:hAnsi="Arial Narrow"/>
                <w:sz w:val="24"/>
                <w:szCs w:val="24"/>
              </w:rPr>
              <w:t>Ô</w:t>
            </w:r>
            <w:r w:rsidRPr="004A450F">
              <w:rPr>
                <w:rFonts w:ascii="Arial Narrow" w:hAnsi="Arial Narrow"/>
                <w:sz w:val="24"/>
                <w:szCs w:val="24"/>
              </w:rPr>
              <w:t>TE D’IVOIRE</w:t>
            </w:r>
          </w:p>
          <w:p w:rsidR="004C08B4" w:rsidRPr="004A450F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450F">
              <w:rPr>
                <w:rFonts w:ascii="Arial Narrow" w:hAnsi="Arial Narrow"/>
                <w:sz w:val="24"/>
                <w:szCs w:val="24"/>
              </w:rPr>
              <w:t>Union-Discipline-Travail</w:t>
            </w:r>
          </w:p>
          <w:p w:rsidR="004C08B4" w:rsidRPr="004A450F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A450F">
              <w:rPr>
                <w:rFonts w:ascii="Arial Narrow" w:hAnsi="Arial Narrow"/>
                <w:sz w:val="24"/>
                <w:szCs w:val="24"/>
              </w:rPr>
              <w:t>______________</w:t>
            </w:r>
          </w:p>
        </w:tc>
      </w:tr>
    </w:tbl>
    <w:p w:rsidR="004C08B4" w:rsidRPr="004A450F" w:rsidRDefault="004C08B4" w:rsidP="004C08B4">
      <w:pPr>
        <w:rPr>
          <w:rFonts w:ascii="Calibri" w:hAnsi="Calibri"/>
          <w:lang w:eastAsia="en-US"/>
        </w:rPr>
      </w:pPr>
    </w:p>
    <w:p w:rsidR="004C08B4" w:rsidRPr="004A450F" w:rsidRDefault="004C08B4" w:rsidP="004C08B4"/>
    <w:p w:rsidR="004C08B4" w:rsidRPr="004A450F" w:rsidRDefault="004C08B4" w:rsidP="004C08B4"/>
    <w:p w:rsidR="004C08B4" w:rsidRPr="004A450F" w:rsidRDefault="00E73074" w:rsidP="004C08B4">
      <w:pPr>
        <w:spacing w:after="0"/>
        <w:rPr>
          <w:rFonts w:ascii="Arial Narrow" w:hAnsi="Arial Narrow"/>
          <w:sz w:val="24"/>
          <w:szCs w:val="24"/>
        </w:rPr>
      </w:pPr>
      <w:r w:rsidRPr="00E73074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05pt;margin-top:12.5pt;width:442.4pt;height:83.25pt;z-index:251658240;mso-width-relative:margin;mso-height-relative:margin" strokeweight="2.25pt">
            <v:textbox style="mso-next-textbox:#_x0000_s1026">
              <w:txbxContent>
                <w:p w:rsidR="007D3F63" w:rsidRDefault="007D3F63" w:rsidP="006011F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>PROGRESSIONS ANNUELLES DE L’ENSEIGNEMENT</w:t>
                  </w:r>
                </w:p>
                <w:p w:rsidR="007D3F63" w:rsidRDefault="007D3F63" w:rsidP="006011F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>DES SCIENCES DE LA VIE ET DE LA TERRE</w:t>
                  </w:r>
                </w:p>
                <w:p w:rsidR="007D3F63" w:rsidRDefault="007D3F63" w:rsidP="006011F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>1</w:t>
                  </w:r>
                  <w:r w:rsidRPr="008C3028">
                    <w:rPr>
                      <w:rFonts w:ascii="Arial Narrow" w:hAnsi="Arial Narrow"/>
                      <w:b/>
                      <w:sz w:val="40"/>
                      <w:szCs w:val="40"/>
                      <w:vertAlign w:val="superscript"/>
                    </w:rPr>
                    <w:t>er</w:t>
                  </w: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CYCLE</w:t>
                  </w:r>
                </w:p>
                <w:p w:rsidR="007D3F63" w:rsidRDefault="007D3F63" w:rsidP="006011FC">
                  <w:pPr>
                    <w:shd w:val="clear" w:color="auto" w:fill="A6A6A6"/>
                    <w:spacing w:after="0"/>
                    <w:ind w:left="5664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7D3F63" w:rsidRDefault="007D3F63" w:rsidP="006011FC">
                  <w:pPr>
                    <w:shd w:val="clear" w:color="auto" w:fill="A6A6A6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4C08B4" w:rsidRPr="004A450F" w:rsidRDefault="004C08B4" w:rsidP="004C08B4">
      <w:pPr>
        <w:spacing w:after="0"/>
        <w:rPr>
          <w:rFonts w:ascii="Arial Narrow" w:hAnsi="Arial Narrow"/>
          <w:sz w:val="24"/>
          <w:szCs w:val="24"/>
        </w:rPr>
      </w:pPr>
    </w:p>
    <w:p w:rsidR="004C08B4" w:rsidRPr="004A450F" w:rsidRDefault="004C08B4" w:rsidP="004C08B4">
      <w:pPr>
        <w:rPr>
          <w:rFonts w:ascii="Calibri" w:hAnsi="Calibri"/>
        </w:rPr>
      </w:pPr>
    </w:p>
    <w:p w:rsidR="004C08B4" w:rsidRPr="004A450F" w:rsidRDefault="004C08B4" w:rsidP="004C08B4"/>
    <w:p w:rsidR="004C08B4" w:rsidRPr="004A450F" w:rsidRDefault="004C08B4" w:rsidP="004C08B4"/>
    <w:p w:rsidR="004C08B4" w:rsidRPr="004A450F" w:rsidRDefault="004C08B4" w:rsidP="004C08B4"/>
    <w:p w:rsidR="004C08B4" w:rsidRPr="004A450F" w:rsidRDefault="004C08B4" w:rsidP="004C08B4">
      <w:pPr>
        <w:jc w:val="center"/>
      </w:pPr>
    </w:p>
    <w:p w:rsidR="004C08B4" w:rsidRPr="004A450F" w:rsidRDefault="004C08B4" w:rsidP="004C08B4">
      <w:pPr>
        <w:jc w:val="center"/>
      </w:pPr>
    </w:p>
    <w:p w:rsidR="004C08B4" w:rsidRPr="004A450F" w:rsidRDefault="004C08B4" w:rsidP="004C08B4">
      <w:pPr>
        <w:jc w:val="center"/>
      </w:pPr>
    </w:p>
    <w:p w:rsidR="004C08B4" w:rsidRPr="004A450F" w:rsidRDefault="004C08B4" w:rsidP="004C08B4">
      <w:pPr>
        <w:jc w:val="center"/>
      </w:pPr>
    </w:p>
    <w:p w:rsidR="004C08B4" w:rsidRPr="004A450F" w:rsidRDefault="004C08B4" w:rsidP="008C3028">
      <w:pPr>
        <w:spacing w:after="0"/>
        <w:rPr>
          <w:rFonts w:ascii="Arial Narrow" w:hAnsi="Arial Narrow"/>
          <w:b/>
          <w:sz w:val="24"/>
          <w:szCs w:val="24"/>
        </w:rPr>
      </w:pPr>
    </w:p>
    <w:p w:rsidR="004C08B4" w:rsidRPr="004A450F" w:rsidRDefault="00E73074" w:rsidP="00FC1C73">
      <w:pPr>
        <w:spacing w:after="0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E73074">
        <w:rPr>
          <w:rFonts w:ascii="Calibri" w:hAnsi="Calibri"/>
          <w:noProof/>
        </w:rPr>
        <w:pict>
          <v:shape id="_x0000_s1028" type="#_x0000_t202" style="position:absolute;margin-left:157.6pt;margin-top:13.65pt;width:109.95pt;height:93.6pt;z-index:251659264" stroked="f">
            <v:textbox style="mso-next-textbox:#_x0000_s1028">
              <w:txbxContent>
                <w:p w:rsidR="007D3F63" w:rsidRDefault="007D3F63" w:rsidP="00FC1C73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13485" cy="1098007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3485" cy="10980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C08B4" w:rsidRDefault="00E842EE" w:rsidP="004C08B4">
      <w:pPr>
        <w:spacing w:after="0"/>
        <w:ind w:left="5664"/>
        <w:rPr>
          <w:rFonts w:ascii="Arial Narrow" w:hAnsi="Arial Narrow"/>
          <w:b/>
          <w:i/>
          <w:sz w:val="24"/>
          <w:szCs w:val="24"/>
        </w:rPr>
      </w:pPr>
      <w:r w:rsidRPr="004A450F">
        <w:rPr>
          <w:rFonts w:ascii="Arial Narrow" w:hAnsi="Arial Narrow"/>
          <w:b/>
          <w:i/>
          <w:sz w:val="24"/>
          <w:szCs w:val="24"/>
        </w:rPr>
        <w:t>ANN</w:t>
      </w:r>
      <w:r w:rsidR="00C9296C">
        <w:rPr>
          <w:rFonts w:ascii="Arial Narrow" w:hAnsi="Arial Narrow"/>
          <w:b/>
          <w:i/>
          <w:sz w:val="24"/>
          <w:szCs w:val="24"/>
        </w:rPr>
        <w:t>É</w:t>
      </w:r>
      <w:r w:rsidRPr="004A450F">
        <w:rPr>
          <w:rFonts w:ascii="Arial Narrow" w:hAnsi="Arial Narrow"/>
          <w:b/>
          <w:i/>
          <w:sz w:val="24"/>
          <w:szCs w:val="24"/>
        </w:rPr>
        <w:t>E SCOLAIRE 2020</w:t>
      </w:r>
      <w:r w:rsidR="00304CCE" w:rsidRPr="004A450F">
        <w:rPr>
          <w:rFonts w:ascii="Arial Narrow" w:hAnsi="Arial Narrow"/>
          <w:b/>
          <w:i/>
          <w:sz w:val="24"/>
          <w:szCs w:val="24"/>
        </w:rPr>
        <w:t>-2021</w:t>
      </w:r>
    </w:p>
    <w:p w:rsidR="00FC1C73" w:rsidRPr="004A450F" w:rsidRDefault="00FC1C73" w:rsidP="004C08B4">
      <w:pPr>
        <w:spacing w:after="0"/>
        <w:ind w:left="5664"/>
        <w:rPr>
          <w:rFonts w:ascii="Arial Narrow" w:hAnsi="Arial Narrow"/>
          <w:b/>
          <w:i/>
          <w:sz w:val="24"/>
          <w:szCs w:val="24"/>
        </w:rPr>
      </w:pPr>
    </w:p>
    <w:p w:rsidR="004C08B4" w:rsidRDefault="004C08B4" w:rsidP="004C08B4">
      <w:pPr>
        <w:rPr>
          <w:rFonts w:ascii="Calibri" w:hAnsi="Calibri"/>
        </w:rPr>
      </w:pPr>
    </w:p>
    <w:p w:rsidR="00FC1C73" w:rsidRDefault="00FC1C73" w:rsidP="004C08B4">
      <w:pPr>
        <w:rPr>
          <w:rFonts w:ascii="Calibri" w:hAnsi="Calibri"/>
        </w:rPr>
      </w:pPr>
    </w:p>
    <w:p w:rsidR="00FC1C73" w:rsidRPr="004A450F" w:rsidRDefault="00FC1C73" w:rsidP="004C08B4">
      <w:pPr>
        <w:rPr>
          <w:rFonts w:ascii="Calibri" w:hAnsi="Calibri"/>
        </w:rPr>
      </w:pPr>
    </w:p>
    <w:p w:rsidR="004C08B4" w:rsidRPr="004A450F" w:rsidRDefault="004C08B4" w:rsidP="004C08B4">
      <w:pPr>
        <w:spacing w:line="240" w:lineRule="auto"/>
        <w:jc w:val="center"/>
        <w:rPr>
          <w:rFonts w:ascii="Calibri" w:hAnsi="Calibri"/>
          <w:sz w:val="10"/>
          <w:lang w:eastAsia="en-US"/>
        </w:rPr>
      </w:pPr>
    </w:p>
    <w:p w:rsidR="009F7540" w:rsidRDefault="009F7540" w:rsidP="001620E7">
      <w:pPr>
        <w:rPr>
          <w:rFonts w:ascii="Calibri" w:eastAsia="Calibri" w:hAnsi="Calibri" w:cs="Times New Roman"/>
          <w:sz w:val="8"/>
          <w:lang w:eastAsia="en-US"/>
        </w:rPr>
      </w:pPr>
    </w:p>
    <w:p w:rsidR="007D0386" w:rsidRDefault="007D0386" w:rsidP="001620E7">
      <w:pPr>
        <w:rPr>
          <w:rFonts w:ascii="Calibri" w:eastAsia="Calibri" w:hAnsi="Calibri" w:cs="Times New Roman"/>
          <w:sz w:val="8"/>
          <w:lang w:eastAsia="en-US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5246"/>
        <w:gridCol w:w="4677"/>
      </w:tblGrid>
      <w:tr w:rsidR="00F447C5" w:rsidRPr="004A450F" w:rsidTr="007D0386">
        <w:trPr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447C5" w:rsidRPr="004A450F" w:rsidRDefault="00F447C5" w:rsidP="007D03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PROGRESSION ANNUELLE DES S.V.T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447C5" w:rsidRPr="004A450F" w:rsidRDefault="00243B65" w:rsidP="007D03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ANN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É</w:t>
            </w:r>
            <w:r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E </w:t>
            </w:r>
            <w:r w:rsidR="00F447C5"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SCOLAIRE 2020 / 2021</w:t>
            </w:r>
          </w:p>
          <w:p w:rsidR="00F447C5" w:rsidRPr="004A450F" w:rsidRDefault="00F447C5" w:rsidP="00F447C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CLASSE DE 6</w:t>
            </w:r>
            <w:r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  <w:vertAlign w:val="superscript"/>
              </w:rPr>
              <w:t>ème</w:t>
            </w:r>
          </w:p>
        </w:tc>
      </w:tr>
    </w:tbl>
    <w:p w:rsidR="00F447C5" w:rsidRPr="004A450F" w:rsidRDefault="00F447C5" w:rsidP="001620E7">
      <w:pPr>
        <w:rPr>
          <w:rFonts w:ascii="Calibri" w:eastAsia="Calibri" w:hAnsi="Calibri" w:cs="Times New Roman"/>
          <w:sz w:val="8"/>
          <w:lang w:eastAsia="en-US"/>
        </w:rPr>
      </w:pPr>
    </w:p>
    <w:tbl>
      <w:tblPr>
        <w:tblStyle w:val="Grilledutableau"/>
        <w:tblW w:w="9765" w:type="dxa"/>
        <w:jc w:val="center"/>
        <w:tblLook w:val="04A0"/>
      </w:tblPr>
      <w:tblGrid>
        <w:gridCol w:w="1273"/>
        <w:gridCol w:w="1179"/>
        <w:gridCol w:w="1954"/>
        <w:gridCol w:w="3879"/>
        <w:gridCol w:w="1480"/>
      </w:tblGrid>
      <w:tr w:rsidR="001620E7" w:rsidRPr="004A450F" w:rsidTr="00243B65">
        <w:trPr>
          <w:jc w:val="center"/>
        </w:trPr>
        <w:tc>
          <w:tcPr>
            <w:tcW w:w="1273" w:type="dxa"/>
            <w:vAlign w:val="center"/>
          </w:tcPr>
          <w:p w:rsidR="001620E7" w:rsidRPr="004A450F" w:rsidRDefault="001620E7" w:rsidP="00B85825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 w:cs="Times New Roman"/>
                <w:b/>
              </w:rPr>
              <w:t>Mois</w:t>
            </w:r>
          </w:p>
        </w:tc>
        <w:tc>
          <w:tcPr>
            <w:tcW w:w="1179" w:type="dxa"/>
            <w:vAlign w:val="center"/>
          </w:tcPr>
          <w:p w:rsidR="001620E7" w:rsidRPr="004A450F" w:rsidRDefault="001620E7" w:rsidP="00B85825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 w:cs="Times New Roman"/>
                <w:b/>
              </w:rPr>
              <w:t>Semaines</w:t>
            </w:r>
          </w:p>
        </w:tc>
        <w:tc>
          <w:tcPr>
            <w:tcW w:w="1954" w:type="dxa"/>
            <w:vAlign w:val="center"/>
          </w:tcPr>
          <w:p w:rsidR="001620E7" w:rsidRPr="004A450F" w:rsidRDefault="001620E7" w:rsidP="00B85825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 w:cs="Times New Roman"/>
                <w:b/>
              </w:rPr>
              <w:t>Enoncé de la Compétence (C)</w:t>
            </w:r>
          </w:p>
        </w:tc>
        <w:tc>
          <w:tcPr>
            <w:tcW w:w="3879" w:type="dxa"/>
            <w:vAlign w:val="center"/>
          </w:tcPr>
          <w:p w:rsidR="001620E7" w:rsidRPr="004A450F" w:rsidRDefault="001620E7" w:rsidP="00B85825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 w:cs="Times New Roman"/>
                <w:b/>
              </w:rPr>
              <w:t>Titre de la Leçon (L)</w:t>
            </w:r>
          </w:p>
        </w:tc>
        <w:tc>
          <w:tcPr>
            <w:tcW w:w="1480" w:type="dxa"/>
            <w:vAlign w:val="center"/>
          </w:tcPr>
          <w:p w:rsidR="001620E7" w:rsidRPr="004A450F" w:rsidRDefault="001620E7" w:rsidP="00B8582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A450F">
              <w:rPr>
                <w:rFonts w:asciiTheme="majorHAnsi" w:hAnsiTheme="majorHAnsi" w:cs="Times New Roman"/>
                <w:b/>
              </w:rPr>
              <w:t>Nombre de</w:t>
            </w:r>
          </w:p>
          <w:p w:rsidR="001620E7" w:rsidRPr="004A450F" w:rsidRDefault="001620E7" w:rsidP="00B85825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 w:cs="Times New Roman"/>
                <w:b/>
              </w:rPr>
              <w:t>séances</w:t>
            </w:r>
          </w:p>
        </w:tc>
      </w:tr>
      <w:tr w:rsidR="00086B0E" w:rsidRPr="004A450F" w:rsidTr="007D3F63">
        <w:trPr>
          <w:jc w:val="center"/>
        </w:trPr>
        <w:tc>
          <w:tcPr>
            <w:tcW w:w="1273" w:type="dxa"/>
            <w:vMerge w:val="restart"/>
            <w:vAlign w:val="center"/>
          </w:tcPr>
          <w:p w:rsidR="00086B0E" w:rsidRPr="004A450F" w:rsidRDefault="00086B0E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Septembre</w:t>
            </w:r>
          </w:p>
        </w:tc>
        <w:tc>
          <w:tcPr>
            <w:tcW w:w="1179" w:type="dxa"/>
            <w:vAlign w:val="center"/>
          </w:tcPr>
          <w:p w:rsidR="00086B0E" w:rsidRPr="00A35672" w:rsidRDefault="00086B0E" w:rsidP="00A35672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4A450F">
              <w:rPr>
                <w:rFonts w:asciiTheme="majorHAnsi" w:hAnsiTheme="majorHAnsi"/>
              </w:rPr>
              <w:t>1</w:t>
            </w:r>
          </w:p>
        </w:tc>
        <w:tc>
          <w:tcPr>
            <w:tcW w:w="1954" w:type="dxa"/>
            <w:vMerge w:val="restart"/>
            <w:vAlign w:val="center"/>
          </w:tcPr>
          <w:p w:rsidR="00086B0E" w:rsidRDefault="00086B0E" w:rsidP="00817E57">
            <w:pPr>
              <w:rPr>
                <w:rFonts w:asciiTheme="majorHAnsi" w:hAnsiTheme="majorHAnsi" w:cs="Times New Roman"/>
                <w:b/>
              </w:rPr>
            </w:pPr>
          </w:p>
          <w:p w:rsidR="00086B0E" w:rsidRDefault="00086B0E" w:rsidP="00817E57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RENFORCEMENT</w:t>
            </w:r>
          </w:p>
          <w:p w:rsidR="00086B0E" w:rsidRDefault="00086B0E" w:rsidP="00817E57">
            <w:pPr>
              <w:rPr>
                <w:rFonts w:asciiTheme="majorHAnsi" w:hAnsiTheme="majorHAnsi" w:cs="Times New Roman"/>
                <w:b/>
              </w:rPr>
            </w:pPr>
          </w:p>
          <w:p w:rsidR="00086B0E" w:rsidRPr="004A450F" w:rsidRDefault="00086B0E" w:rsidP="00086B0E">
            <w:pPr>
              <w:rPr>
                <w:rFonts w:asciiTheme="majorHAnsi" w:hAnsiTheme="majorHAnsi" w:cs="Times New Roman"/>
                <w:b/>
              </w:rPr>
            </w:pPr>
            <w:r w:rsidRPr="00086B0E">
              <w:rPr>
                <w:rFonts w:asciiTheme="majorHAnsi" w:hAnsiTheme="majorHAnsi" w:cs="Times New Roman"/>
              </w:rPr>
              <w:t xml:space="preserve">Les </w:t>
            </w:r>
            <w:r w:rsidRPr="00CD7B67">
              <w:rPr>
                <w:rFonts w:asciiTheme="majorHAnsi" w:hAnsiTheme="majorHAnsi" w:cs="Times New Roman"/>
              </w:rPr>
              <w:t xml:space="preserve">méthodes et </w:t>
            </w:r>
            <w:r>
              <w:rPr>
                <w:rFonts w:asciiTheme="majorHAnsi" w:hAnsiTheme="majorHAnsi" w:cs="Times New Roman"/>
              </w:rPr>
              <w:t xml:space="preserve">les </w:t>
            </w:r>
            <w:r w:rsidRPr="00CD7B67">
              <w:rPr>
                <w:rFonts w:asciiTheme="majorHAnsi" w:hAnsiTheme="majorHAnsi" w:cs="Times New Roman"/>
              </w:rPr>
              <w:t>pratiques en SVT</w:t>
            </w:r>
          </w:p>
        </w:tc>
        <w:tc>
          <w:tcPr>
            <w:tcW w:w="3879" w:type="dxa"/>
            <w:vAlign w:val="center"/>
          </w:tcPr>
          <w:p w:rsidR="00086B0E" w:rsidRPr="004A450F" w:rsidRDefault="00086B0E" w:rsidP="00B85825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</w:rPr>
              <w:t>La tenue du cahier de TP en SVT</w:t>
            </w:r>
          </w:p>
        </w:tc>
        <w:tc>
          <w:tcPr>
            <w:tcW w:w="1480" w:type="dxa"/>
            <w:vAlign w:val="center"/>
          </w:tcPr>
          <w:p w:rsidR="00086B0E" w:rsidRPr="004A450F" w:rsidRDefault="00086B0E" w:rsidP="00B858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</w:t>
            </w:r>
          </w:p>
        </w:tc>
      </w:tr>
      <w:tr w:rsidR="00086B0E" w:rsidRPr="004A450F" w:rsidTr="007D3F63">
        <w:trPr>
          <w:jc w:val="center"/>
        </w:trPr>
        <w:tc>
          <w:tcPr>
            <w:tcW w:w="1273" w:type="dxa"/>
            <w:vMerge/>
            <w:vAlign w:val="center"/>
          </w:tcPr>
          <w:p w:rsidR="00086B0E" w:rsidRPr="004A450F" w:rsidRDefault="00086B0E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086B0E" w:rsidRPr="004A450F" w:rsidRDefault="00086B0E" w:rsidP="00A35672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2</w:t>
            </w:r>
          </w:p>
        </w:tc>
        <w:tc>
          <w:tcPr>
            <w:tcW w:w="1954" w:type="dxa"/>
            <w:vMerge/>
            <w:vAlign w:val="center"/>
          </w:tcPr>
          <w:p w:rsidR="00086B0E" w:rsidRPr="004A450F" w:rsidRDefault="00086B0E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Merge w:val="restart"/>
            <w:vAlign w:val="center"/>
          </w:tcPr>
          <w:p w:rsidR="00086B0E" w:rsidRPr="004A450F" w:rsidRDefault="00086B0E" w:rsidP="00B85825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</w:rPr>
              <w:t>La schématisation et l’annotation en SVT</w:t>
            </w:r>
          </w:p>
        </w:tc>
        <w:tc>
          <w:tcPr>
            <w:tcW w:w="1480" w:type="dxa"/>
            <w:vMerge w:val="restart"/>
            <w:vAlign w:val="center"/>
          </w:tcPr>
          <w:p w:rsidR="00086B0E" w:rsidRPr="004A450F" w:rsidRDefault="00086B0E" w:rsidP="00B85825">
            <w:pPr>
              <w:jc w:val="center"/>
              <w:rPr>
                <w:rFonts w:asciiTheme="majorHAnsi" w:hAnsiTheme="majorHAnsi" w:cs="Times New Roman"/>
              </w:rPr>
            </w:pPr>
            <w:r w:rsidRPr="004A450F">
              <w:rPr>
                <w:rFonts w:asciiTheme="majorHAnsi" w:hAnsiTheme="majorHAnsi" w:cs="Times New Roman"/>
              </w:rPr>
              <w:t>02</w:t>
            </w:r>
          </w:p>
        </w:tc>
      </w:tr>
      <w:tr w:rsidR="00086B0E" w:rsidRPr="004A450F" w:rsidTr="007D3F63">
        <w:trPr>
          <w:jc w:val="center"/>
        </w:trPr>
        <w:tc>
          <w:tcPr>
            <w:tcW w:w="1273" w:type="dxa"/>
            <w:vMerge w:val="restart"/>
            <w:vAlign w:val="center"/>
          </w:tcPr>
          <w:p w:rsidR="00086B0E" w:rsidRPr="004A450F" w:rsidRDefault="00086B0E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Octobre</w:t>
            </w:r>
          </w:p>
        </w:tc>
        <w:tc>
          <w:tcPr>
            <w:tcW w:w="1179" w:type="dxa"/>
            <w:vAlign w:val="center"/>
          </w:tcPr>
          <w:p w:rsidR="00086B0E" w:rsidRPr="004A450F" w:rsidRDefault="00086B0E" w:rsidP="00A35672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3</w:t>
            </w:r>
          </w:p>
        </w:tc>
        <w:tc>
          <w:tcPr>
            <w:tcW w:w="1954" w:type="dxa"/>
            <w:vMerge/>
            <w:vAlign w:val="center"/>
          </w:tcPr>
          <w:p w:rsidR="00086B0E" w:rsidRPr="004A450F" w:rsidRDefault="00086B0E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Merge/>
            <w:vAlign w:val="center"/>
          </w:tcPr>
          <w:p w:rsidR="00086B0E" w:rsidRPr="004A450F" w:rsidRDefault="00086B0E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80" w:type="dxa"/>
            <w:vMerge/>
            <w:vAlign w:val="center"/>
          </w:tcPr>
          <w:p w:rsidR="00086B0E" w:rsidRPr="004A450F" w:rsidRDefault="00086B0E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086B0E" w:rsidRPr="004A450F" w:rsidTr="007D3F63">
        <w:trPr>
          <w:jc w:val="center"/>
        </w:trPr>
        <w:tc>
          <w:tcPr>
            <w:tcW w:w="1273" w:type="dxa"/>
            <w:vMerge/>
            <w:vAlign w:val="center"/>
          </w:tcPr>
          <w:p w:rsidR="00086B0E" w:rsidRPr="004A450F" w:rsidRDefault="00086B0E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086B0E" w:rsidRPr="004A450F" w:rsidRDefault="00086B0E" w:rsidP="00A35672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4</w:t>
            </w:r>
          </w:p>
        </w:tc>
        <w:tc>
          <w:tcPr>
            <w:tcW w:w="1954" w:type="dxa"/>
            <w:vMerge/>
            <w:vAlign w:val="center"/>
          </w:tcPr>
          <w:p w:rsidR="00086B0E" w:rsidRPr="004A450F" w:rsidRDefault="00086B0E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Align w:val="center"/>
          </w:tcPr>
          <w:p w:rsidR="00086B0E" w:rsidRPr="004A450F" w:rsidRDefault="00086B0E" w:rsidP="00B85825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</w:rPr>
              <w:t xml:space="preserve">La construction </w:t>
            </w:r>
            <w:r w:rsidR="00FC1C73">
              <w:rPr>
                <w:rFonts w:asciiTheme="majorHAnsi" w:hAnsiTheme="majorHAnsi" w:cs="Times New Roman"/>
              </w:rPr>
              <w:t xml:space="preserve">de </w:t>
            </w:r>
            <w:r>
              <w:rPr>
                <w:rFonts w:asciiTheme="majorHAnsi" w:hAnsiTheme="majorHAnsi" w:cs="Times New Roman"/>
              </w:rPr>
              <w:t>graphique</w:t>
            </w:r>
            <w:r w:rsidR="00FC1C73">
              <w:rPr>
                <w:rFonts w:asciiTheme="majorHAnsi" w:hAnsiTheme="majorHAnsi" w:cs="Times New Roman"/>
              </w:rPr>
              <w:t>s</w:t>
            </w:r>
          </w:p>
        </w:tc>
        <w:tc>
          <w:tcPr>
            <w:tcW w:w="1480" w:type="dxa"/>
            <w:vAlign w:val="center"/>
          </w:tcPr>
          <w:p w:rsidR="00086B0E" w:rsidRPr="004A450F" w:rsidRDefault="00086B0E" w:rsidP="00B858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</w:t>
            </w:r>
          </w:p>
        </w:tc>
      </w:tr>
      <w:tr w:rsidR="00086B0E" w:rsidRPr="004A450F" w:rsidTr="007D3F63">
        <w:trPr>
          <w:jc w:val="center"/>
        </w:trPr>
        <w:tc>
          <w:tcPr>
            <w:tcW w:w="1273" w:type="dxa"/>
            <w:vMerge/>
            <w:vAlign w:val="center"/>
          </w:tcPr>
          <w:p w:rsidR="00086B0E" w:rsidRPr="004A450F" w:rsidRDefault="00086B0E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086B0E" w:rsidRPr="004A450F" w:rsidRDefault="00086B0E" w:rsidP="00A35672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5</w:t>
            </w:r>
          </w:p>
        </w:tc>
        <w:tc>
          <w:tcPr>
            <w:tcW w:w="1954" w:type="dxa"/>
            <w:vMerge/>
            <w:vAlign w:val="center"/>
          </w:tcPr>
          <w:p w:rsidR="00086B0E" w:rsidRPr="004A450F" w:rsidRDefault="00086B0E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Align w:val="center"/>
          </w:tcPr>
          <w:p w:rsidR="00086B0E" w:rsidRPr="00B74EAA" w:rsidRDefault="00B74EAA" w:rsidP="00B8582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Evaluation f</w:t>
            </w:r>
            <w:r w:rsidRPr="00B74EAA">
              <w:rPr>
                <w:rFonts w:asciiTheme="majorHAnsi" w:hAnsiTheme="majorHAnsi" w:cs="Times New Roman"/>
                <w:b/>
                <w:i/>
              </w:rPr>
              <w:t>ormative</w:t>
            </w:r>
          </w:p>
        </w:tc>
        <w:tc>
          <w:tcPr>
            <w:tcW w:w="1480" w:type="dxa"/>
            <w:vAlign w:val="center"/>
          </w:tcPr>
          <w:p w:rsidR="00086B0E" w:rsidRPr="004A450F" w:rsidRDefault="00086B0E" w:rsidP="00AE52FF">
            <w:pPr>
              <w:jc w:val="center"/>
              <w:rPr>
                <w:rFonts w:asciiTheme="majorHAnsi" w:hAnsiTheme="majorHAnsi" w:cs="Times New Roman"/>
              </w:rPr>
            </w:pPr>
            <w:r w:rsidRPr="004A450F">
              <w:rPr>
                <w:rFonts w:asciiTheme="majorHAnsi" w:hAnsiTheme="majorHAnsi" w:cs="Times New Roman"/>
              </w:rPr>
              <w:t>0</w:t>
            </w: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086B0E" w:rsidRPr="004A450F" w:rsidTr="007D3F63">
        <w:trPr>
          <w:trHeight w:val="381"/>
          <w:jc w:val="center"/>
        </w:trPr>
        <w:tc>
          <w:tcPr>
            <w:tcW w:w="1273" w:type="dxa"/>
            <w:vMerge/>
            <w:vAlign w:val="center"/>
          </w:tcPr>
          <w:p w:rsidR="00086B0E" w:rsidRPr="004A450F" w:rsidRDefault="00086B0E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086B0E" w:rsidRPr="004A450F" w:rsidRDefault="00086B0E" w:rsidP="00A35672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6</w:t>
            </w:r>
          </w:p>
        </w:tc>
        <w:tc>
          <w:tcPr>
            <w:tcW w:w="1954" w:type="dxa"/>
            <w:vMerge/>
            <w:vAlign w:val="center"/>
          </w:tcPr>
          <w:p w:rsidR="00086B0E" w:rsidRPr="004A450F" w:rsidRDefault="00086B0E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Align w:val="center"/>
          </w:tcPr>
          <w:p w:rsidR="00086B0E" w:rsidRPr="00B74EAA" w:rsidRDefault="00B74EAA" w:rsidP="00B85825">
            <w:pPr>
              <w:rPr>
                <w:rFonts w:asciiTheme="majorHAnsi" w:hAnsiTheme="majorHAnsi" w:cs="Times New Roman"/>
                <w:b/>
                <w:i/>
              </w:rPr>
            </w:pPr>
            <w:r w:rsidRPr="00B74EAA">
              <w:rPr>
                <w:rFonts w:asciiTheme="majorHAnsi" w:hAnsiTheme="majorHAnsi" w:cs="Times New Roman"/>
                <w:b/>
                <w:i/>
              </w:rPr>
              <w:t>REMEDIATION</w:t>
            </w:r>
          </w:p>
        </w:tc>
        <w:tc>
          <w:tcPr>
            <w:tcW w:w="1480" w:type="dxa"/>
            <w:vAlign w:val="center"/>
          </w:tcPr>
          <w:p w:rsidR="00086B0E" w:rsidRPr="004A450F" w:rsidRDefault="00086B0E" w:rsidP="00B858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</w:t>
            </w:r>
          </w:p>
        </w:tc>
      </w:tr>
      <w:tr w:rsidR="00FC1C73" w:rsidRPr="00FC1C73" w:rsidTr="00FC1C73">
        <w:trPr>
          <w:trHeight w:val="101"/>
          <w:jc w:val="center"/>
        </w:trPr>
        <w:tc>
          <w:tcPr>
            <w:tcW w:w="1273" w:type="dxa"/>
            <w:shd w:val="clear" w:color="auto" w:fill="BFBFBF" w:themeFill="background1" w:themeFillShade="BF"/>
            <w:vAlign w:val="center"/>
          </w:tcPr>
          <w:p w:rsidR="00FC1C73" w:rsidRPr="00FC1C73" w:rsidRDefault="00FC1C73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  <w:sz w:val="8"/>
              </w:rPr>
            </w:pPr>
          </w:p>
        </w:tc>
        <w:tc>
          <w:tcPr>
            <w:tcW w:w="1179" w:type="dxa"/>
            <w:shd w:val="clear" w:color="auto" w:fill="BFBFBF" w:themeFill="background1" w:themeFillShade="BF"/>
            <w:vAlign w:val="center"/>
          </w:tcPr>
          <w:p w:rsidR="00FC1C73" w:rsidRPr="00FC1C73" w:rsidRDefault="00FC1C73" w:rsidP="00A35672">
            <w:pPr>
              <w:jc w:val="center"/>
              <w:rPr>
                <w:rFonts w:asciiTheme="majorHAnsi" w:hAnsiTheme="majorHAnsi"/>
                <w:sz w:val="8"/>
              </w:rPr>
            </w:pPr>
          </w:p>
        </w:tc>
        <w:tc>
          <w:tcPr>
            <w:tcW w:w="1954" w:type="dxa"/>
            <w:shd w:val="clear" w:color="auto" w:fill="BFBFBF" w:themeFill="background1" w:themeFillShade="BF"/>
            <w:vAlign w:val="center"/>
          </w:tcPr>
          <w:p w:rsidR="00FC1C73" w:rsidRPr="00FC1C73" w:rsidRDefault="00FC1C73" w:rsidP="00B85825">
            <w:pPr>
              <w:rPr>
                <w:rFonts w:asciiTheme="majorHAnsi" w:hAnsiTheme="majorHAnsi" w:cs="Times New Roman"/>
                <w:b/>
                <w:sz w:val="8"/>
              </w:rPr>
            </w:pPr>
          </w:p>
        </w:tc>
        <w:tc>
          <w:tcPr>
            <w:tcW w:w="3879" w:type="dxa"/>
            <w:shd w:val="clear" w:color="auto" w:fill="BFBFBF" w:themeFill="background1" w:themeFillShade="BF"/>
            <w:vAlign w:val="center"/>
          </w:tcPr>
          <w:p w:rsidR="00FC1C73" w:rsidRPr="00FC1C73" w:rsidRDefault="00FC1C73" w:rsidP="00B85825">
            <w:pPr>
              <w:rPr>
                <w:rFonts w:asciiTheme="majorHAnsi" w:hAnsiTheme="majorHAnsi" w:cs="Times New Roman"/>
                <w:b/>
                <w:sz w:val="8"/>
              </w:rPr>
            </w:pPr>
          </w:p>
        </w:tc>
        <w:tc>
          <w:tcPr>
            <w:tcW w:w="1480" w:type="dxa"/>
            <w:shd w:val="clear" w:color="auto" w:fill="BFBFBF" w:themeFill="background1" w:themeFillShade="BF"/>
            <w:vAlign w:val="center"/>
          </w:tcPr>
          <w:p w:rsidR="00FC1C73" w:rsidRPr="00FC1C73" w:rsidRDefault="00FC1C73" w:rsidP="00B85825">
            <w:pPr>
              <w:jc w:val="center"/>
              <w:rPr>
                <w:rFonts w:asciiTheme="majorHAnsi" w:hAnsiTheme="majorHAnsi" w:cs="Times New Roman"/>
                <w:sz w:val="8"/>
              </w:rPr>
            </w:pPr>
          </w:p>
        </w:tc>
      </w:tr>
      <w:tr w:rsidR="00AE52FF" w:rsidRPr="004A450F" w:rsidTr="00243B65">
        <w:trPr>
          <w:jc w:val="center"/>
        </w:trPr>
        <w:tc>
          <w:tcPr>
            <w:tcW w:w="1273" w:type="dxa"/>
            <w:vMerge w:val="restart"/>
            <w:vAlign w:val="center"/>
          </w:tcPr>
          <w:p w:rsidR="00AE52FF" w:rsidRPr="004A450F" w:rsidRDefault="00AE52FF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Novembre</w:t>
            </w:r>
          </w:p>
        </w:tc>
        <w:tc>
          <w:tcPr>
            <w:tcW w:w="1179" w:type="dxa"/>
            <w:vAlign w:val="center"/>
          </w:tcPr>
          <w:p w:rsidR="00AE52FF" w:rsidRPr="004A450F" w:rsidRDefault="00AE52FF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7</w:t>
            </w:r>
          </w:p>
        </w:tc>
        <w:tc>
          <w:tcPr>
            <w:tcW w:w="1954" w:type="dxa"/>
            <w:vMerge w:val="restart"/>
            <w:vAlign w:val="center"/>
          </w:tcPr>
          <w:p w:rsidR="00AE52FF" w:rsidRPr="004A450F" w:rsidRDefault="00AE52FF" w:rsidP="00AE52FF">
            <w:pPr>
              <w:rPr>
                <w:rFonts w:asciiTheme="majorHAnsi" w:hAnsiTheme="majorHAnsi" w:cs="Times New Roman"/>
                <w:b/>
              </w:rPr>
            </w:pPr>
            <w:r w:rsidRPr="004A450F">
              <w:rPr>
                <w:rFonts w:asciiTheme="majorHAnsi" w:hAnsiTheme="majorHAnsi" w:cs="Times New Roman"/>
                <w:b/>
              </w:rPr>
              <w:t>Compétence 3 :</w:t>
            </w:r>
          </w:p>
          <w:p w:rsidR="00AE52FF" w:rsidRPr="004A450F" w:rsidRDefault="00AE52FF" w:rsidP="00AE52FF">
            <w:pPr>
              <w:rPr>
                <w:rFonts w:asciiTheme="majorHAnsi" w:hAnsiTheme="majorHAnsi" w:cs="Times New Roman"/>
                <w:b/>
              </w:rPr>
            </w:pPr>
            <w:r w:rsidRPr="004A450F">
              <w:rPr>
                <w:rFonts w:asciiTheme="majorHAnsi" w:hAnsiTheme="majorHAnsi" w:cs="Times New Roman"/>
              </w:rPr>
              <w:t>Traiter une situation se rapportant à la dégradation et à la préservation de l’environnement.</w:t>
            </w:r>
          </w:p>
        </w:tc>
        <w:tc>
          <w:tcPr>
            <w:tcW w:w="3879" w:type="dxa"/>
            <w:vMerge w:val="restart"/>
            <w:vAlign w:val="center"/>
          </w:tcPr>
          <w:p w:rsidR="00AE52FF" w:rsidRPr="004A450F" w:rsidRDefault="00AE52FF" w:rsidP="00AE52FF">
            <w:pPr>
              <w:rPr>
                <w:rFonts w:asciiTheme="majorHAnsi" w:hAnsiTheme="majorHAnsi" w:cs="Times New Roman"/>
              </w:rPr>
            </w:pPr>
            <w:r w:rsidRPr="004A450F">
              <w:rPr>
                <w:rFonts w:asciiTheme="majorHAnsi" w:hAnsiTheme="majorHAnsi" w:cs="Times New Roman"/>
                <w:b/>
              </w:rPr>
              <w:t>Leçon 1 :</w:t>
            </w:r>
            <w:r w:rsidRPr="004A450F">
              <w:rPr>
                <w:rFonts w:asciiTheme="majorHAnsi" w:hAnsiTheme="majorHAnsi" w:cs="Times New Roman"/>
              </w:rPr>
              <w:t xml:space="preserve"> Les actions néfastes de l’Homme et leurs conséquences sur l’environnement.</w:t>
            </w:r>
          </w:p>
          <w:p w:rsidR="00AE52FF" w:rsidRPr="004A450F" w:rsidRDefault="00AE52FF" w:rsidP="00AE52FF">
            <w:pPr>
              <w:rPr>
                <w:rFonts w:asciiTheme="majorHAnsi" w:hAnsiTheme="majorHAnsi" w:cs="Times New Roman"/>
                <w:b/>
              </w:rPr>
            </w:pPr>
            <w:r w:rsidRPr="004A450F">
              <w:rPr>
                <w:rFonts w:asciiTheme="majorHAnsi" w:hAnsiTheme="majorHAnsi" w:cs="Times New Roman"/>
                <w:b/>
                <w:i/>
              </w:rPr>
              <w:t>Régulation / Evaluation de la L1</w:t>
            </w:r>
          </w:p>
        </w:tc>
        <w:tc>
          <w:tcPr>
            <w:tcW w:w="1480" w:type="dxa"/>
            <w:vMerge w:val="restart"/>
            <w:vAlign w:val="center"/>
          </w:tcPr>
          <w:p w:rsidR="00AE52FF" w:rsidRPr="004A450F" w:rsidRDefault="00AE52FF" w:rsidP="00B858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03</w:t>
            </w:r>
          </w:p>
        </w:tc>
      </w:tr>
      <w:tr w:rsidR="00AE52FF" w:rsidRPr="004A450F" w:rsidTr="00243B65">
        <w:trPr>
          <w:jc w:val="center"/>
        </w:trPr>
        <w:tc>
          <w:tcPr>
            <w:tcW w:w="1273" w:type="dxa"/>
            <w:vMerge/>
            <w:vAlign w:val="center"/>
          </w:tcPr>
          <w:p w:rsidR="00AE52FF" w:rsidRPr="004A450F" w:rsidRDefault="00AE52FF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E52FF" w:rsidRPr="004A450F" w:rsidRDefault="00AE52FF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8</w:t>
            </w:r>
          </w:p>
        </w:tc>
        <w:tc>
          <w:tcPr>
            <w:tcW w:w="1954" w:type="dxa"/>
            <w:vMerge/>
            <w:vAlign w:val="center"/>
          </w:tcPr>
          <w:p w:rsidR="00AE52FF" w:rsidRPr="004A450F" w:rsidRDefault="00AE52FF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Merge/>
            <w:vAlign w:val="center"/>
          </w:tcPr>
          <w:p w:rsidR="00AE52FF" w:rsidRPr="004A450F" w:rsidRDefault="00AE52FF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80" w:type="dxa"/>
            <w:vMerge/>
            <w:vAlign w:val="center"/>
          </w:tcPr>
          <w:p w:rsidR="00AE52FF" w:rsidRPr="004A450F" w:rsidRDefault="00AE52FF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AE52FF" w:rsidRPr="004A450F" w:rsidTr="00243B65">
        <w:trPr>
          <w:jc w:val="center"/>
        </w:trPr>
        <w:tc>
          <w:tcPr>
            <w:tcW w:w="1273" w:type="dxa"/>
            <w:vMerge/>
            <w:vAlign w:val="center"/>
          </w:tcPr>
          <w:p w:rsidR="00AE52FF" w:rsidRPr="004A450F" w:rsidRDefault="00AE52FF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E52FF" w:rsidRPr="004A450F" w:rsidRDefault="00AE52FF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9</w:t>
            </w:r>
          </w:p>
        </w:tc>
        <w:tc>
          <w:tcPr>
            <w:tcW w:w="1954" w:type="dxa"/>
            <w:vMerge/>
            <w:vAlign w:val="center"/>
          </w:tcPr>
          <w:p w:rsidR="00AE52FF" w:rsidRPr="004A450F" w:rsidRDefault="00AE52FF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Merge/>
            <w:vAlign w:val="center"/>
          </w:tcPr>
          <w:p w:rsidR="00AE52FF" w:rsidRPr="004A450F" w:rsidRDefault="00AE52FF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80" w:type="dxa"/>
            <w:vMerge/>
            <w:vAlign w:val="center"/>
          </w:tcPr>
          <w:p w:rsidR="00AE52FF" w:rsidRPr="004A450F" w:rsidRDefault="00AE52FF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AE52FF" w:rsidRPr="004A450F" w:rsidTr="00243B65">
        <w:trPr>
          <w:trHeight w:val="220"/>
          <w:jc w:val="center"/>
        </w:trPr>
        <w:tc>
          <w:tcPr>
            <w:tcW w:w="1273" w:type="dxa"/>
            <w:vMerge w:val="restart"/>
            <w:vAlign w:val="center"/>
          </w:tcPr>
          <w:p w:rsidR="00AE52FF" w:rsidRPr="004A450F" w:rsidRDefault="00AE52FF" w:rsidP="007D0386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Décembre</w:t>
            </w:r>
          </w:p>
        </w:tc>
        <w:tc>
          <w:tcPr>
            <w:tcW w:w="1179" w:type="dxa"/>
            <w:vAlign w:val="center"/>
          </w:tcPr>
          <w:p w:rsidR="00AE52FF" w:rsidRPr="004A450F" w:rsidRDefault="00AE52FF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10</w:t>
            </w:r>
          </w:p>
        </w:tc>
        <w:tc>
          <w:tcPr>
            <w:tcW w:w="1954" w:type="dxa"/>
            <w:vMerge/>
            <w:vAlign w:val="center"/>
          </w:tcPr>
          <w:p w:rsidR="00AE52FF" w:rsidRPr="004A450F" w:rsidRDefault="00AE52FF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Merge w:val="restart"/>
            <w:vAlign w:val="center"/>
          </w:tcPr>
          <w:p w:rsidR="00AE52FF" w:rsidRPr="004A450F" w:rsidRDefault="00AE52FF" w:rsidP="00AE52FF">
            <w:pPr>
              <w:rPr>
                <w:rFonts w:asciiTheme="majorHAnsi" w:hAnsiTheme="majorHAnsi" w:cs="Times New Roman"/>
              </w:rPr>
            </w:pPr>
            <w:r w:rsidRPr="004A450F">
              <w:rPr>
                <w:rFonts w:asciiTheme="majorHAnsi" w:hAnsiTheme="majorHAnsi" w:cs="Times New Roman"/>
                <w:b/>
              </w:rPr>
              <w:t>Leçon 2 :</w:t>
            </w:r>
            <w:r w:rsidRPr="004A450F">
              <w:rPr>
                <w:rFonts w:asciiTheme="majorHAnsi" w:hAnsiTheme="majorHAnsi" w:cs="Times New Roman"/>
              </w:rPr>
              <w:t xml:space="preserve"> La lutte contre la dégradation de l’environnement. </w:t>
            </w:r>
          </w:p>
          <w:p w:rsidR="00AE52FF" w:rsidRPr="004A450F" w:rsidRDefault="00AE52FF" w:rsidP="00AE52FF">
            <w:pPr>
              <w:rPr>
                <w:rFonts w:asciiTheme="majorHAnsi" w:hAnsiTheme="majorHAnsi" w:cs="Times New Roman"/>
                <w:b/>
              </w:rPr>
            </w:pPr>
            <w:r w:rsidRPr="004A450F">
              <w:rPr>
                <w:rFonts w:asciiTheme="majorHAnsi" w:hAnsiTheme="majorHAnsi" w:cs="Times New Roman"/>
                <w:b/>
                <w:i/>
              </w:rPr>
              <w:t>Régulation / Evaluation de la L2</w:t>
            </w:r>
          </w:p>
        </w:tc>
        <w:tc>
          <w:tcPr>
            <w:tcW w:w="1480" w:type="dxa"/>
            <w:vMerge w:val="restart"/>
            <w:vAlign w:val="center"/>
          </w:tcPr>
          <w:p w:rsidR="00AE52FF" w:rsidRPr="004A450F" w:rsidRDefault="00AE52FF" w:rsidP="00B858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03</w:t>
            </w:r>
          </w:p>
        </w:tc>
      </w:tr>
      <w:tr w:rsidR="00AE52FF" w:rsidRPr="004A450F" w:rsidTr="00243B65">
        <w:trPr>
          <w:jc w:val="center"/>
        </w:trPr>
        <w:tc>
          <w:tcPr>
            <w:tcW w:w="1273" w:type="dxa"/>
            <w:vMerge/>
            <w:vAlign w:val="center"/>
          </w:tcPr>
          <w:p w:rsidR="00AE52FF" w:rsidRPr="004A450F" w:rsidRDefault="00AE52FF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E52FF" w:rsidRPr="004A450F" w:rsidRDefault="00AE52FF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11</w:t>
            </w:r>
          </w:p>
        </w:tc>
        <w:tc>
          <w:tcPr>
            <w:tcW w:w="1954" w:type="dxa"/>
            <w:vMerge/>
            <w:vAlign w:val="center"/>
          </w:tcPr>
          <w:p w:rsidR="00AE52FF" w:rsidRPr="004A450F" w:rsidRDefault="00AE52FF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Merge/>
            <w:vAlign w:val="center"/>
          </w:tcPr>
          <w:p w:rsidR="00AE52FF" w:rsidRPr="004A450F" w:rsidRDefault="00AE52FF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80" w:type="dxa"/>
            <w:vMerge/>
            <w:vAlign w:val="center"/>
          </w:tcPr>
          <w:p w:rsidR="00AE52FF" w:rsidRPr="004A450F" w:rsidRDefault="00AE52FF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AE52FF" w:rsidRPr="004A450F" w:rsidTr="00243B65">
        <w:trPr>
          <w:jc w:val="center"/>
        </w:trPr>
        <w:tc>
          <w:tcPr>
            <w:tcW w:w="1273" w:type="dxa"/>
            <w:vMerge/>
            <w:vAlign w:val="center"/>
          </w:tcPr>
          <w:p w:rsidR="00AE52FF" w:rsidRPr="004A450F" w:rsidRDefault="00AE52FF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AE52FF" w:rsidRPr="004A450F" w:rsidRDefault="00AE52FF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12</w:t>
            </w:r>
          </w:p>
        </w:tc>
        <w:tc>
          <w:tcPr>
            <w:tcW w:w="1954" w:type="dxa"/>
            <w:vMerge/>
            <w:vAlign w:val="center"/>
          </w:tcPr>
          <w:p w:rsidR="00AE52FF" w:rsidRPr="004A450F" w:rsidRDefault="00AE52FF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Merge/>
            <w:vAlign w:val="center"/>
          </w:tcPr>
          <w:p w:rsidR="00AE52FF" w:rsidRPr="004A450F" w:rsidRDefault="00AE52FF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80" w:type="dxa"/>
            <w:vMerge/>
            <w:vAlign w:val="center"/>
          </w:tcPr>
          <w:p w:rsidR="00AE52FF" w:rsidRPr="004A450F" w:rsidRDefault="00AE52FF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AE52FF" w:rsidRPr="004A450F" w:rsidTr="00243B65">
        <w:trPr>
          <w:jc w:val="center"/>
        </w:trPr>
        <w:tc>
          <w:tcPr>
            <w:tcW w:w="1273" w:type="dxa"/>
            <w:vMerge w:val="restart"/>
            <w:vAlign w:val="center"/>
          </w:tcPr>
          <w:p w:rsidR="00AE52FF" w:rsidRPr="004A450F" w:rsidRDefault="00AE52FF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Janvier</w:t>
            </w:r>
          </w:p>
        </w:tc>
        <w:tc>
          <w:tcPr>
            <w:tcW w:w="1179" w:type="dxa"/>
            <w:vAlign w:val="center"/>
          </w:tcPr>
          <w:p w:rsidR="00AE52FF" w:rsidRPr="004A450F" w:rsidRDefault="00AE52FF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13</w:t>
            </w:r>
          </w:p>
        </w:tc>
        <w:tc>
          <w:tcPr>
            <w:tcW w:w="1954" w:type="dxa"/>
            <w:vMerge/>
            <w:vAlign w:val="center"/>
          </w:tcPr>
          <w:p w:rsidR="00AE52FF" w:rsidRPr="004A450F" w:rsidRDefault="00AE52FF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Align w:val="center"/>
          </w:tcPr>
          <w:p w:rsidR="00AE52FF" w:rsidRPr="004A450F" w:rsidRDefault="00AE52FF" w:rsidP="00B85825">
            <w:pPr>
              <w:rPr>
                <w:rFonts w:asciiTheme="majorHAnsi" w:hAnsiTheme="majorHAnsi" w:cs="Times New Roman"/>
                <w:b/>
              </w:rPr>
            </w:pPr>
            <w:r w:rsidRPr="004A450F">
              <w:rPr>
                <w:rFonts w:asciiTheme="majorHAnsi" w:hAnsiTheme="majorHAnsi" w:cs="Times New Roman"/>
                <w:b/>
              </w:rPr>
              <w:t>Evaluation de la  C3</w:t>
            </w:r>
          </w:p>
        </w:tc>
        <w:tc>
          <w:tcPr>
            <w:tcW w:w="1480" w:type="dxa"/>
            <w:vAlign w:val="center"/>
          </w:tcPr>
          <w:p w:rsidR="00AE52FF" w:rsidRPr="004A450F" w:rsidRDefault="00AE52FF" w:rsidP="00B858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</w:t>
            </w:r>
          </w:p>
        </w:tc>
      </w:tr>
      <w:tr w:rsidR="004737F4" w:rsidRPr="004A450F" w:rsidTr="00243B65">
        <w:trPr>
          <w:jc w:val="center"/>
        </w:trPr>
        <w:tc>
          <w:tcPr>
            <w:tcW w:w="1273" w:type="dxa"/>
            <w:vMerge/>
            <w:vAlign w:val="center"/>
          </w:tcPr>
          <w:p w:rsidR="004737F4" w:rsidRPr="004A450F" w:rsidRDefault="004737F4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737F4" w:rsidRPr="004A450F" w:rsidRDefault="004737F4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14</w:t>
            </w:r>
          </w:p>
        </w:tc>
        <w:tc>
          <w:tcPr>
            <w:tcW w:w="1954" w:type="dxa"/>
            <w:vMerge w:val="restart"/>
            <w:vAlign w:val="center"/>
          </w:tcPr>
          <w:p w:rsidR="004737F4" w:rsidRPr="004A450F" w:rsidRDefault="004737F4" w:rsidP="004737F4">
            <w:pPr>
              <w:rPr>
                <w:rFonts w:asciiTheme="majorHAnsi" w:hAnsiTheme="majorHAnsi" w:cs="Times New Roman"/>
                <w:b/>
              </w:rPr>
            </w:pPr>
            <w:r w:rsidRPr="004A450F">
              <w:rPr>
                <w:rFonts w:asciiTheme="majorHAnsi" w:hAnsiTheme="majorHAnsi" w:cs="Times New Roman"/>
                <w:b/>
              </w:rPr>
              <w:t>Compétence 1 :</w:t>
            </w:r>
          </w:p>
          <w:p w:rsidR="004737F4" w:rsidRPr="004A450F" w:rsidRDefault="004737F4" w:rsidP="004737F4">
            <w:pPr>
              <w:rPr>
                <w:rFonts w:asciiTheme="majorHAnsi" w:hAnsiTheme="majorHAnsi" w:cs="Times New Roman"/>
                <w:b/>
              </w:rPr>
            </w:pPr>
            <w:r w:rsidRPr="004A450F">
              <w:rPr>
                <w:rFonts w:asciiTheme="majorHAnsi" w:hAnsiTheme="majorHAnsi" w:cs="Times New Roman"/>
              </w:rPr>
              <w:t>Traiter une situation relative à la reproduction chez les plantes à fleurs et chez les vertébrés.</w:t>
            </w:r>
          </w:p>
        </w:tc>
        <w:tc>
          <w:tcPr>
            <w:tcW w:w="3879" w:type="dxa"/>
            <w:vMerge w:val="restart"/>
            <w:vAlign w:val="center"/>
          </w:tcPr>
          <w:p w:rsidR="004737F4" w:rsidRPr="004A450F" w:rsidRDefault="004737F4" w:rsidP="004737F4">
            <w:pPr>
              <w:rPr>
                <w:rFonts w:asciiTheme="majorHAnsi" w:hAnsiTheme="majorHAnsi" w:cs="Times New Roman"/>
              </w:rPr>
            </w:pPr>
            <w:r w:rsidRPr="004A450F">
              <w:rPr>
                <w:rFonts w:asciiTheme="majorHAnsi" w:hAnsiTheme="majorHAnsi" w:cs="Times New Roman"/>
                <w:b/>
              </w:rPr>
              <w:t>Leçon 1 :</w:t>
            </w:r>
            <w:r w:rsidRPr="004A450F">
              <w:rPr>
                <w:rFonts w:asciiTheme="majorHAnsi" w:hAnsiTheme="majorHAnsi" w:cs="Times New Roman"/>
              </w:rPr>
              <w:t xml:space="preserve"> La formation d’une graine</w:t>
            </w:r>
          </w:p>
          <w:p w:rsidR="004737F4" w:rsidRPr="004A450F" w:rsidRDefault="004737F4" w:rsidP="004737F4">
            <w:pPr>
              <w:rPr>
                <w:rFonts w:asciiTheme="majorHAnsi" w:hAnsiTheme="majorHAnsi" w:cs="Times New Roman"/>
                <w:b/>
              </w:rPr>
            </w:pPr>
            <w:r w:rsidRPr="004A450F">
              <w:rPr>
                <w:rFonts w:asciiTheme="majorHAnsi" w:hAnsiTheme="majorHAnsi" w:cs="Times New Roman"/>
                <w:b/>
                <w:i/>
              </w:rPr>
              <w:t>Régulation / Evaluation de la L1</w:t>
            </w:r>
          </w:p>
        </w:tc>
        <w:tc>
          <w:tcPr>
            <w:tcW w:w="1480" w:type="dxa"/>
            <w:vMerge w:val="restart"/>
            <w:vAlign w:val="center"/>
          </w:tcPr>
          <w:p w:rsidR="004737F4" w:rsidRPr="004A450F" w:rsidRDefault="004737F4" w:rsidP="00B858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02</w:t>
            </w:r>
          </w:p>
        </w:tc>
      </w:tr>
      <w:tr w:rsidR="004737F4" w:rsidRPr="004A450F" w:rsidTr="00243B65">
        <w:trPr>
          <w:jc w:val="center"/>
        </w:trPr>
        <w:tc>
          <w:tcPr>
            <w:tcW w:w="1273" w:type="dxa"/>
            <w:vMerge/>
            <w:vAlign w:val="center"/>
          </w:tcPr>
          <w:p w:rsidR="004737F4" w:rsidRPr="004A450F" w:rsidRDefault="004737F4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737F4" w:rsidRPr="004A450F" w:rsidRDefault="004737F4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15</w:t>
            </w:r>
          </w:p>
        </w:tc>
        <w:tc>
          <w:tcPr>
            <w:tcW w:w="1954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80" w:type="dxa"/>
            <w:vMerge/>
            <w:vAlign w:val="center"/>
          </w:tcPr>
          <w:p w:rsidR="004737F4" w:rsidRPr="004A450F" w:rsidRDefault="004737F4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4737F4" w:rsidRPr="004A450F" w:rsidTr="00243B65">
        <w:trPr>
          <w:jc w:val="center"/>
        </w:trPr>
        <w:tc>
          <w:tcPr>
            <w:tcW w:w="1273" w:type="dxa"/>
            <w:vMerge/>
            <w:vAlign w:val="center"/>
          </w:tcPr>
          <w:p w:rsidR="004737F4" w:rsidRPr="004A450F" w:rsidRDefault="004737F4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737F4" w:rsidRPr="004A450F" w:rsidRDefault="004737F4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16</w:t>
            </w:r>
          </w:p>
        </w:tc>
        <w:tc>
          <w:tcPr>
            <w:tcW w:w="1954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Merge w:val="restart"/>
            <w:vAlign w:val="center"/>
          </w:tcPr>
          <w:p w:rsidR="004737F4" w:rsidRPr="004A450F" w:rsidRDefault="004737F4" w:rsidP="004737F4">
            <w:pPr>
              <w:rPr>
                <w:rFonts w:asciiTheme="majorHAnsi" w:hAnsiTheme="majorHAnsi" w:cs="Times New Roman"/>
              </w:rPr>
            </w:pPr>
            <w:r w:rsidRPr="004A450F">
              <w:rPr>
                <w:rFonts w:asciiTheme="majorHAnsi" w:hAnsiTheme="majorHAnsi" w:cs="Times New Roman"/>
                <w:b/>
              </w:rPr>
              <w:t>Leçon 2 :</w:t>
            </w:r>
            <w:r w:rsidRPr="004A450F">
              <w:rPr>
                <w:rFonts w:asciiTheme="majorHAnsi" w:hAnsiTheme="majorHAnsi" w:cs="Times New Roman"/>
              </w:rPr>
              <w:t xml:space="preserve"> La germination d’une graine</w:t>
            </w:r>
          </w:p>
          <w:p w:rsidR="004737F4" w:rsidRPr="004A450F" w:rsidRDefault="004737F4" w:rsidP="004737F4">
            <w:pPr>
              <w:rPr>
                <w:rFonts w:asciiTheme="majorHAnsi" w:hAnsiTheme="majorHAnsi" w:cs="Times New Roman"/>
                <w:b/>
              </w:rPr>
            </w:pPr>
            <w:r w:rsidRPr="004A450F">
              <w:rPr>
                <w:rFonts w:asciiTheme="majorHAnsi" w:hAnsiTheme="majorHAnsi" w:cs="Times New Roman"/>
                <w:b/>
                <w:i/>
              </w:rPr>
              <w:t>Régulation / Evaluation de la L2</w:t>
            </w:r>
          </w:p>
        </w:tc>
        <w:tc>
          <w:tcPr>
            <w:tcW w:w="1480" w:type="dxa"/>
            <w:vMerge w:val="restart"/>
            <w:vAlign w:val="center"/>
          </w:tcPr>
          <w:p w:rsidR="004737F4" w:rsidRPr="004A450F" w:rsidRDefault="004737F4" w:rsidP="00B858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</w:t>
            </w:r>
          </w:p>
        </w:tc>
      </w:tr>
      <w:tr w:rsidR="004737F4" w:rsidRPr="004A450F" w:rsidTr="00243B65">
        <w:trPr>
          <w:jc w:val="center"/>
        </w:trPr>
        <w:tc>
          <w:tcPr>
            <w:tcW w:w="1273" w:type="dxa"/>
            <w:vMerge w:val="restart"/>
            <w:vAlign w:val="center"/>
          </w:tcPr>
          <w:p w:rsidR="004737F4" w:rsidRPr="004A450F" w:rsidRDefault="004737F4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Février</w:t>
            </w:r>
          </w:p>
        </w:tc>
        <w:tc>
          <w:tcPr>
            <w:tcW w:w="1179" w:type="dxa"/>
            <w:vAlign w:val="center"/>
          </w:tcPr>
          <w:p w:rsidR="004737F4" w:rsidRPr="004A450F" w:rsidRDefault="004737F4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17</w:t>
            </w:r>
          </w:p>
        </w:tc>
        <w:tc>
          <w:tcPr>
            <w:tcW w:w="1954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80" w:type="dxa"/>
            <w:vMerge/>
            <w:vAlign w:val="center"/>
          </w:tcPr>
          <w:p w:rsidR="004737F4" w:rsidRPr="004A450F" w:rsidRDefault="004737F4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4737F4" w:rsidRPr="004A450F" w:rsidTr="00243B65">
        <w:trPr>
          <w:jc w:val="center"/>
        </w:trPr>
        <w:tc>
          <w:tcPr>
            <w:tcW w:w="1273" w:type="dxa"/>
            <w:vMerge/>
            <w:vAlign w:val="center"/>
          </w:tcPr>
          <w:p w:rsidR="004737F4" w:rsidRPr="004A450F" w:rsidRDefault="004737F4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737F4" w:rsidRPr="004A450F" w:rsidRDefault="004737F4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18</w:t>
            </w:r>
          </w:p>
        </w:tc>
        <w:tc>
          <w:tcPr>
            <w:tcW w:w="1954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80" w:type="dxa"/>
            <w:vMerge/>
            <w:vAlign w:val="center"/>
          </w:tcPr>
          <w:p w:rsidR="004737F4" w:rsidRPr="004A450F" w:rsidRDefault="004737F4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4737F4" w:rsidRPr="004A450F" w:rsidTr="00243B65">
        <w:trPr>
          <w:jc w:val="center"/>
        </w:trPr>
        <w:tc>
          <w:tcPr>
            <w:tcW w:w="1273" w:type="dxa"/>
            <w:vMerge/>
            <w:vAlign w:val="center"/>
          </w:tcPr>
          <w:p w:rsidR="004737F4" w:rsidRPr="004A450F" w:rsidRDefault="004737F4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737F4" w:rsidRPr="004A450F" w:rsidRDefault="004737F4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19</w:t>
            </w:r>
          </w:p>
        </w:tc>
        <w:tc>
          <w:tcPr>
            <w:tcW w:w="1954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80" w:type="dxa"/>
            <w:vMerge/>
            <w:vAlign w:val="center"/>
          </w:tcPr>
          <w:p w:rsidR="004737F4" w:rsidRPr="004A450F" w:rsidRDefault="004737F4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4737F4" w:rsidRPr="004A450F" w:rsidTr="00243B65">
        <w:trPr>
          <w:jc w:val="center"/>
        </w:trPr>
        <w:tc>
          <w:tcPr>
            <w:tcW w:w="1273" w:type="dxa"/>
            <w:vMerge w:val="restart"/>
            <w:vAlign w:val="center"/>
          </w:tcPr>
          <w:p w:rsidR="004737F4" w:rsidRPr="004A450F" w:rsidRDefault="004737F4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Mars</w:t>
            </w:r>
          </w:p>
        </w:tc>
        <w:tc>
          <w:tcPr>
            <w:tcW w:w="1179" w:type="dxa"/>
            <w:vAlign w:val="center"/>
          </w:tcPr>
          <w:p w:rsidR="004737F4" w:rsidRPr="004A450F" w:rsidRDefault="004737F4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20</w:t>
            </w:r>
          </w:p>
        </w:tc>
        <w:tc>
          <w:tcPr>
            <w:tcW w:w="1954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Merge w:val="restart"/>
            <w:vAlign w:val="center"/>
          </w:tcPr>
          <w:p w:rsidR="004737F4" w:rsidRPr="004A450F" w:rsidRDefault="004737F4" w:rsidP="004737F4">
            <w:pPr>
              <w:rPr>
                <w:rFonts w:asciiTheme="majorHAnsi" w:hAnsiTheme="majorHAnsi" w:cs="Times New Roman"/>
              </w:rPr>
            </w:pPr>
            <w:r w:rsidRPr="004A450F">
              <w:rPr>
                <w:rFonts w:asciiTheme="majorHAnsi" w:hAnsiTheme="majorHAnsi" w:cs="Times New Roman"/>
                <w:b/>
              </w:rPr>
              <w:t>Leçon 3 :</w:t>
            </w:r>
            <w:r w:rsidRPr="004A450F">
              <w:rPr>
                <w:rFonts w:asciiTheme="majorHAnsi" w:hAnsiTheme="majorHAnsi" w:cs="Times New Roman"/>
              </w:rPr>
              <w:t xml:space="preserve"> La reproduction chez les mammifères</w:t>
            </w:r>
          </w:p>
          <w:p w:rsidR="004737F4" w:rsidRPr="004A450F" w:rsidRDefault="004737F4" w:rsidP="004737F4">
            <w:pPr>
              <w:rPr>
                <w:rFonts w:asciiTheme="majorHAnsi" w:hAnsiTheme="majorHAnsi" w:cs="Times New Roman"/>
                <w:b/>
              </w:rPr>
            </w:pPr>
            <w:r w:rsidRPr="004A450F">
              <w:rPr>
                <w:rFonts w:asciiTheme="majorHAnsi" w:hAnsiTheme="majorHAnsi" w:cs="Times New Roman"/>
                <w:b/>
                <w:i/>
              </w:rPr>
              <w:t>Régulation / Evaluation de la L3</w:t>
            </w:r>
          </w:p>
        </w:tc>
        <w:tc>
          <w:tcPr>
            <w:tcW w:w="1480" w:type="dxa"/>
            <w:vMerge w:val="restart"/>
            <w:vAlign w:val="center"/>
          </w:tcPr>
          <w:p w:rsidR="004737F4" w:rsidRPr="004A450F" w:rsidRDefault="004737F4" w:rsidP="00B858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</w:t>
            </w:r>
          </w:p>
        </w:tc>
      </w:tr>
      <w:tr w:rsidR="004737F4" w:rsidRPr="004A450F" w:rsidTr="00243B65">
        <w:trPr>
          <w:jc w:val="center"/>
        </w:trPr>
        <w:tc>
          <w:tcPr>
            <w:tcW w:w="1273" w:type="dxa"/>
            <w:vMerge/>
            <w:vAlign w:val="center"/>
          </w:tcPr>
          <w:p w:rsidR="004737F4" w:rsidRPr="004A450F" w:rsidRDefault="004737F4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737F4" w:rsidRPr="004A450F" w:rsidRDefault="004737F4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21</w:t>
            </w:r>
          </w:p>
        </w:tc>
        <w:tc>
          <w:tcPr>
            <w:tcW w:w="1954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80" w:type="dxa"/>
            <w:vMerge/>
            <w:vAlign w:val="center"/>
          </w:tcPr>
          <w:p w:rsidR="004737F4" w:rsidRPr="004A450F" w:rsidRDefault="004737F4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4737F4" w:rsidRPr="004A450F" w:rsidTr="00243B65">
        <w:trPr>
          <w:jc w:val="center"/>
        </w:trPr>
        <w:tc>
          <w:tcPr>
            <w:tcW w:w="1273" w:type="dxa"/>
            <w:vMerge/>
            <w:vAlign w:val="center"/>
          </w:tcPr>
          <w:p w:rsidR="004737F4" w:rsidRPr="004A450F" w:rsidRDefault="004737F4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737F4" w:rsidRPr="004A450F" w:rsidRDefault="004737F4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22</w:t>
            </w:r>
          </w:p>
        </w:tc>
        <w:tc>
          <w:tcPr>
            <w:tcW w:w="1954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80" w:type="dxa"/>
            <w:vMerge/>
            <w:vAlign w:val="center"/>
          </w:tcPr>
          <w:p w:rsidR="004737F4" w:rsidRPr="004A450F" w:rsidRDefault="004737F4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4737F4" w:rsidRPr="004A450F" w:rsidTr="00243B65">
        <w:trPr>
          <w:jc w:val="center"/>
        </w:trPr>
        <w:tc>
          <w:tcPr>
            <w:tcW w:w="1273" w:type="dxa"/>
            <w:vMerge/>
            <w:vAlign w:val="center"/>
          </w:tcPr>
          <w:p w:rsidR="004737F4" w:rsidRPr="004A450F" w:rsidRDefault="004737F4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737F4" w:rsidRPr="004A450F" w:rsidRDefault="004737F4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23</w:t>
            </w:r>
          </w:p>
        </w:tc>
        <w:tc>
          <w:tcPr>
            <w:tcW w:w="1954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80" w:type="dxa"/>
            <w:vMerge/>
            <w:vAlign w:val="center"/>
          </w:tcPr>
          <w:p w:rsidR="004737F4" w:rsidRPr="004A450F" w:rsidRDefault="004737F4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4737F4" w:rsidRPr="004A450F" w:rsidTr="00243B65">
        <w:trPr>
          <w:jc w:val="center"/>
        </w:trPr>
        <w:tc>
          <w:tcPr>
            <w:tcW w:w="1273" w:type="dxa"/>
            <w:vMerge w:val="restart"/>
            <w:vAlign w:val="center"/>
          </w:tcPr>
          <w:p w:rsidR="004737F4" w:rsidRPr="004A450F" w:rsidRDefault="004737F4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Avril</w:t>
            </w:r>
          </w:p>
        </w:tc>
        <w:tc>
          <w:tcPr>
            <w:tcW w:w="1179" w:type="dxa"/>
            <w:vAlign w:val="center"/>
          </w:tcPr>
          <w:p w:rsidR="004737F4" w:rsidRPr="004A450F" w:rsidRDefault="004737F4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24</w:t>
            </w:r>
          </w:p>
        </w:tc>
        <w:tc>
          <w:tcPr>
            <w:tcW w:w="1954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Merge w:val="restart"/>
            <w:vAlign w:val="center"/>
          </w:tcPr>
          <w:p w:rsidR="004737F4" w:rsidRPr="004A450F" w:rsidRDefault="004737F4" w:rsidP="004737F4">
            <w:pPr>
              <w:rPr>
                <w:rFonts w:asciiTheme="majorHAnsi" w:hAnsiTheme="majorHAnsi" w:cs="Times New Roman"/>
              </w:rPr>
            </w:pPr>
            <w:r w:rsidRPr="004A450F">
              <w:rPr>
                <w:rFonts w:asciiTheme="majorHAnsi" w:hAnsiTheme="majorHAnsi" w:cs="Times New Roman"/>
                <w:b/>
              </w:rPr>
              <w:t>Leçon 4 :</w:t>
            </w:r>
            <w:r w:rsidRPr="004A450F">
              <w:rPr>
                <w:rFonts w:asciiTheme="majorHAnsi" w:hAnsiTheme="majorHAnsi" w:cs="Times New Roman"/>
              </w:rPr>
              <w:t xml:space="preserve"> La reproduction chez les oiseaux</w:t>
            </w:r>
          </w:p>
          <w:p w:rsidR="004737F4" w:rsidRPr="004A450F" w:rsidRDefault="004737F4" w:rsidP="004737F4">
            <w:pPr>
              <w:rPr>
                <w:rFonts w:asciiTheme="majorHAnsi" w:hAnsiTheme="majorHAnsi" w:cs="Times New Roman"/>
                <w:b/>
              </w:rPr>
            </w:pPr>
            <w:r w:rsidRPr="004A450F">
              <w:rPr>
                <w:rFonts w:asciiTheme="majorHAnsi" w:hAnsiTheme="majorHAnsi" w:cs="Times New Roman"/>
                <w:b/>
                <w:i/>
              </w:rPr>
              <w:t>Régulation / Evaluation de la L4</w:t>
            </w:r>
          </w:p>
        </w:tc>
        <w:tc>
          <w:tcPr>
            <w:tcW w:w="1480" w:type="dxa"/>
            <w:vMerge w:val="restart"/>
            <w:vAlign w:val="center"/>
          </w:tcPr>
          <w:p w:rsidR="004737F4" w:rsidRPr="004A450F" w:rsidRDefault="004737F4" w:rsidP="00B858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03</w:t>
            </w:r>
          </w:p>
        </w:tc>
      </w:tr>
      <w:tr w:rsidR="004737F4" w:rsidRPr="004A450F" w:rsidTr="00243B65">
        <w:trPr>
          <w:jc w:val="center"/>
        </w:trPr>
        <w:tc>
          <w:tcPr>
            <w:tcW w:w="1273" w:type="dxa"/>
            <w:vMerge/>
            <w:vAlign w:val="center"/>
          </w:tcPr>
          <w:p w:rsidR="004737F4" w:rsidRPr="004A450F" w:rsidRDefault="004737F4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737F4" w:rsidRPr="004A450F" w:rsidRDefault="004737F4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25</w:t>
            </w:r>
          </w:p>
        </w:tc>
        <w:tc>
          <w:tcPr>
            <w:tcW w:w="1954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80" w:type="dxa"/>
            <w:vMerge/>
            <w:vAlign w:val="center"/>
          </w:tcPr>
          <w:p w:rsidR="004737F4" w:rsidRPr="004A450F" w:rsidRDefault="004737F4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4737F4" w:rsidRPr="004A450F" w:rsidTr="00243B65">
        <w:trPr>
          <w:jc w:val="center"/>
        </w:trPr>
        <w:tc>
          <w:tcPr>
            <w:tcW w:w="1273" w:type="dxa"/>
            <w:vMerge/>
            <w:vAlign w:val="center"/>
          </w:tcPr>
          <w:p w:rsidR="004737F4" w:rsidRPr="004A450F" w:rsidRDefault="004737F4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737F4" w:rsidRPr="004A450F" w:rsidRDefault="004737F4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26</w:t>
            </w:r>
          </w:p>
        </w:tc>
        <w:tc>
          <w:tcPr>
            <w:tcW w:w="1954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80" w:type="dxa"/>
            <w:vMerge/>
            <w:vAlign w:val="center"/>
          </w:tcPr>
          <w:p w:rsidR="004737F4" w:rsidRPr="004A450F" w:rsidRDefault="004737F4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4737F4" w:rsidRPr="004A450F" w:rsidTr="00243B65">
        <w:trPr>
          <w:jc w:val="center"/>
        </w:trPr>
        <w:tc>
          <w:tcPr>
            <w:tcW w:w="1273" w:type="dxa"/>
            <w:vMerge w:val="restart"/>
            <w:vAlign w:val="center"/>
          </w:tcPr>
          <w:p w:rsidR="004737F4" w:rsidRPr="004A450F" w:rsidRDefault="004737F4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Mai</w:t>
            </w:r>
          </w:p>
        </w:tc>
        <w:tc>
          <w:tcPr>
            <w:tcW w:w="1179" w:type="dxa"/>
            <w:vAlign w:val="center"/>
          </w:tcPr>
          <w:p w:rsidR="004737F4" w:rsidRPr="004A450F" w:rsidRDefault="004737F4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27</w:t>
            </w:r>
          </w:p>
        </w:tc>
        <w:tc>
          <w:tcPr>
            <w:tcW w:w="1954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  <w:r w:rsidRPr="004A450F">
              <w:rPr>
                <w:rFonts w:asciiTheme="majorHAnsi" w:hAnsiTheme="majorHAnsi" w:cs="Times New Roman"/>
                <w:b/>
              </w:rPr>
              <w:t>Evaluation de la  C1</w:t>
            </w:r>
          </w:p>
        </w:tc>
        <w:tc>
          <w:tcPr>
            <w:tcW w:w="1480" w:type="dxa"/>
            <w:vAlign w:val="center"/>
          </w:tcPr>
          <w:p w:rsidR="004737F4" w:rsidRPr="004A450F" w:rsidRDefault="004737F4" w:rsidP="00B858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</w:t>
            </w:r>
          </w:p>
        </w:tc>
      </w:tr>
      <w:tr w:rsidR="004737F4" w:rsidRPr="004A450F" w:rsidTr="00243B65">
        <w:trPr>
          <w:jc w:val="center"/>
        </w:trPr>
        <w:tc>
          <w:tcPr>
            <w:tcW w:w="1273" w:type="dxa"/>
            <w:vMerge/>
            <w:vAlign w:val="center"/>
          </w:tcPr>
          <w:p w:rsidR="004737F4" w:rsidRPr="004A450F" w:rsidRDefault="004737F4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737F4" w:rsidRPr="004A450F" w:rsidRDefault="004737F4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28</w:t>
            </w:r>
          </w:p>
        </w:tc>
        <w:tc>
          <w:tcPr>
            <w:tcW w:w="1954" w:type="dxa"/>
            <w:vMerge w:val="restart"/>
            <w:vAlign w:val="center"/>
          </w:tcPr>
          <w:p w:rsidR="004737F4" w:rsidRPr="004A450F" w:rsidRDefault="004737F4" w:rsidP="004737F4">
            <w:pPr>
              <w:rPr>
                <w:rFonts w:asciiTheme="majorHAnsi" w:hAnsiTheme="majorHAnsi" w:cs="Times New Roman"/>
                <w:b/>
              </w:rPr>
            </w:pPr>
            <w:r w:rsidRPr="004A450F">
              <w:rPr>
                <w:rFonts w:asciiTheme="majorHAnsi" w:hAnsiTheme="majorHAnsi" w:cs="Times New Roman"/>
                <w:b/>
              </w:rPr>
              <w:t>Compétence 2 :</w:t>
            </w:r>
          </w:p>
          <w:p w:rsidR="004737F4" w:rsidRPr="00243B65" w:rsidRDefault="004737F4" w:rsidP="004737F4">
            <w:pPr>
              <w:rPr>
                <w:rFonts w:asciiTheme="majorHAnsi" w:hAnsiTheme="majorHAnsi" w:cs="Times New Roman"/>
              </w:rPr>
            </w:pPr>
            <w:r w:rsidRPr="00243B65">
              <w:rPr>
                <w:rFonts w:asciiTheme="majorHAnsi" w:hAnsiTheme="majorHAnsi" w:cs="Times New Roman"/>
                <w:szCs w:val="18"/>
              </w:rPr>
              <w:t>Traiter une situation se rapportant aux facteurs de croissance chez les plantes à fleurs</w:t>
            </w:r>
          </w:p>
        </w:tc>
        <w:tc>
          <w:tcPr>
            <w:tcW w:w="3879" w:type="dxa"/>
            <w:vMerge w:val="restart"/>
            <w:vAlign w:val="center"/>
          </w:tcPr>
          <w:p w:rsidR="004737F4" w:rsidRPr="004A450F" w:rsidRDefault="004737F4" w:rsidP="004737F4">
            <w:pPr>
              <w:rPr>
                <w:rFonts w:asciiTheme="majorHAnsi" w:hAnsiTheme="majorHAnsi" w:cs="Times New Roman"/>
              </w:rPr>
            </w:pPr>
            <w:r w:rsidRPr="004A450F">
              <w:rPr>
                <w:rFonts w:asciiTheme="majorHAnsi" w:hAnsiTheme="majorHAnsi" w:cs="Times New Roman"/>
                <w:b/>
              </w:rPr>
              <w:t>Leçon :</w:t>
            </w:r>
            <w:r w:rsidRPr="004A450F">
              <w:rPr>
                <w:rFonts w:asciiTheme="majorHAnsi" w:hAnsiTheme="majorHAnsi" w:cs="Times New Roman"/>
              </w:rPr>
              <w:t xml:space="preserve"> Les facteurs de croissance chez les plantes à fleurs</w:t>
            </w:r>
          </w:p>
          <w:p w:rsidR="004737F4" w:rsidRPr="004A450F" w:rsidRDefault="004737F4" w:rsidP="004737F4">
            <w:pPr>
              <w:rPr>
                <w:rFonts w:asciiTheme="majorHAnsi" w:hAnsiTheme="majorHAnsi" w:cs="Times New Roman"/>
                <w:b/>
              </w:rPr>
            </w:pPr>
            <w:r w:rsidRPr="004A450F">
              <w:rPr>
                <w:rFonts w:asciiTheme="majorHAnsi" w:hAnsiTheme="majorHAnsi" w:cs="Times New Roman"/>
                <w:b/>
                <w:i/>
              </w:rPr>
              <w:t>Régulation / Evaluation de la L</w:t>
            </w:r>
          </w:p>
        </w:tc>
        <w:tc>
          <w:tcPr>
            <w:tcW w:w="1480" w:type="dxa"/>
            <w:vMerge w:val="restart"/>
            <w:vAlign w:val="center"/>
          </w:tcPr>
          <w:p w:rsidR="004737F4" w:rsidRPr="004A450F" w:rsidRDefault="004737F4" w:rsidP="00B858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03</w:t>
            </w:r>
          </w:p>
        </w:tc>
      </w:tr>
      <w:tr w:rsidR="004737F4" w:rsidRPr="004A450F" w:rsidTr="00243B65">
        <w:trPr>
          <w:trHeight w:val="396"/>
          <w:jc w:val="center"/>
        </w:trPr>
        <w:tc>
          <w:tcPr>
            <w:tcW w:w="1273" w:type="dxa"/>
            <w:vMerge/>
            <w:vAlign w:val="center"/>
          </w:tcPr>
          <w:p w:rsidR="004737F4" w:rsidRPr="004A450F" w:rsidRDefault="004737F4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737F4" w:rsidRPr="004A450F" w:rsidRDefault="004737F4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29</w:t>
            </w:r>
          </w:p>
        </w:tc>
        <w:tc>
          <w:tcPr>
            <w:tcW w:w="1954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80" w:type="dxa"/>
            <w:vMerge/>
            <w:vAlign w:val="center"/>
          </w:tcPr>
          <w:p w:rsidR="004737F4" w:rsidRPr="004A450F" w:rsidRDefault="004737F4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4737F4" w:rsidRPr="004A450F" w:rsidTr="00243B65">
        <w:trPr>
          <w:trHeight w:val="713"/>
          <w:jc w:val="center"/>
        </w:trPr>
        <w:tc>
          <w:tcPr>
            <w:tcW w:w="1273" w:type="dxa"/>
            <w:vMerge/>
            <w:vAlign w:val="center"/>
          </w:tcPr>
          <w:p w:rsidR="004737F4" w:rsidRPr="004A450F" w:rsidRDefault="004737F4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737F4" w:rsidRPr="004A450F" w:rsidRDefault="004737F4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30</w:t>
            </w:r>
          </w:p>
        </w:tc>
        <w:tc>
          <w:tcPr>
            <w:tcW w:w="1954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80" w:type="dxa"/>
            <w:vMerge/>
            <w:vAlign w:val="center"/>
          </w:tcPr>
          <w:p w:rsidR="004737F4" w:rsidRPr="004A450F" w:rsidRDefault="004737F4" w:rsidP="00B8582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4737F4" w:rsidRPr="004A450F" w:rsidTr="00243B65">
        <w:trPr>
          <w:jc w:val="center"/>
        </w:trPr>
        <w:tc>
          <w:tcPr>
            <w:tcW w:w="1273" w:type="dxa"/>
            <w:vAlign w:val="center"/>
          </w:tcPr>
          <w:p w:rsidR="004737F4" w:rsidRPr="004A450F" w:rsidRDefault="004737F4" w:rsidP="00B85825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Juin</w:t>
            </w:r>
          </w:p>
        </w:tc>
        <w:tc>
          <w:tcPr>
            <w:tcW w:w="1179" w:type="dxa"/>
            <w:vAlign w:val="center"/>
          </w:tcPr>
          <w:p w:rsidR="004737F4" w:rsidRPr="004A450F" w:rsidRDefault="004737F4" w:rsidP="007D0386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/>
              </w:rPr>
              <w:t>31</w:t>
            </w:r>
          </w:p>
        </w:tc>
        <w:tc>
          <w:tcPr>
            <w:tcW w:w="1954" w:type="dxa"/>
            <w:vMerge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79" w:type="dxa"/>
            <w:vAlign w:val="center"/>
          </w:tcPr>
          <w:p w:rsidR="004737F4" w:rsidRPr="004A450F" w:rsidRDefault="004737F4" w:rsidP="00B85825">
            <w:pPr>
              <w:rPr>
                <w:rFonts w:asciiTheme="majorHAnsi" w:hAnsiTheme="majorHAnsi" w:cs="Times New Roman"/>
                <w:b/>
              </w:rPr>
            </w:pPr>
            <w:r w:rsidRPr="004A450F">
              <w:rPr>
                <w:rFonts w:asciiTheme="majorHAnsi" w:hAnsiTheme="majorHAnsi" w:cs="Times New Roman"/>
                <w:b/>
              </w:rPr>
              <w:t>Evaluation de la  C2</w:t>
            </w:r>
          </w:p>
        </w:tc>
        <w:tc>
          <w:tcPr>
            <w:tcW w:w="1480" w:type="dxa"/>
            <w:vAlign w:val="center"/>
          </w:tcPr>
          <w:p w:rsidR="004737F4" w:rsidRPr="004A450F" w:rsidRDefault="004737F4" w:rsidP="00B8582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</w:t>
            </w:r>
          </w:p>
        </w:tc>
      </w:tr>
    </w:tbl>
    <w:p w:rsidR="00AE52FF" w:rsidRDefault="00AE52FF" w:rsidP="004737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7F4" w:rsidRDefault="003835A2" w:rsidP="004737F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A450F">
        <w:rPr>
          <w:rFonts w:ascii="Times New Roman" w:hAnsi="Times New Roman"/>
          <w:sz w:val="24"/>
          <w:szCs w:val="24"/>
        </w:rPr>
        <w:t>Toutes les évaluations prévues sont obligatoires. Elles devront être complétées</w:t>
      </w:r>
      <w:r w:rsidR="004737F4">
        <w:rPr>
          <w:rFonts w:ascii="Times New Roman" w:hAnsi="Times New Roman"/>
          <w:sz w:val="24"/>
          <w:szCs w:val="24"/>
        </w:rPr>
        <w:t xml:space="preserve"> </w:t>
      </w:r>
      <w:r w:rsidRPr="004A450F">
        <w:rPr>
          <w:rFonts w:ascii="Times New Roman" w:hAnsi="Times New Roman"/>
          <w:sz w:val="24"/>
          <w:szCs w:val="24"/>
        </w:rPr>
        <w:t>par d’autres évaluations ou des de</w:t>
      </w:r>
      <w:r w:rsidR="004737F4">
        <w:rPr>
          <w:rFonts w:ascii="Times New Roman" w:hAnsi="Times New Roman"/>
          <w:sz w:val="24"/>
          <w:szCs w:val="24"/>
        </w:rPr>
        <w:t xml:space="preserve">voirs de niveau programmés </w:t>
      </w:r>
      <w:r w:rsidRPr="004A450F">
        <w:rPr>
          <w:rFonts w:ascii="Times New Roman" w:hAnsi="Times New Roman"/>
          <w:sz w:val="24"/>
          <w:szCs w:val="24"/>
        </w:rPr>
        <w:t xml:space="preserve">par l’administration ou le professeur. </w:t>
      </w:r>
    </w:p>
    <w:p w:rsidR="003835A2" w:rsidRDefault="003835A2" w:rsidP="004737F4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4737F4" w:rsidRPr="004737F4" w:rsidRDefault="004737F4" w:rsidP="003835A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NB : Cette progression n’est valable que pour l’année scolaire </w:t>
      </w:r>
      <w:r w:rsidR="007D0386">
        <w:rPr>
          <w:rFonts w:ascii="Times New Roman" w:hAnsi="Times New Roman"/>
          <w:b/>
          <w:sz w:val="24"/>
          <w:szCs w:val="24"/>
        </w:rPr>
        <w:t>2020 - 2021</w:t>
      </w:r>
    </w:p>
    <w:p w:rsidR="00E677C0" w:rsidRDefault="004737F4" w:rsidP="00E677C0">
      <w:pPr>
        <w:jc w:val="right"/>
        <w:rPr>
          <w:rFonts w:ascii="Calibri" w:eastAsia="Calibri" w:hAnsi="Calibri" w:cs="Times New Roman"/>
          <w:lang w:eastAsia="en-US"/>
        </w:rPr>
      </w:pPr>
      <w:r w:rsidRPr="004A450F">
        <w:rPr>
          <w:rFonts w:ascii="Calibri" w:eastAsia="Calibri" w:hAnsi="Calibri" w:cs="Times New Roman"/>
          <w:noProof/>
        </w:rPr>
        <w:drawing>
          <wp:inline distT="0" distB="0" distL="0" distR="0">
            <wp:extent cx="941049" cy="851497"/>
            <wp:effectExtent l="19050" t="0" r="0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34" cy="85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B0E" w:rsidRPr="004A450F" w:rsidRDefault="00086B0E" w:rsidP="00E677C0">
      <w:pPr>
        <w:jc w:val="right"/>
        <w:rPr>
          <w:rFonts w:ascii="Calibri" w:eastAsia="Calibri" w:hAnsi="Calibri" w:cs="Times New Roman"/>
          <w:lang w:eastAsia="en-US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5246"/>
        <w:gridCol w:w="4677"/>
      </w:tblGrid>
      <w:tr w:rsidR="009F7540" w:rsidRPr="004A450F" w:rsidTr="006011FC">
        <w:trPr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F7540" w:rsidRPr="004A450F" w:rsidRDefault="009F7540" w:rsidP="009F75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PROGRESSION ANNUELLE DES S.V.T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F7540" w:rsidRPr="004A450F" w:rsidRDefault="009F7540" w:rsidP="009F75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ANN</w:t>
            </w:r>
            <w:r w:rsidR="00243B6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É</w:t>
            </w:r>
            <w:r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E SCOLAIRE </w:t>
            </w:r>
            <w:r w:rsidR="00304CCE"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2020 / 2021</w:t>
            </w:r>
          </w:p>
          <w:p w:rsidR="009F7540" w:rsidRPr="004A450F" w:rsidRDefault="009F7540" w:rsidP="009F75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CLASSE DE 5</w:t>
            </w:r>
            <w:r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  <w:vertAlign w:val="superscript"/>
              </w:rPr>
              <w:t>ème</w:t>
            </w:r>
          </w:p>
        </w:tc>
      </w:tr>
    </w:tbl>
    <w:p w:rsidR="009F7540" w:rsidRPr="004A450F" w:rsidRDefault="009F7540" w:rsidP="009F7540">
      <w:pPr>
        <w:rPr>
          <w:rFonts w:ascii="Calibri" w:eastAsia="Calibri" w:hAnsi="Calibri" w:cs="Times New Roman"/>
          <w:sz w:val="4"/>
          <w:lang w:eastAsia="en-US"/>
        </w:rPr>
      </w:pPr>
    </w:p>
    <w:tbl>
      <w:tblPr>
        <w:tblStyle w:val="Grilledutableau2"/>
        <w:tblW w:w="9822" w:type="dxa"/>
        <w:jc w:val="center"/>
        <w:tblLook w:val="04A0"/>
      </w:tblPr>
      <w:tblGrid>
        <w:gridCol w:w="1380"/>
        <w:gridCol w:w="1179"/>
        <w:gridCol w:w="2473"/>
        <w:gridCol w:w="3423"/>
        <w:gridCol w:w="1367"/>
      </w:tblGrid>
      <w:tr w:rsidR="001620E7" w:rsidRPr="00DE16B4" w:rsidTr="00243B65">
        <w:trPr>
          <w:jc w:val="center"/>
        </w:trPr>
        <w:tc>
          <w:tcPr>
            <w:tcW w:w="1380" w:type="dxa"/>
            <w:vAlign w:val="center"/>
          </w:tcPr>
          <w:p w:rsidR="001620E7" w:rsidRPr="00DE16B4" w:rsidRDefault="001620E7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lang w:val="fr-FR"/>
              </w:rPr>
              <w:t>Mois</w:t>
            </w:r>
          </w:p>
        </w:tc>
        <w:tc>
          <w:tcPr>
            <w:tcW w:w="1179" w:type="dxa"/>
            <w:vAlign w:val="center"/>
          </w:tcPr>
          <w:p w:rsidR="001620E7" w:rsidRPr="00DE16B4" w:rsidRDefault="001620E7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lang w:val="fr-FR"/>
              </w:rPr>
              <w:t>Semaines</w:t>
            </w:r>
          </w:p>
        </w:tc>
        <w:tc>
          <w:tcPr>
            <w:tcW w:w="2473" w:type="dxa"/>
            <w:vAlign w:val="center"/>
          </w:tcPr>
          <w:p w:rsidR="001620E7" w:rsidRPr="00DE16B4" w:rsidRDefault="001620E7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lang w:val="fr-FR"/>
              </w:rPr>
              <w:t>Enoncé de la Compétence (C)</w:t>
            </w:r>
          </w:p>
        </w:tc>
        <w:tc>
          <w:tcPr>
            <w:tcW w:w="3423" w:type="dxa"/>
            <w:vAlign w:val="center"/>
          </w:tcPr>
          <w:p w:rsidR="001620E7" w:rsidRPr="00DE16B4" w:rsidRDefault="001620E7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lang w:val="fr-FR"/>
              </w:rPr>
              <w:t>Titre de la Leçon (L)</w:t>
            </w:r>
          </w:p>
        </w:tc>
        <w:tc>
          <w:tcPr>
            <w:tcW w:w="1367" w:type="dxa"/>
            <w:vAlign w:val="center"/>
          </w:tcPr>
          <w:p w:rsidR="001620E7" w:rsidRPr="00DE16B4" w:rsidRDefault="001620E7" w:rsidP="00B85825">
            <w:pPr>
              <w:jc w:val="center"/>
              <w:rPr>
                <w:rFonts w:asciiTheme="majorHAnsi" w:hAnsiTheme="majorHAnsi" w:cs="Times New Roman"/>
                <w:b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lang w:val="fr-FR"/>
              </w:rPr>
              <w:t>Nombre de</w:t>
            </w:r>
          </w:p>
          <w:p w:rsidR="001620E7" w:rsidRPr="00DE16B4" w:rsidRDefault="001620E7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lang w:val="fr-FR"/>
              </w:rPr>
              <w:t>séances</w:t>
            </w:r>
          </w:p>
        </w:tc>
      </w:tr>
      <w:tr w:rsidR="00086B0E" w:rsidRPr="00DE16B4" w:rsidTr="007D3F63">
        <w:trPr>
          <w:trHeight w:val="104"/>
          <w:jc w:val="center"/>
        </w:trPr>
        <w:tc>
          <w:tcPr>
            <w:tcW w:w="1380" w:type="dxa"/>
            <w:vMerge w:val="restart"/>
            <w:vAlign w:val="center"/>
          </w:tcPr>
          <w:p w:rsidR="00086B0E" w:rsidRPr="00DE16B4" w:rsidRDefault="00086B0E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Septembre</w:t>
            </w:r>
          </w:p>
        </w:tc>
        <w:tc>
          <w:tcPr>
            <w:tcW w:w="1179" w:type="dxa"/>
            <w:vAlign w:val="center"/>
          </w:tcPr>
          <w:p w:rsidR="00086B0E" w:rsidRPr="00A35672" w:rsidRDefault="00086B0E" w:rsidP="00A35672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DE16B4">
              <w:rPr>
                <w:rFonts w:asciiTheme="majorHAnsi" w:hAnsiTheme="majorHAnsi"/>
                <w:lang w:val="fr-FR"/>
              </w:rPr>
              <w:t>1</w:t>
            </w:r>
          </w:p>
        </w:tc>
        <w:tc>
          <w:tcPr>
            <w:tcW w:w="2473" w:type="dxa"/>
            <w:vMerge w:val="restart"/>
            <w:vAlign w:val="center"/>
          </w:tcPr>
          <w:p w:rsidR="00086B0E" w:rsidRPr="007D3F63" w:rsidRDefault="00086B0E" w:rsidP="00DE16B4">
            <w:pPr>
              <w:rPr>
                <w:rFonts w:asciiTheme="majorHAnsi" w:hAnsiTheme="majorHAnsi" w:cs="Times New Roman"/>
                <w:b/>
                <w:sz w:val="14"/>
                <w:lang w:val="fr-FR"/>
              </w:rPr>
            </w:pPr>
          </w:p>
          <w:p w:rsidR="00086B0E" w:rsidRDefault="00086B0E" w:rsidP="00DE16B4">
            <w:pPr>
              <w:rPr>
                <w:rFonts w:asciiTheme="majorHAnsi" w:hAnsiTheme="majorHAnsi" w:cs="Times New Roman"/>
                <w:b/>
                <w:lang w:val="fr-FR"/>
              </w:rPr>
            </w:pPr>
            <w:r>
              <w:rPr>
                <w:rFonts w:asciiTheme="majorHAnsi" w:hAnsiTheme="majorHAnsi" w:cs="Times New Roman"/>
                <w:b/>
                <w:lang w:val="fr-FR"/>
              </w:rPr>
              <w:t>RENFORCEMENT</w:t>
            </w:r>
          </w:p>
          <w:p w:rsidR="00086B0E" w:rsidRPr="00086B0E" w:rsidRDefault="00086B0E" w:rsidP="00DE16B4">
            <w:pPr>
              <w:rPr>
                <w:rFonts w:asciiTheme="majorHAnsi" w:hAnsiTheme="majorHAnsi" w:cs="Times New Roman"/>
                <w:b/>
                <w:sz w:val="8"/>
                <w:lang w:val="fr-FR"/>
              </w:rPr>
            </w:pPr>
          </w:p>
          <w:p w:rsidR="00086B0E" w:rsidRPr="00AE52FF" w:rsidRDefault="00086B0E" w:rsidP="00DE16B4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AE52FF">
              <w:rPr>
                <w:rFonts w:asciiTheme="majorHAnsi" w:hAnsiTheme="majorHAnsi" w:cs="Times New Roman"/>
                <w:b/>
                <w:lang w:val="fr-FR"/>
              </w:rPr>
              <w:t>Compétence 3 (6</w:t>
            </w:r>
            <w:r w:rsidRPr="00AE52FF">
              <w:rPr>
                <w:rFonts w:asciiTheme="majorHAnsi" w:hAnsiTheme="majorHAnsi" w:cs="Times New Roman"/>
                <w:b/>
                <w:vertAlign w:val="superscript"/>
                <w:lang w:val="fr-FR"/>
              </w:rPr>
              <w:t>ème</w:t>
            </w:r>
            <w:r w:rsidRPr="00AE52FF">
              <w:rPr>
                <w:rFonts w:asciiTheme="majorHAnsi" w:hAnsiTheme="majorHAnsi" w:cs="Times New Roman"/>
                <w:b/>
                <w:lang w:val="fr-FR"/>
              </w:rPr>
              <w:t>) :</w:t>
            </w:r>
          </w:p>
          <w:p w:rsidR="00086B0E" w:rsidRPr="00DE16B4" w:rsidRDefault="00086B0E" w:rsidP="00DE16B4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DE16B4">
              <w:rPr>
                <w:rFonts w:asciiTheme="majorHAnsi" w:hAnsiTheme="majorHAnsi" w:cs="Times New Roman"/>
                <w:lang w:val="fr-FR"/>
              </w:rPr>
              <w:t>Traiter une situation se rapportant à la dégradation et à la préservation de l’environnement.</w:t>
            </w:r>
          </w:p>
        </w:tc>
        <w:tc>
          <w:tcPr>
            <w:tcW w:w="3423" w:type="dxa"/>
            <w:vMerge w:val="restart"/>
            <w:vAlign w:val="center"/>
          </w:tcPr>
          <w:p w:rsidR="00086B0E" w:rsidRDefault="00086B0E" w:rsidP="00933728">
            <w:pPr>
              <w:rPr>
                <w:rFonts w:asciiTheme="majorHAnsi" w:hAnsiTheme="majorHAnsi" w:cs="Times New Roman"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lang w:val="fr-FR"/>
              </w:rPr>
              <w:t>Leçon 1 :</w:t>
            </w:r>
            <w:r w:rsidRPr="00DE16B4">
              <w:rPr>
                <w:rFonts w:asciiTheme="majorHAnsi" w:hAnsiTheme="majorHAnsi" w:cs="Times New Roman"/>
                <w:lang w:val="fr-FR"/>
              </w:rPr>
              <w:t xml:space="preserve"> Les actions néfastes de l’Homme et leurs conséquences sur l’environnement.</w:t>
            </w:r>
          </w:p>
          <w:p w:rsidR="00086B0E" w:rsidRPr="00DE16B4" w:rsidRDefault="007D3F63" w:rsidP="007D3F63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4A450F">
              <w:rPr>
                <w:rFonts w:asciiTheme="majorHAnsi" w:hAnsiTheme="majorHAnsi" w:cs="Times New Roman"/>
                <w:b/>
                <w:i/>
                <w:lang w:val="fr-FR"/>
              </w:rPr>
              <w:t xml:space="preserve">Evaluation </w:t>
            </w:r>
            <w:r w:rsidR="00B74EAA">
              <w:rPr>
                <w:rFonts w:asciiTheme="majorHAnsi" w:hAnsiTheme="majorHAnsi" w:cs="Times New Roman"/>
                <w:b/>
                <w:i/>
                <w:lang w:val="fr-FR"/>
              </w:rPr>
              <w:t>f</w:t>
            </w:r>
            <w:r>
              <w:rPr>
                <w:rFonts w:asciiTheme="majorHAnsi" w:hAnsiTheme="majorHAnsi" w:cs="Times New Roman"/>
                <w:b/>
                <w:i/>
                <w:lang w:val="fr-FR"/>
              </w:rPr>
              <w:t xml:space="preserve">ormative </w:t>
            </w:r>
          </w:p>
        </w:tc>
        <w:tc>
          <w:tcPr>
            <w:tcW w:w="1367" w:type="dxa"/>
            <w:vMerge w:val="restart"/>
            <w:vAlign w:val="center"/>
          </w:tcPr>
          <w:p w:rsidR="00086B0E" w:rsidRPr="00DE16B4" w:rsidRDefault="00086B0E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03</w:t>
            </w:r>
          </w:p>
        </w:tc>
      </w:tr>
      <w:tr w:rsidR="00086B0E" w:rsidRPr="00DE16B4" w:rsidTr="007D3F63">
        <w:trPr>
          <w:trHeight w:val="104"/>
          <w:jc w:val="center"/>
        </w:trPr>
        <w:tc>
          <w:tcPr>
            <w:tcW w:w="1380" w:type="dxa"/>
            <w:vMerge/>
            <w:vAlign w:val="center"/>
          </w:tcPr>
          <w:p w:rsidR="00086B0E" w:rsidRPr="00DE16B4" w:rsidRDefault="00086B0E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086B0E" w:rsidRPr="00DE16B4" w:rsidRDefault="00086B0E" w:rsidP="00A35672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  <w:lang w:val="fr-FR"/>
              </w:rPr>
              <w:t>2</w:t>
            </w:r>
          </w:p>
        </w:tc>
        <w:tc>
          <w:tcPr>
            <w:tcW w:w="2473" w:type="dxa"/>
            <w:vMerge/>
            <w:vAlign w:val="center"/>
          </w:tcPr>
          <w:p w:rsidR="00086B0E" w:rsidRPr="00DE16B4" w:rsidRDefault="00086B0E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Merge/>
            <w:vAlign w:val="center"/>
          </w:tcPr>
          <w:p w:rsidR="00086B0E" w:rsidRPr="00DE16B4" w:rsidRDefault="00086B0E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1367" w:type="dxa"/>
            <w:vMerge/>
            <w:vAlign w:val="center"/>
          </w:tcPr>
          <w:p w:rsidR="00086B0E" w:rsidRPr="00DE16B4" w:rsidRDefault="00086B0E" w:rsidP="00933728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086B0E" w:rsidRPr="00DE16B4" w:rsidTr="007D3F63">
        <w:trPr>
          <w:trHeight w:val="104"/>
          <w:jc w:val="center"/>
        </w:trPr>
        <w:tc>
          <w:tcPr>
            <w:tcW w:w="1380" w:type="dxa"/>
            <w:vMerge w:val="restart"/>
            <w:vAlign w:val="center"/>
          </w:tcPr>
          <w:p w:rsidR="00086B0E" w:rsidRPr="00DE16B4" w:rsidRDefault="00086B0E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Octobre</w:t>
            </w:r>
          </w:p>
        </w:tc>
        <w:tc>
          <w:tcPr>
            <w:tcW w:w="1179" w:type="dxa"/>
            <w:vAlign w:val="center"/>
          </w:tcPr>
          <w:p w:rsidR="00086B0E" w:rsidRPr="00DE16B4" w:rsidRDefault="00086B0E" w:rsidP="00A35672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  <w:lang w:val="fr-FR"/>
              </w:rPr>
              <w:t>3</w:t>
            </w:r>
          </w:p>
        </w:tc>
        <w:tc>
          <w:tcPr>
            <w:tcW w:w="2473" w:type="dxa"/>
            <w:vMerge/>
            <w:vAlign w:val="center"/>
          </w:tcPr>
          <w:p w:rsidR="00086B0E" w:rsidRPr="00DE16B4" w:rsidRDefault="00086B0E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Merge/>
            <w:vAlign w:val="center"/>
          </w:tcPr>
          <w:p w:rsidR="00086B0E" w:rsidRPr="00DE16B4" w:rsidRDefault="00086B0E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1367" w:type="dxa"/>
            <w:vMerge/>
            <w:vAlign w:val="center"/>
          </w:tcPr>
          <w:p w:rsidR="00086B0E" w:rsidRPr="00DE16B4" w:rsidRDefault="00086B0E" w:rsidP="00933728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086B0E" w:rsidRPr="00DE16B4" w:rsidTr="007D3F63">
        <w:trPr>
          <w:trHeight w:val="104"/>
          <w:jc w:val="center"/>
        </w:trPr>
        <w:tc>
          <w:tcPr>
            <w:tcW w:w="1380" w:type="dxa"/>
            <w:vMerge/>
            <w:vAlign w:val="center"/>
          </w:tcPr>
          <w:p w:rsidR="00086B0E" w:rsidRPr="00DE16B4" w:rsidRDefault="00086B0E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086B0E" w:rsidRPr="00DE16B4" w:rsidRDefault="00086B0E" w:rsidP="00A35672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  <w:lang w:val="fr-FR"/>
              </w:rPr>
              <w:t>4</w:t>
            </w:r>
          </w:p>
        </w:tc>
        <w:tc>
          <w:tcPr>
            <w:tcW w:w="2473" w:type="dxa"/>
            <w:vMerge/>
            <w:vAlign w:val="center"/>
          </w:tcPr>
          <w:p w:rsidR="00086B0E" w:rsidRPr="00DE16B4" w:rsidRDefault="00086B0E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Merge w:val="restart"/>
            <w:vAlign w:val="center"/>
          </w:tcPr>
          <w:p w:rsidR="00086B0E" w:rsidRDefault="00086B0E" w:rsidP="00933728">
            <w:pPr>
              <w:rPr>
                <w:rFonts w:asciiTheme="majorHAnsi" w:hAnsiTheme="majorHAnsi" w:cs="Times New Roman"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lang w:val="fr-FR"/>
              </w:rPr>
              <w:t>Leçon 2 :</w:t>
            </w:r>
            <w:r w:rsidRPr="00DE16B4">
              <w:rPr>
                <w:rFonts w:asciiTheme="majorHAnsi" w:hAnsiTheme="majorHAnsi" w:cs="Times New Roman"/>
                <w:lang w:val="fr-FR"/>
              </w:rPr>
              <w:t xml:space="preserve"> La lutte contre la dégradation de l’environnement.</w:t>
            </w:r>
          </w:p>
          <w:p w:rsidR="00086B0E" w:rsidRPr="00DE16B4" w:rsidRDefault="007D3F63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4A450F">
              <w:rPr>
                <w:rFonts w:asciiTheme="majorHAnsi" w:hAnsiTheme="majorHAnsi" w:cs="Times New Roman"/>
                <w:b/>
                <w:i/>
                <w:lang w:val="fr-FR"/>
              </w:rPr>
              <w:t xml:space="preserve">Evaluation </w:t>
            </w:r>
            <w:r w:rsidR="00B74EAA">
              <w:rPr>
                <w:rFonts w:asciiTheme="majorHAnsi" w:hAnsiTheme="majorHAnsi" w:cs="Times New Roman"/>
                <w:b/>
                <w:i/>
                <w:lang w:val="fr-FR"/>
              </w:rPr>
              <w:t>f</w:t>
            </w:r>
            <w:r>
              <w:rPr>
                <w:rFonts w:asciiTheme="majorHAnsi" w:hAnsiTheme="majorHAnsi" w:cs="Times New Roman"/>
                <w:b/>
                <w:i/>
                <w:lang w:val="fr-FR"/>
              </w:rPr>
              <w:t>ormative</w:t>
            </w:r>
          </w:p>
        </w:tc>
        <w:tc>
          <w:tcPr>
            <w:tcW w:w="1367" w:type="dxa"/>
            <w:vMerge w:val="restart"/>
            <w:vAlign w:val="center"/>
          </w:tcPr>
          <w:p w:rsidR="00086B0E" w:rsidRPr="00DE16B4" w:rsidRDefault="00086B0E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03</w:t>
            </w:r>
          </w:p>
        </w:tc>
      </w:tr>
      <w:tr w:rsidR="00086B0E" w:rsidRPr="00DE16B4" w:rsidTr="007D3F63">
        <w:trPr>
          <w:trHeight w:val="104"/>
          <w:jc w:val="center"/>
        </w:trPr>
        <w:tc>
          <w:tcPr>
            <w:tcW w:w="1380" w:type="dxa"/>
            <w:vMerge/>
            <w:vAlign w:val="center"/>
          </w:tcPr>
          <w:p w:rsidR="00086B0E" w:rsidRPr="00DE16B4" w:rsidRDefault="00086B0E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086B0E" w:rsidRPr="00DE16B4" w:rsidRDefault="00086B0E" w:rsidP="00A35672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  <w:lang w:val="fr-FR"/>
              </w:rPr>
              <w:t>5</w:t>
            </w:r>
          </w:p>
        </w:tc>
        <w:tc>
          <w:tcPr>
            <w:tcW w:w="2473" w:type="dxa"/>
            <w:vMerge/>
            <w:vAlign w:val="center"/>
          </w:tcPr>
          <w:p w:rsidR="00086B0E" w:rsidRPr="00DE16B4" w:rsidRDefault="00086B0E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Merge/>
            <w:vAlign w:val="center"/>
          </w:tcPr>
          <w:p w:rsidR="00086B0E" w:rsidRPr="00DE16B4" w:rsidRDefault="00086B0E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1367" w:type="dxa"/>
            <w:vMerge/>
            <w:vAlign w:val="center"/>
          </w:tcPr>
          <w:p w:rsidR="00086B0E" w:rsidRPr="00DE16B4" w:rsidRDefault="00086B0E" w:rsidP="00933728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086B0E" w:rsidRPr="00DE16B4" w:rsidTr="007D3F63">
        <w:trPr>
          <w:trHeight w:val="438"/>
          <w:jc w:val="center"/>
        </w:trPr>
        <w:tc>
          <w:tcPr>
            <w:tcW w:w="1380" w:type="dxa"/>
            <w:vMerge/>
            <w:vAlign w:val="center"/>
          </w:tcPr>
          <w:p w:rsidR="00086B0E" w:rsidRPr="00DE16B4" w:rsidRDefault="00086B0E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086B0E" w:rsidRPr="00DE16B4" w:rsidRDefault="00086B0E" w:rsidP="00A35672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  <w:lang w:val="fr-FR"/>
              </w:rPr>
              <w:t>6</w:t>
            </w:r>
          </w:p>
        </w:tc>
        <w:tc>
          <w:tcPr>
            <w:tcW w:w="2473" w:type="dxa"/>
            <w:vMerge/>
            <w:vAlign w:val="center"/>
          </w:tcPr>
          <w:p w:rsidR="00086B0E" w:rsidRPr="00DE16B4" w:rsidRDefault="00086B0E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Merge/>
            <w:vAlign w:val="center"/>
          </w:tcPr>
          <w:p w:rsidR="00086B0E" w:rsidRPr="00DE16B4" w:rsidRDefault="00086B0E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1367" w:type="dxa"/>
            <w:vMerge/>
            <w:vAlign w:val="center"/>
          </w:tcPr>
          <w:p w:rsidR="00086B0E" w:rsidRPr="00DE16B4" w:rsidRDefault="00086B0E" w:rsidP="00933728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FC1C73" w:rsidRPr="00FC1C73" w:rsidTr="00FC1C73">
        <w:trPr>
          <w:trHeight w:val="90"/>
          <w:jc w:val="center"/>
        </w:trPr>
        <w:tc>
          <w:tcPr>
            <w:tcW w:w="1380" w:type="dxa"/>
            <w:shd w:val="clear" w:color="auto" w:fill="BFBFBF" w:themeFill="background1" w:themeFillShade="BF"/>
            <w:vAlign w:val="center"/>
          </w:tcPr>
          <w:p w:rsidR="00FC1C73" w:rsidRPr="00FC1C73" w:rsidRDefault="00FC1C73" w:rsidP="00B85825">
            <w:pPr>
              <w:jc w:val="center"/>
              <w:rPr>
                <w:rFonts w:asciiTheme="majorHAnsi" w:hAnsiTheme="majorHAnsi"/>
                <w:sz w:val="8"/>
              </w:rPr>
            </w:pPr>
          </w:p>
        </w:tc>
        <w:tc>
          <w:tcPr>
            <w:tcW w:w="1179" w:type="dxa"/>
            <w:shd w:val="clear" w:color="auto" w:fill="BFBFBF" w:themeFill="background1" w:themeFillShade="BF"/>
            <w:vAlign w:val="center"/>
          </w:tcPr>
          <w:p w:rsidR="00FC1C73" w:rsidRPr="00FC1C73" w:rsidRDefault="00FC1C73" w:rsidP="00A35672">
            <w:pPr>
              <w:jc w:val="center"/>
              <w:rPr>
                <w:rFonts w:asciiTheme="majorHAnsi" w:hAnsiTheme="majorHAnsi"/>
                <w:sz w:val="8"/>
              </w:rPr>
            </w:pPr>
          </w:p>
        </w:tc>
        <w:tc>
          <w:tcPr>
            <w:tcW w:w="2473" w:type="dxa"/>
            <w:shd w:val="clear" w:color="auto" w:fill="BFBFBF" w:themeFill="background1" w:themeFillShade="BF"/>
            <w:vAlign w:val="center"/>
          </w:tcPr>
          <w:p w:rsidR="00FC1C73" w:rsidRPr="00FC1C73" w:rsidRDefault="00FC1C73" w:rsidP="00933728">
            <w:pPr>
              <w:rPr>
                <w:rFonts w:asciiTheme="majorHAnsi" w:hAnsiTheme="majorHAnsi" w:cs="Times New Roman"/>
                <w:b/>
                <w:sz w:val="8"/>
              </w:rPr>
            </w:pPr>
          </w:p>
        </w:tc>
        <w:tc>
          <w:tcPr>
            <w:tcW w:w="3423" w:type="dxa"/>
            <w:shd w:val="clear" w:color="auto" w:fill="BFBFBF" w:themeFill="background1" w:themeFillShade="BF"/>
            <w:vAlign w:val="center"/>
          </w:tcPr>
          <w:p w:rsidR="00FC1C73" w:rsidRPr="00FC1C73" w:rsidRDefault="00FC1C73" w:rsidP="00933728">
            <w:pPr>
              <w:rPr>
                <w:rFonts w:asciiTheme="majorHAnsi" w:hAnsiTheme="majorHAnsi" w:cs="Times New Roman"/>
                <w:b/>
                <w:sz w:val="8"/>
              </w:rPr>
            </w:pPr>
          </w:p>
        </w:tc>
        <w:tc>
          <w:tcPr>
            <w:tcW w:w="1367" w:type="dxa"/>
            <w:shd w:val="clear" w:color="auto" w:fill="BFBFBF" w:themeFill="background1" w:themeFillShade="BF"/>
            <w:vAlign w:val="center"/>
          </w:tcPr>
          <w:p w:rsidR="00FC1C73" w:rsidRPr="00FC1C73" w:rsidRDefault="00FC1C73" w:rsidP="00933728">
            <w:pPr>
              <w:jc w:val="center"/>
              <w:rPr>
                <w:rFonts w:asciiTheme="majorHAnsi" w:hAnsiTheme="majorHAnsi"/>
                <w:sz w:val="8"/>
              </w:rPr>
            </w:pPr>
          </w:p>
        </w:tc>
      </w:tr>
      <w:tr w:rsidR="00DE16B4" w:rsidRPr="00DE16B4" w:rsidTr="00243B65">
        <w:trPr>
          <w:trHeight w:val="104"/>
          <w:jc w:val="center"/>
        </w:trPr>
        <w:tc>
          <w:tcPr>
            <w:tcW w:w="1380" w:type="dxa"/>
            <w:vMerge w:val="restart"/>
            <w:vAlign w:val="center"/>
          </w:tcPr>
          <w:p w:rsidR="00DE16B4" w:rsidRPr="00DE16B4" w:rsidRDefault="00DE16B4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Novembre</w:t>
            </w:r>
          </w:p>
        </w:tc>
        <w:tc>
          <w:tcPr>
            <w:tcW w:w="1179" w:type="dxa"/>
            <w:vAlign w:val="center"/>
          </w:tcPr>
          <w:p w:rsidR="00DE16B4" w:rsidRPr="00DE16B4" w:rsidRDefault="00DE16B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7</w:t>
            </w:r>
          </w:p>
        </w:tc>
        <w:tc>
          <w:tcPr>
            <w:tcW w:w="2473" w:type="dxa"/>
            <w:vMerge w:val="restart"/>
            <w:vAlign w:val="center"/>
          </w:tcPr>
          <w:p w:rsidR="00DE16B4" w:rsidRPr="00AE52FF" w:rsidRDefault="00DE16B4" w:rsidP="00DE16B4">
            <w:pPr>
              <w:rPr>
                <w:rFonts w:asciiTheme="majorHAnsi" w:hAnsiTheme="majorHAnsi" w:cs="Times New Roman"/>
                <w:lang w:val="fr-FR"/>
              </w:rPr>
            </w:pPr>
            <w:r w:rsidRPr="00AE52FF">
              <w:rPr>
                <w:rFonts w:asciiTheme="majorHAnsi" w:hAnsiTheme="majorHAnsi" w:cs="Times New Roman"/>
                <w:b/>
                <w:lang w:val="fr-FR"/>
              </w:rPr>
              <w:t>Compétence 3:</w:t>
            </w:r>
          </w:p>
          <w:p w:rsidR="00DE16B4" w:rsidRPr="00DE16B4" w:rsidRDefault="00DE16B4" w:rsidP="00DE16B4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DE16B4">
              <w:rPr>
                <w:rFonts w:asciiTheme="majorHAnsi" w:hAnsiTheme="majorHAnsi" w:cs="Times New Roman"/>
                <w:lang w:val="fr-FR"/>
              </w:rPr>
              <w:t>Traiter une situation relative aux conséquences des actions néfastes de certains invertébrés sur l’Homme, sur l’environnement et à la lutte contre ces invertébrés.</w:t>
            </w:r>
          </w:p>
        </w:tc>
        <w:tc>
          <w:tcPr>
            <w:tcW w:w="3423" w:type="dxa"/>
            <w:vMerge w:val="restart"/>
            <w:vAlign w:val="center"/>
          </w:tcPr>
          <w:p w:rsidR="00DE16B4" w:rsidRPr="00DE16B4" w:rsidRDefault="00DE16B4" w:rsidP="00933728">
            <w:pPr>
              <w:rPr>
                <w:rFonts w:asciiTheme="majorHAnsi" w:hAnsiTheme="majorHAnsi" w:cs="Times New Roman"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lang w:val="fr-FR"/>
              </w:rPr>
              <w:t>Leçon 1 :</w:t>
            </w:r>
            <w:r w:rsidRPr="00DE16B4">
              <w:rPr>
                <w:rFonts w:asciiTheme="majorHAnsi" w:hAnsiTheme="majorHAnsi" w:cs="Times New Roman"/>
                <w:lang w:val="fr-FR"/>
              </w:rPr>
              <w:t xml:space="preserve"> Les conséquences de la prolifération du moustique.</w:t>
            </w:r>
          </w:p>
          <w:p w:rsidR="00DE16B4" w:rsidRPr="00DE16B4" w:rsidRDefault="00DE16B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i/>
                <w:lang w:val="fr-FR"/>
              </w:rPr>
              <w:t>Régulation / Evaluation de la L1</w:t>
            </w:r>
          </w:p>
        </w:tc>
        <w:tc>
          <w:tcPr>
            <w:tcW w:w="1367" w:type="dxa"/>
            <w:vMerge w:val="restart"/>
            <w:vAlign w:val="center"/>
          </w:tcPr>
          <w:p w:rsidR="00DE16B4" w:rsidRPr="00DE16B4" w:rsidRDefault="00DE16B4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02</w:t>
            </w:r>
          </w:p>
        </w:tc>
      </w:tr>
      <w:tr w:rsidR="00DE16B4" w:rsidRPr="00DE16B4" w:rsidTr="00243B65">
        <w:trPr>
          <w:trHeight w:val="104"/>
          <w:jc w:val="center"/>
        </w:trPr>
        <w:tc>
          <w:tcPr>
            <w:tcW w:w="1380" w:type="dxa"/>
            <w:vMerge/>
            <w:vAlign w:val="center"/>
          </w:tcPr>
          <w:p w:rsidR="00DE16B4" w:rsidRPr="00DE16B4" w:rsidRDefault="00DE16B4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DE16B4" w:rsidRPr="00DE16B4" w:rsidRDefault="00DE16B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8</w:t>
            </w:r>
          </w:p>
        </w:tc>
        <w:tc>
          <w:tcPr>
            <w:tcW w:w="2473" w:type="dxa"/>
            <w:vMerge/>
            <w:vAlign w:val="center"/>
          </w:tcPr>
          <w:p w:rsidR="00DE16B4" w:rsidRPr="00DE16B4" w:rsidRDefault="00DE16B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Merge/>
            <w:vAlign w:val="center"/>
          </w:tcPr>
          <w:p w:rsidR="00DE16B4" w:rsidRPr="00DE16B4" w:rsidRDefault="00DE16B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1367" w:type="dxa"/>
            <w:vMerge/>
            <w:vAlign w:val="center"/>
          </w:tcPr>
          <w:p w:rsidR="00DE16B4" w:rsidRPr="00DE16B4" w:rsidRDefault="00DE16B4" w:rsidP="00933728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DE16B4" w:rsidRPr="00DE16B4" w:rsidTr="00243B65">
        <w:trPr>
          <w:trHeight w:val="104"/>
          <w:jc w:val="center"/>
        </w:trPr>
        <w:tc>
          <w:tcPr>
            <w:tcW w:w="1380" w:type="dxa"/>
            <w:vMerge/>
            <w:vAlign w:val="center"/>
          </w:tcPr>
          <w:p w:rsidR="00DE16B4" w:rsidRPr="00DE16B4" w:rsidRDefault="00DE16B4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DE16B4" w:rsidRPr="00DE16B4" w:rsidRDefault="00DE16B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9</w:t>
            </w:r>
          </w:p>
        </w:tc>
        <w:tc>
          <w:tcPr>
            <w:tcW w:w="2473" w:type="dxa"/>
            <w:vMerge/>
            <w:vAlign w:val="center"/>
          </w:tcPr>
          <w:p w:rsidR="00DE16B4" w:rsidRPr="00DE16B4" w:rsidRDefault="00DE16B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Align w:val="center"/>
          </w:tcPr>
          <w:p w:rsidR="00DE16B4" w:rsidRPr="00DE16B4" w:rsidRDefault="00DE16B4" w:rsidP="00933728">
            <w:pPr>
              <w:rPr>
                <w:rFonts w:asciiTheme="majorHAnsi" w:hAnsiTheme="majorHAnsi" w:cs="Times New Roman"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lang w:val="fr-FR"/>
              </w:rPr>
              <w:t>Leçon 2 :</w:t>
            </w:r>
            <w:r w:rsidRPr="00DE16B4">
              <w:rPr>
                <w:rFonts w:asciiTheme="majorHAnsi" w:hAnsiTheme="majorHAnsi" w:cs="Times New Roman"/>
                <w:lang w:val="fr-FR"/>
              </w:rPr>
              <w:t xml:space="preserve"> La lutte contre le moustique.</w:t>
            </w:r>
          </w:p>
          <w:p w:rsidR="00DE16B4" w:rsidRPr="00DE16B4" w:rsidRDefault="00DE16B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i/>
                <w:lang w:val="fr-FR"/>
              </w:rPr>
              <w:t>Régulation / Evaluation de la L2</w:t>
            </w:r>
          </w:p>
        </w:tc>
        <w:tc>
          <w:tcPr>
            <w:tcW w:w="1367" w:type="dxa"/>
            <w:vAlign w:val="center"/>
          </w:tcPr>
          <w:p w:rsidR="00DE16B4" w:rsidRPr="00DE16B4" w:rsidRDefault="00DE16B4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01</w:t>
            </w:r>
          </w:p>
        </w:tc>
      </w:tr>
      <w:tr w:rsidR="00DE16B4" w:rsidRPr="00DE16B4" w:rsidTr="00243B65">
        <w:trPr>
          <w:trHeight w:val="104"/>
          <w:jc w:val="center"/>
        </w:trPr>
        <w:tc>
          <w:tcPr>
            <w:tcW w:w="1380" w:type="dxa"/>
            <w:vMerge w:val="restart"/>
            <w:vAlign w:val="center"/>
          </w:tcPr>
          <w:p w:rsidR="00DE16B4" w:rsidRPr="00DE16B4" w:rsidRDefault="00DE16B4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Décembre</w:t>
            </w:r>
          </w:p>
        </w:tc>
        <w:tc>
          <w:tcPr>
            <w:tcW w:w="1179" w:type="dxa"/>
            <w:vAlign w:val="center"/>
          </w:tcPr>
          <w:p w:rsidR="00DE16B4" w:rsidRPr="00DE16B4" w:rsidRDefault="00DE16B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10</w:t>
            </w:r>
          </w:p>
        </w:tc>
        <w:tc>
          <w:tcPr>
            <w:tcW w:w="2473" w:type="dxa"/>
            <w:vMerge/>
            <w:vAlign w:val="center"/>
          </w:tcPr>
          <w:p w:rsidR="00DE16B4" w:rsidRPr="00DE16B4" w:rsidRDefault="00DE16B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Align w:val="center"/>
          </w:tcPr>
          <w:p w:rsidR="00DE16B4" w:rsidRPr="00DE16B4" w:rsidRDefault="00243B65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  <w:r>
              <w:rPr>
                <w:rFonts w:asciiTheme="majorHAnsi" w:hAnsiTheme="majorHAnsi" w:cs="Times New Roman"/>
                <w:b/>
                <w:lang w:val="fr-FR"/>
              </w:rPr>
              <w:t xml:space="preserve">Evaluation de la </w:t>
            </w:r>
            <w:r w:rsidR="00DE16B4" w:rsidRPr="00DE16B4">
              <w:rPr>
                <w:rFonts w:asciiTheme="majorHAnsi" w:hAnsiTheme="majorHAnsi" w:cs="Times New Roman"/>
                <w:b/>
                <w:lang w:val="fr-FR"/>
              </w:rPr>
              <w:t>C</w:t>
            </w:r>
            <w:r w:rsidR="00376594">
              <w:rPr>
                <w:rFonts w:asciiTheme="majorHAnsi" w:hAnsiTheme="majorHAnsi" w:cs="Times New Roman"/>
                <w:b/>
                <w:lang w:val="fr-FR"/>
              </w:rPr>
              <w:t>3</w:t>
            </w:r>
          </w:p>
        </w:tc>
        <w:tc>
          <w:tcPr>
            <w:tcW w:w="1367" w:type="dxa"/>
            <w:vAlign w:val="center"/>
          </w:tcPr>
          <w:p w:rsidR="00DE16B4" w:rsidRPr="00DE16B4" w:rsidRDefault="00DE16B4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01</w:t>
            </w:r>
          </w:p>
        </w:tc>
      </w:tr>
      <w:tr w:rsidR="00DE16B4" w:rsidRPr="00DE16B4" w:rsidTr="00243B65">
        <w:trPr>
          <w:trHeight w:val="104"/>
          <w:jc w:val="center"/>
        </w:trPr>
        <w:tc>
          <w:tcPr>
            <w:tcW w:w="1380" w:type="dxa"/>
            <w:vMerge/>
            <w:vAlign w:val="center"/>
          </w:tcPr>
          <w:p w:rsidR="00DE16B4" w:rsidRPr="00DE16B4" w:rsidRDefault="00DE16B4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DE16B4" w:rsidRPr="00DE16B4" w:rsidRDefault="00DE16B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11</w:t>
            </w:r>
          </w:p>
        </w:tc>
        <w:tc>
          <w:tcPr>
            <w:tcW w:w="2473" w:type="dxa"/>
            <w:vMerge/>
            <w:vAlign w:val="center"/>
          </w:tcPr>
          <w:p w:rsidR="00DE16B4" w:rsidRPr="00DE16B4" w:rsidRDefault="00DE16B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Align w:val="center"/>
          </w:tcPr>
          <w:p w:rsidR="00DE16B4" w:rsidRPr="00DE16B4" w:rsidRDefault="00DE16B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lang w:val="fr-FR"/>
              </w:rPr>
              <w:t>R</w:t>
            </w:r>
            <w:r w:rsidR="00243B65" w:rsidRPr="00DE16B4">
              <w:rPr>
                <w:rFonts w:asciiTheme="majorHAnsi" w:hAnsiTheme="majorHAnsi" w:cs="Times New Roman"/>
                <w:b/>
                <w:lang w:val="fr-FR"/>
              </w:rPr>
              <w:t>EMEDIATION</w:t>
            </w:r>
          </w:p>
        </w:tc>
        <w:tc>
          <w:tcPr>
            <w:tcW w:w="1367" w:type="dxa"/>
            <w:vAlign w:val="center"/>
          </w:tcPr>
          <w:p w:rsidR="00DE16B4" w:rsidRPr="00DE16B4" w:rsidRDefault="00DE16B4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01</w:t>
            </w:r>
          </w:p>
        </w:tc>
      </w:tr>
      <w:tr w:rsidR="00376594" w:rsidRPr="00DE16B4" w:rsidTr="00243B65">
        <w:trPr>
          <w:trHeight w:val="104"/>
          <w:jc w:val="center"/>
        </w:trPr>
        <w:tc>
          <w:tcPr>
            <w:tcW w:w="1380" w:type="dxa"/>
            <w:vMerge/>
            <w:vAlign w:val="center"/>
          </w:tcPr>
          <w:p w:rsidR="00376594" w:rsidRPr="00DE16B4" w:rsidRDefault="00376594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376594" w:rsidRPr="00DE16B4" w:rsidRDefault="0037659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12</w:t>
            </w:r>
          </w:p>
        </w:tc>
        <w:tc>
          <w:tcPr>
            <w:tcW w:w="2473" w:type="dxa"/>
            <w:vMerge w:val="restart"/>
            <w:vAlign w:val="center"/>
          </w:tcPr>
          <w:p w:rsidR="00376594" w:rsidRPr="00AE52FF" w:rsidRDefault="00376594" w:rsidP="00DE16B4">
            <w:pPr>
              <w:rPr>
                <w:rFonts w:asciiTheme="majorHAnsi" w:hAnsiTheme="majorHAnsi" w:cs="Times New Roman"/>
                <w:lang w:val="fr-FR"/>
              </w:rPr>
            </w:pPr>
            <w:r w:rsidRPr="00AE52FF">
              <w:rPr>
                <w:rFonts w:asciiTheme="majorHAnsi" w:hAnsiTheme="majorHAnsi" w:cs="Times New Roman"/>
                <w:b/>
                <w:lang w:val="fr-FR"/>
              </w:rPr>
              <w:t>Compétence 1 :</w:t>
            </w:r>
          </w:p>
          <w:p w:rsidR="00376594" w:rsidRPr="00DE16B4" w:rsidRDefault="00376594" w:rsidP="00DE16B4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DE16B4">
              <w:rPr>
                <w:rFonts w:asciiTheme="majorHAnsi" w:hAnsiTheme="majorHAnsi" w:cs="Times New Roman"/>
                <w:lang w:val="fr-FR"/>
              </w:rPr>
              <w:t>Traiter une situation relative à la reproduction chez les plantes sans fleurs et  à la croissance chez les invertébrés.</w:t>
            </w:r>
          </w:p>
        </w:tc>
        <w:tc>
          <w:tcPr>
            <w:tcW w:w="3423" w:type="dxa"/>
            <w:vMerge w:val="restart"/>
            <w:vAlign w:val="center"/>
          </w:tcPr>
          <w:p w:rsidR="00376594" w:rsidRDefault="00376594" w:rsidP="00933728">
            <w:pPr>
              <w:rPr>
                <w:rFonts w:asciiTheme="majorHAnsi" w:hAnsiTheme="majorHAnsi" w:cs="Times New Roman"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lang w:val="fr-FR"/>
              </w:rPr>
              <w:t>Leçon 1 :</w:t>
            </w:r>
            <w:r w:rsidRPr="00DE16B4">
              <w:rPr>
                <w:rFonts w:asciiTheme="majorHAnsi" w:hAnsiTheme="majorHAnsi" w:cs="Times New Roman"/>
                <w:lang w:val="fr-FR"/>
              </w:rPr>
              <w:t xml:space="preserve"> La reproduction chez les champignons à chapeau.</w:t>
            </w:r>
          </w:p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i/>
                <w:lang w:val="fr-FR"/>
              </w:rPr>
              <w:t>Régulation / Evaluation de la L1</w:t>
            </w:r>
          </w:p>
        </w:tc>
        <w:tc>
          <w:tcPr>
            <w:tcW w:w="1367" w:type="dxa"/>
            <w:vMerge w:val="restart"/>
            <w:vAlign w:val="center"/>
          </w:tcPr>
          <w:p w:rsidR="00376594" w:rsidRPr="00DE16B4" w:rsidRDefault="00376594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04</w:t>
            </w:r>
          </w:p>
        </w:tc>
      </w:tr>
      <w:tr w:rsidR="00376594" w:rsidRPr="00DE16B4" w:rsidTr="00243B65">
        <w:trPr>
          <w:trHeight w:val="104"/>
          <w:jc w:val="center"/>
        </w:trPr>
        <w:tc>
          <w:tcPr>
            <w:tcW w:w="1380" w:type="dxa"/>
            <w:vMerge w:val="restart"/>
            <w:vAlign w:val="center"/>
          </w:tcPr>
          <w:p w:rsidR="00376594" w:rsidRPr="00DE16B4" w:rsidRDefault="00376594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Janvier</w:t>
            </w:r>
          </w:p>
        </w:tc>
        <w:tc>
          <w:tcPr>
            <w:tcW w:w="1179" w:type="dxa"/>
            <w:vAlign w:val="center"/>
          </w:tcPr>
          <w:p w:rsidR="00376594" w:rsidRPr="00DE16B4" w:rsidRDefault="0037659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13</w:t>
            </w:r>
          </w:p>
        </w:tc>
        <w:tc>
          <w:tcPr>
            <w:tcW w:w="247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1367" w:type="dxa"/>
            <w:vMerge/>
            <w:vAlign w:val="center"/>
          </w:tcPr>
          <w:p w:rsidR="00376594" w:rsidRPr="00DE16B4" w:rsidRDefault="00376594" w:rsidP="00933728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376594" w:rsidRPr="00DE16B4" w:rsidTr="00243B65">
        <w:trPr>
          <w:trHeight w:val="104"/>
          <w:jc w:val="center"/>
        </w:trPr>
        <w:tc>
          <w:tcPr>
            <w:tcW w:w="1380" w:type="dxa"/>
            <w:vMerge/>
            <w:vAlign w:val="center"/>
          </w:tcPr>
          <w:p w:rsidR="00376594" w:rsidRPr="00DE16B4" w:rsidRDefault="00376594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376594" w:rsidRPr="00DE16B4" w:rsidRDefault="0037659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14</w:t>
            </w:r>
          </w:p>
        </w:tc>
        <w:tc>
          <w:tcPr>
            <w:tcW w:w="247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1367" w:type="dxa"/>
            <w:vMerge/>
            <w:vAlign w:val="center"/>
          </w:tcPr>
          <w:p w:rsidR="00376594" w:rsidRPr="00DE16B4" w:rsidRDefault="00376594" w:rsidP="00933728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376594" w:rsidRPr="00DE16B4" w:rsidTr="00243B65">
        <w:trPr>
          <w:trHeight w:val="104"/>
          <w:jc w:val="center"/>
        </w:trPr>
        <w:tc>
          <w:tcPr>
            <w:tcW w:w="1380" w:type="dxa"/>
            <w:vMerge/>
            <w:vAlign w:val="center"/>
          </w:tcPr>
          <w:p w:rsidR="00376594" w:rsidRPr="00DE16B4" w:rsidRDefault="00376594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376594" w:rsidRPr="00DE16B4" w:rsidRDefault="0037659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15</w:t>
            </w:r>
          </w:p>
        </w:tc>
        <w:tc>
          <w:tcPr>
            <w:tcW w:w="247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1367" w:type="dxa"/>
            <w:vMerge/>
            <w:vAlign w:val="center"/>
          </w:tcPr>
          <w:p w:rsidR="00376594" w:rsidRPr="00DE16B4" w:rsidRDefault="00376594" w:rsidP="00933728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376594" w:rsidRPr="00DE16B4" w:rsidTr="00243B65">
        <w:trPr>
          <w:trHeight w:val="104"/>
          <w:jc w:val="center"/>
        </w:trPr>
        <w:tc>
          <w:tcPr>
            <w:tcW w:w="1380" w:type="dxa"/>
            <w:vMerge/>
            <w:vAlign w:val="center"/>
          </w:tcPr>
          <w:p w:rsidR="00376594" w:rsidRPr="00DE16B4" w:rsidRDefault="00376594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376594" w:rsidRPr="00DE16B4" w:rsidRDefault="0037659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16</w:t>
            </w:r>
          </w:p>
        </w:tc>
        <w:tc>
          <w:tcPr>
            <w:tcW w:w="247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Merge w:val="restart"/>
            <w:vAlign w:val="center"/>
          </w:tcPr>
          <w:p w:rsidR="00376594" w:rsidRDefault="00376594" w:rsidP="00933728">
            <w:pPr>
              <w:rPr>
                <w:rFonts w:asciiTheme="majorHAnsi" w:hAnsiTheme="majorHAnsi" w:cs="Times New Roman"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lang w:val="fr-FR"/>
              </w:rPr>
              <w:t>Leçon 2 :</w:t>
            </w:r>
            <w:r w:rsidRPr="00DE16B4">
              <w:rPr>
                <w:rFonts w:asciiTheme="majorHAnsi" w:hAnsiTheme="majorHAnsi" w:cs="Times New Roman"/>
                <w:lang w:val="fr-FR"/>
              </w:rPr>
              <w:t xml:space="preserve"> La croissance chez les insectes.</w:t>
            </w:r>
          </w:p>
          <w:p w:rsidR="00376594" w:rsidRPr="00DE16B4" w:rsidRDefault="00376594" w:rsidP="00376594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i/>
                <w:lang w:val="fr-FR"/>
              </w:rPr>
              <w:t>Régulation / Evaluation de la L</w:t>
            </w:r>
            <w:r>
              <w:rPr>
                <w:rFonts w:asciiTheme="majorHAnsi" w:hAnsiTheme="majorHAnsi" w:cs="Times New Roman"/>
                <w:b/>
                <w:i/>
                <w:lang w:val="fr-FR"/>
              </w:rPr>
              <w:t>2</w:t>
            </w:r>
          </w:p>
        </w:tc>
        <w:tc>
          <w:tcPr>
            <w:tcW w:w="1367" w:type="dxa"/>
            <w:vMerge w:val="restart"/>
            <w:vAlign w:val="center"/>
          </w:tcPr>
          <w:p w:rsidR="00376594" w:rsidRPr="00DE16B4" w:rsidRDefault="00376594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04</w:t>
            </w:r>
          </w:p>
        </w:tc>
      </w:tr>
      <w:tr w:rsidR="00376594" w:rsidRPr="00DE16B4" w:rsidTr="00243B65">
        <w:trPr>
          <w:trHeight w:val="104"/>
          <w:jc w:val="center"/>
        </w:trPr>
        <w:tc>
          <w:tcPr>
            <w:tcW w:w="1380" w:type="dxa"/>
            <w:vMerge w:val="restart"/>
            <w:vAlign w:val="center"/>
          </w:tcPr>
          <w:p w:rsidR="00376594" w:rsidRPr="00DE16B4" w:rsidRDefault="00376594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Février</w:t>
            </w:r>
          </w:p>
        </w:tc>
        <w:tc>
          <w:tcPr>
            <w:tcW w:w="1179" w:type="dxa"/>
            <w:vAlign w:val="center"/>
          </w:tcPr>
          <w:p w:rsidR="00376594" w:rsidRPr="00DE16B4" w:rsidRDefault="0037659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17</w:t>
            </w:r>
          </w:p>
        </w:tc>
        <w:tc>
          <w:tcPr>
            <w:tcW w:w="247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1367" w:type="dxa"/>
            <w:vMerge/>
            <w:vAlign w:val="center"/>
          </w:tcPr>
          <w:p w:rsidR="00376594" w:rsidRPr="00DE16B4" w:rsidRDefault="00376594" w:rsidP="00933728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376594" w:rsidRPr="00DE16B4" w:rsidTr="00243B65">
        <w:trPr>
          <w:trHeight w:val="104"/>
          <w:jc w:val="center"/>
        </w:trPr>
        <w:tc>
          <w:tcPr>
            <w:tcW w:w="1380" w:type="dxa"/>
            <w:vMerge/>
            <w:vAlign w:val="center"/>
          </w:tcPr>
          <w:p w:rsidR="00376594" w:rsidRPr="00DE16B4" w:rsidRDefault="00376594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376594" w:rsidRPr="00DE16B4" w:rsidRDefault="0037659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18</w:t>
            </w:r>
          </w:p>
        </w:tc>
        <w:tc>
          <w:tcPr>
            <w:tcW w:w="247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1367" w:type="dxa"/>
            <w:vMerge/>
            <w:vAlign w:val="center"/>
          </w:tcPr>
          <w:p w:rsidR="00376594" w:rsidRPr="00DE16B4" w:rsidRDefault="00376594" w:rsidP="00933728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376594" w:rsidRPr="00DE16B4" w:rsidTr="00243B65">
        <w:trPr>
          <w:trHeight w:val="104"/>
          <w:jc w:val="center"/>
        </w:trPr>
        <w:tc>
          <w:tcPr>
            <w:tcW w:w="1380" w:type="dxa"/>
            <w:vMerge/>
            <w:vAlign w:val="center"/>
          </w:tcPr>
          <w:p w:rsidR="00376594" w:rsidRPr="00DE16B4" w:rsidRDefault="00376594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376594" w:rsidRPr="00DE16B4" w:rsidRDefault="0037659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19</w:t>
            </w:r>
          </w:p>
        </w:tc>
        <w:tc>
          <w:tcPr>
            <w:tcW w:w="247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1367" w:type="dxa"/>
            <w:vMerge/>
            <w:vAlign w:val="center"/>
          </w:tcPr>
          <w:p w:rsidR="00376594" w:rsidRPr="00DE16B4" w:rsidRDefault="00376594" w:rsidP="00933728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376594" w:rsidRPr="00DE16B4" w:rsidTr="00243B65">
        <w:trPr>
          <w:trHeight w:val="104"/>
          <w:jc w:val="center"/>
        </w:trPr>
        <w:tc>
          <w:tcPr>
            <w:tcW w:w="1380" w:type="dxa"/>
            <w:vMerge w:val="restart"/>
            <w:vAlign w:val="center"/>
          </w:tcPr>
          <w:p w:rsidR="00376594" w:rsidRPr="00DE16B4" w:rsidRDefault="00376594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Mars</w:t>
            </w:r>
          </w:p>
        </w:tc>
        <w:tc>
          <w:tcPr>
            <w:tcW w:w="1179" w:type="dxa"/>
            <w:vAlign w:val="center"/>
          </w:tcPr>
          <w:p w:rsidR="00376594" w:rsidRPr="00DE16B4" w:rsidRDefault="0037659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20</w:t>
            </w:r>
          </w:p>
        </w:tc>
        <w:tc>
          <w:tcPr>
            <w:tcW w:w="247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Merge w:val="restart"/>
            <w:vAlign w:val="center"/>
          </w:tcPr>
          <w:p w:rsidR="00376594" w:rsidRPr="00376594" w:rsidRDefault="00376594" w:rsidP="00376594">
            <w:pPr>
              <w:rPr>
                <w:rFonts w:asciiTheme="majorHAnsi" w:hAnsiTheme="majorHAnsi" w:cs="Times New Roman"/>
                <w:lang w:val="fr-FR"/>
              </w:rPr>
            </w:pPr>
            <w:r w:rsidRPr="00376594">
              <w:rPr>
                <w:rFonts w:asciiTheme="majorHAnsi" w:hAnsiTheme="majorHAnsi" w:cs="Times New Roman"/>
                <w:b/>
                <w:lang w:val="fr-FR"/>
              </w:rPr>
              <w:t>Leçon 3 :</w:t>
            </w:r>
            <w:r w:rsidRPr="00376594">
              <w:rPr>
                <w:rFonts w:asciiTheme="majorHAnsi" w:hAnsiTheme="majorHAnsi" w:cs="Times New Roman"/>
                <w:lang w:val="fr-FR"/>
              </w:rPr>
              <w:t xml:space="preserve"> La croissance chez les mollusques</w:t>
            </w:r>
          </w:p>
          <w:p w:rsidR="00376594" w:rsidRPr="00376594" w:rsidRDefault="00376594" w:rsidP="00376594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i/>
                <w:lang w:val="fr-FR"/>
              </w:rPr>
              <w:t>Régulation / Evaluation de la L</w:t>
            </w:r>
            <w:r>
              <w:rPr>
                <w:rFonts w:asciiTheme="majorHAnsi" w:hAnsiTheme="majorHAnsi" w:cs="Times New Roman"/>
                <w:b/>
                <w:i/>
                <w:lang w:val="fr-FR"/>
              </w:rPr>
              <w:t>3</w:t>
            </w:r>
          </w:p>
        </w:tc>
        <w:tc>
          <w:tcPr>
            <w:tcW w:w="1367" w:type="dxa"/>
            <w:vMerge w:val="restart"/>
            <w:vAlign w:val="center"/>
          </w:tcPr>
          <w:p w:rsidR="00376594" w:rsidRPr="00DE16B4" w:rsidRDefault="00376594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03</w:t>
            </w:r>
          </w:p>
        </w:tc>
      </w:tr>
      <w:tr w:rsidR="00376594" w:rsidRPr="00DE16B4" w:rsidTr="00243B65">
        <w:trPr>
          <w:trHeight w:val="104"/>
          <w:jc w:val="center"/>
        </w:trPr>
        <w:tc>
          <w:tcPr>
            <w:tcW w:w="1380" w:type="dxa"/>
            <w:vMerge/>
            <w:vAlign w:val="center"/>
          </w:tcPr>
          <w:p w:rsidR="00376594" w:rsidRPr="00DE16B4" w:rsidRDefault="00376594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376594" w:rsidRPr="00DE16B4" w:rsidRDefault="0037659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21</w:t>
            </w:r>
          </w:p>
        </w:tc>
        <w:tc>
          <w:tcPr>
            <w:tcW w:w="247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1367" w:type="dxa"/>
            <w:vMerge/>
            <w:vAlign w:val="center"/>
          </w:tcPr>
          <w:p w:rsidR="00376594" w:rsidRPr="00DE16B4" w:rsidRDefault="00376594" w:rsidP="00933728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376594" w:rsidRPr="00DE16B4" w:rsidTr="00243B65">
        <w:trPr>
          <w:trHeight w:val="104"/>
          <w:jc w:val="center"/>
        </w:trPr>
        <w:tc>
          <w:tcPr>
            <w:tcW w:w="1380" w:type="dxa"/>
            <w:vMerge/>
            <w:vAlign w:val="center"/>
          </w:tcPr>
          <w:p w:rsidR="00376594" w:rsidRPr="00DE16B4" w:rsidRDefault="00376594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376594" w:rsidRPr="00DE16B4" w:rsidRDefault="0037659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22</w:t>
            </w:r>
          </w:p>
        </w:tc>
        <w:tc>
          <w:tcPr>
            <w:tcW w:w="247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1367" w:type="dxa"/>
            <w:vMerge/>
            <w:vAlign w:val="center"/>
          </w:tcPr>
          <w:p w:rsidR="00376594" w:rsidRPr="00DE16B4" w:rsidRDefault="00376594" w:rsidP="00933728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376594" w:rsidRPr="00DE16B4" w:rsidTr="00243B65">
        <w:trPr>
          <w:trHeight w:val="104"/>
          <w:jc w:val="center"/>
        </w:trPr>
        <w:tc>
          <w:tcPr>
            <w:tcW w:w="1380" w:type="dxa"/>
            <w:vMerge/>
            <w:vAlign w:val="center"/>
          </w:tcPr>
          <w:p w:rsidR="00376594" w:rsidRPr="00DE16B4" w:rsidRDefault="00376594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376594" w:rsidRPr="00DE16B4" w:rsidRDefault="0037659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23</w:t>
            </w:r>
          </w:p>
        </w:tc>
        <w:tc>
          <w:tcPr>
            <w:tcW w:w="247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Align w:val="center"/>
          </w:tcPr>
          <w:p w:rsidR="00376594" w:rsidRPr="00DE16B4" w:rsidRDefault="00243B65" w:rsidP="007D0386">
            <w:pPr>
              <w:rPr>
                <w:rFonts w:asciiTheme="majorHAnsi" w:hAnsiTheme="majorHAnsi" w:cs="Times New Roman"/>
                <w:b/>
                <w:lang w:val="fr-FR"/>
              </w:rPr>
            </w:pPr>
            <w:r>
              <w:rPr>
                <w:rFonts w:asciiTheme="majorHAnsi" w:hAnsiTheme="majorHAnsi" w:cs="Times New Roman"/>
                <w:b/>
                <w:lang w:val="fr-FR"/>
              </w:rPr>
              <w:t xml:space="preserve">Evaluation de la </w:t>
            </w:r>
            <w:r w:rsidR="00376594" w:rsidRPr="00DE16B4">
              <w:rPr>
                <w:rFonts w:asciiTheme="majorHAnsi" w:hAnsiTheme="majorHAnsi" w:cs="Times New Roman"/>
                <w:b/>
                <w:lang w:val="fr-FR"/>
              </w:rPr>
              <w:t>C</w:t>
            </w:r>
            <w:r w:rsidR="00376594">
              <w:rPr>
                <w:rFonts w:asciiTheme="majorHAnsi" w:hAnsiTheme="majorHAnsi" w:cs="Times New Roman"/>
                <w:b/>
                <w:lang w:val="fr-FR"/>
              </w:rPr>
              <w:t>1</w:t>
            </w:r>
          </w:p>
        </w:tc>
        <w:tc>
          <w:tcPr>
            <w:tcW w:w="1367" w:type="dxa"/>
            <w:vAlign w:val="center"/>
          </w:tcPr>
          <w:p w:rsidR="00376594" w:rsidRPr="00DE16B4" w:rsidRDefault="00376594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01</w:t>
            </w:r>
          </w:p>
        </w:tc>
      </w:tr>
      <w:tr w:rsidR="00376594" w:rsidRPr="00DE16B4" w:rsidTr="00243B65">
        <w:trPr>
          <w:trHeight w:val="104"/>
          <w:jc w:val="center"/>
        </w:trPr>
        <w:tc>
          <w:tcPr>
            <w:tcW w:w="1380" w:type="dxa"/>
            <w:vMerge w:val="restart"/>
            <w:vAlign w:val="center"/>
          </w:tcPr>
          <w:p w:rsidR="00376594" w:rsidRPr="00DE16B4" w:rsidRDefault="00376594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Avril</w:t>
            </w:r>
          </w:p>
        </w:tc>
        <w:tc>
          <w:tcPr>
            <w:tcW w:w="1179" w:type="dxa"/>
            <w:vAlign w:val="center"/>
          </w:tcPr>
          <w:p w:rsidR="00376594" w:rsidRPr="00DE16B4" w:rsidRDefault="0037659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24</w:t>
            </w:r>
          </w:p>
        </w:tc>
        <w:tc>
          <w:tcPr>
            <w:tcW w:w="247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Align w:val="center"/>
          </w:tcPr>
          <w:p w:rsidR="00376594" w:rsidRPr="00DE16B4" w:rsidRDefault="00243B65" w:rsidP="007D0386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lang w:val="fr-FR"/>
              </w:rPr>
              <w:t>REMEDIATION</w:t>
            </w:r>
          </w:p>
        </w:tc>
        <w:tc>
          <w:tcPr>
            <w:tcW w:w="1367" w:type="dxa"/>
            <w:vAlign w:val="center"/>
          </w:tcPr>
          <w:p w:rsidR="00376594" w:rsidRPr="00DE16B4" w:rsidRDefault="00376594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01</w:t>
            </w:r>
          </w:p>
        </w:tc>
      </w:tr>
      <w:tr w:rsidR="00376594" w:rsidRPr="00DE16B4" w:rsidTr="00243B65">
        <w:trPr>
          <w:trHeight w:val="104"/>
          <w:jc w:val="center"/>
        </w:trPr>
        <w:tc>
          <w:tcPr>
            <w:tcW w:w="1380" w:type="dxa"/>
            <w:vMerge/>
            <w:vAlign w:val="center"/>
          </w:tcPr>
          <w:p w:rsidR="00376594" w:rsidRPr="00DE16B4" w:rsidRDefault="00376594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376594" w:rsidRPr="00DE16B4" w:rsidRDefault="0037659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25</w:t>
            </w:r>
          </w:p>
        </w:tc>
        <w:tc>
          <w:tcPr>
            <w:tcW w:w="2473" w:type="dxa"/>
            <w:vMerge w:val="restart"/>
            <w:vAlign w:val="center"/>
          </w:tcPr>
          <w:p w:rsidR="00376594" w:rsidRPr="00AE52FF" w:rsidRDefault="00376594" w:rsidP="00376594">
            <w:pPr>
              <w:rPr>
                <w:rFonts w:asciiTheme="majorHAnsi" w:hAnsiTheme="majorHAnsi" w:cs="Times New Roman"/>
                <w:lang w:val="fr-FR"/>
              </w:rPr>
            </w:pPr>
            <w:r w:rsidRPr="00AE52FF">
              <w:rPr>
                <w:rFonts w:asciiTheme="majorHAnsi" w:hAnsiTheme="majorHAnsi" w:cs="Times New Roman"/>
                <w:b/>
                <w:lang w:val="fr-FR"/>
              </w:rPr>
              <w:t>Compétence 2</w:t>
            </w:r>
            <w:r w:rsidRPr="00AE52FF">
              <w:rPr>
                <w:rFonts w:asciiTheme="majorHAnsi" w:hAnsiTheme="majorHAnsi" w:cs="Times New Roman"/>
                <w:lang w:val="fr-FR"/>
              </w:rPr>
              <w:t xml:space="preserve"> : </w:t>
            </w:r>
          </w:p>
          <w:p w:rsidR="00376594" w:rsidRPr="00376594" w:rsidRDefault="00376594" w:rsidP="00376594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376594">
              <w:rPr>
                <w:rFonts w:asciiTheme="majorHAnsi" w:hAnsiTheme="majorHAnsi" w:cs="Times New Roman"/>
                <w:lang w:val="fr-FR"/>
              </w:rPr>
              <w:t>Traiter une situation en rapport avec la nutrition chez les plantes sans chlorophylle et chez les invertébrés</w:t>
            </w:r>
            <w:r w:rsidRPr="00376594">
              <w:rPr>
                <w:rFonts w:asciiTheme="majorHAnsi" w:hAnsiTheme="majorHAnsi" w:cs="Times New Roman"/>
                <w:szCs w:val="18"/>
                <w:lang w:val="fr-FR"/>
              </w:rPr>
              <w:t>.</w:t>
            </w:r>
          </w:p>
        </w:tc>
        <w:tc>
          <w:tcPr>
            <w:tcW w:w="3423" w:type="dxa"/>
            <w:vMerge w:val="restart"/>
            <w:vAlign w:val="center"/>
          </w:tcPr>
          <w:p w:rsidR="00376594" w:rsidRDefault="00376594" w:rsidP="00933728">
            <w:pPr>
              <w:rPr>
                <w:rFonts w:asciiTheme="majorHAnsi" w:hAnsiTheme="majorHAnsi" w:cs="Times New Roman"/>
                <w:lang w:val="fr-FR"/>
              </w:rPr>
            </w:pPr>
            <w:r w:rsidRPr="00376594">
              <w:rPr>
                <w:rFonts w:asciiTheme="majorHAnsi" w:hAnsiTheme="majorHAnsi" w:cs="Times New Roman"/>
                <w:b/>
                <w:lang w:val="fr-FR"/>
              </w:rPr>
              <w:t>Leçon 1 :</w:t>
            </w:r>
            <w:r w:rsidRPr="00376594">
              <w:rPr>
                <w:rFonts w:asciiTheme="majorHAnsi" w:hAnsiTheme="majorHAnsi" w:cs="Times New Roman"/>
                <w:lang w:val="fr-FR"/>
              </w:rPr>
              <w:t xml:space="preserve"> La nutrition des plantes sans chlorophylle.</w:t>
            </w:r>
          </w:p>
          <w:p w:rsidR="00376594" w:rsidRPr="0037659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i/>
                <w:lang w:val="fr-FR"/>
              </w:rPr>
              <w:t>Régulation / Evaluation de la L1</w:t>
            </w:r>
          </w:p>
        </w:tc>
        <w:tc>
          <w:tcPr>
            <w:tcW w:w="1367" w:type="dxa"/>
            <w:vMerge w:val="restart"/>
            <w:vAlign w:val="center"/>
          </w:tcPr>
          <w:p w:rsidR="00376594" w:rsidRPr="00DE16B4" w:rsidRDefault="00376594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03</w:t>
            </w:r>
          </w:p>
        </w:tc>
      </w:tr>
      <w:tr w:rsidR="00376594" w:rsidRPr="00DE16B4" w:rsidTr="00243B65">
        <w:trPr>
          <w:trHeight w:val="104"/>
          <w:jc w:val="center"/>
        </w:trPr>
        <w:tc>
          <w:tcPr>
            <w:tcW w:w="1380" w:type="dxa"/>
            <w:vMerge/>
            <w:vAlign w:val="center"/>
          </w:tcPr>
          <w:p w:rsidR="00376594" w:rsidRPr="00DE16B4" w:rsidRDefault="00376594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376594" w:rsidRPr="00DE16B4" w:rsidRDefault="0037659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26</w:t>
            </w:r>
          </w:p>
        </w:tc>
        <w:tc>
          <w:tcPr>
            <w:tcW w:w="247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1367" w:type="dxa"/>
            <w:vMerge/>
            <w:vAlign w:val="center"/>
          </w:tcPr>
          <w:p w:rsidR="00376594" w:rsidRPr="00DE16B4" w:rsidRDefault="00376594" w:rsidP="00933728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376594" w:rsidRPr="00DE16B4" w:rsidTr="00243B65">
        <w:trPr>
          <w:trHeight w:val="104"/>
          <w:jc w:val="center"/>
        </w:trPr>
        <w:tc>
          <w:tcPr>
            <w:tcW w:w="1380" w:type="dxa"/>
            <w:vMerge w:val="restart"/>
            <w:vAlign w:val="center"/>
          </w:tcPr>
          <w:p w:rsidR="00376594" w:rsidRPr="00DE16B4" w:rsidRDefault="00376594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Mai</w:t>
            </w:r>
          </w:p>
        </w:tc>
        <w:tc>
          <w:tcPr>
            <w:tcW w:w="1179" w:type="dxa"/>
            <w:vAlign w:val="center"/>
          </w:tcPr>
          <w:p w:rsidR="00376594" w:rsidRPr="00DE16B4" w:rsidRDefault="0037659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27</w:t>
            </w:r>
          </w:p>
        </w:tc>
        <w:tc>
          <w:tcPr>
            <w:tcW w:w="247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1367" w:type="dxa"/>
            <w:vMerge/>
            <w:vAlign w:val="center"/>
          </w:tcPr>
          <w:p w:rsidR="00376594" w:rsidRPr="00DE16B4" w:rsidRDefault="00376594" w:rsidP="00933728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376594" w:rsidRPr="00DE16B4" w:rsidTr="00243B65">
        <w:trPr>
          <w:trHeight w:val="104"/>
          <w:jc w:val="center"/>
        </w:trPr>
        <w:tc>
          <w:tcPr>
            <w:tcW w:w="1380" w:type="dxa"/>
            <w:vMerge/>
            <w:vAlign w:val="center"/>
          </w:tcPr>
          <w:p w:rsidR="00376594" w:rsidRPr="00DE16B4" w:rsidRDefault="00376594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376594" w:rsidRPr="00DE16B4" w:rsidRDefault="0037659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28</w:t>
            </w:r>
          </w:p>
        </w:tc>
        <w:tc>
          <w:tcPr>
            <w:tcW w:w="247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Merge w:val="restart"/>
            <w:vAlign w:val="center"/>
          </w:tcPr>
          <w:p w:rsidR="00376594" w:rsidRDefault="00376594" w:rsidP="00933728">
            <w:pPr>
              <w:rPr>
                <w:rFonts w:asciiTheme="majorHAnsi" w:hAnsiTheme="majorHAnsi" w:cs="Times New Roman"/>
                <w:lang w:val="fr-FR"/>
              </w:rPr>
            </w:pPr>
            <w:r w:rsidRPr="00376594">
              <w:rPr>
                <w:rFonts w:asciiTheme="majorHAnsi" w:hAnsiTheme="majorHAnsi" w:cs="Times New Roman"/>
                <w:b/>
                <w:lang w:val="fr-FR"/>
              </w:rPr>
              <w:t>Leçon 2 :</w:t>
            </w:r>
            <w:r w:rsidRPr="00376594">
              <w:rPr>
                <w:rFonts w:asciiTheme="majorHAnsi" w:hAnsiTheme="majorHAnsi" w:cs="Times New Roman"/>
                <w:lang w:val="fr-FR"/>
              </w:rPr>
              <w:t xml:space="preserve"> La nutrition des invertébrés.</w:t>
            </w:r>
          </w:p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i/>
                <w:lang w:val="fr-FR"/>
              </w:rPr>
              <w:t>Régulation / Evaluation de la L</w:t>
            </w:r>
            <w:r>
              <w:rPr>
                <w:rFonts w:asciiTheme="majorHAnsi" w:hAnsiTheme="majorHAnsi" w:cs="Times New Roman"/>
                <w:b/>
                <w:i/>
                <w:lang w:val="fr-FR"/>
              </w:rPr>
              <w:t>2</w:t>
            </w:r>
          </w:p>
        </w:tc>
        <w:tc>
          <w:tcPr>
            <w:tcW w:w="1367" w:type="dxa"/>
            <w:vMerge w:val="restart"/>
            <w:vAlign w:val="center"/>
          </w:tcPr>
          <w:p w:rsidR="00376594" w:rsidRPr="00DE16B4" w:rsidRDefault="00376594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03</w:t>
            </w:r>
          </w:p>
        </w:tc>
      </w:tr>
      <w:tr w:rsidR="00376594" w:rsidRPr="00DE16B4" w:rsidTr="00243B65">
        <w:trPr>
          <w:trHeight w:val="104"/>
          <w:jc w:val="center"/>
        </w:trPr>
        <w:tc>
          <w:tcPr>
            <w:tcW w:w="1380" w:type="dxa"/>
            <w:vMerge/>
            <w:vAlign w:val="center"/>
          </w:tcPr>
          <w:p w:rsidR="00376594" w:rsidRPr="00DE16B4" w:rsidRDefault="00376594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376594" w:rsidRPr="00DE16B4" w:rsidRDefault="0037659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29</w:t>
            </w:r>
          </w:p>
        </w:tc>
        <w:tc>
          <w:tcPr>
            <w:tcW w:w="247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1367" w:type="dxa"/>
            <w:vMerge/>
            <w:vAlign w:val="center"/>
          </w:tcPr>
          <w:p w:rsidR="00376594" w:rsidRPr="00DE16B4" w:rsidRDefault="00376594" w:rsidP="00933728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376594" w:rsidRPr="00DE16B4" w:rsidTr="00243B65">
        <w:trPr>
          <w:trHeight w:val="104"/>
          <w:jc w:val="center"/>
        </w:trPr>
        <w:tc>
          <w:tcPr>
            <w:tcW w:w="1380" w:type="dxa"/>
            <w:vMerge/>
            <w:vAlign w:val="center"/>
          </w:tcPr>
          <w:p w:rsidR="00376594" w:rsidRPr="00DE16B4" w:rsidRDefault="00376594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376594" w:rsidRPr="00DE16B4" w:rsidRDefault="0037659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30</w:t>
            </w:r>
          </w:p>
        </w:tc>
        <w:tc>
          <w:tcPr>
            <w:tcW w:w="247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1367" w:type="dxa"/>
            <w:vMerge/>
            <w:vAlign w:val="center"/>
          </w:tcPr>
          <w:p w:rsidR="00376594" w:rsidRPr="00DE16B4" w:rsidRDefault="00376594" w:rsidP="00933728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376594" w:rsidRPr="00DE16B4" w:rsidTr="00243B65">
        <w:trPr>
          <w:trHeight w:val="104"/>
          <w:jc w:val="center"/>
        </w:trPr>
        <w:tc>
          <w:tcPr>
            <w:tcW w:w="1380" w:type="dxa"/>
            <w:vAlign w:val="center"/>
          </w:tcPr>
          <w:p w:rsidR="00376594" w:rsidRPr="00DE16B4" w:rsidRDefault="00376594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Juin</w:t>
            </w:r>
          </w:p>
        </w:tc>
        <w:tc>
          <w:tcPr>
            <w:tcW w:w="1179" w:type="dxa"/>
            <w:vAlign w:val="center"/>
          </w:tcPr>
          <w:p w:rsidR="00376594" w:rsidRPr="00DE16B4" w:rsidRDefault="00376594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DE16B4">
              <w:rPr>
                <w:rFonts w:asciiTheme="majorHAnsi" w:hAnsiTheme="majorHAnsi"/>
                <w:lang w:val="fr-FR"/>
              </w:rPr>
              <w:t>31</w:t>
            </w:r>
          </w:p>
        </w:tc>
        <w:tc>
          <w:tcPr>
            <w:tcW w:w="2473" w:type="dxa"/>
            <w:vMerge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23" w:type="dxa"/>
            <w:vAlign w:val="center"/>
          </w:tcPr>
          <w:p w:rsidR="00376594" w:rsidRPr="00DE16B4" w:rsidRDefault="00376594" w:rsidP="00933728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lang w:val="fr-FR"/>
              </w:rPr>
              <w:t>Evaluation de la  C</w:t>
            </w:r>
            <w:r>
              <w:rPr>
                <w:rFonts w:asciiTheme="majorHAnsi" w:hAnsiTheme="majorHAnsi" w:cs="Times New Roman"/>
                <w:b/>
                <w:lang w:val="fr-FR"/>
              </w:rPr>
              <w:t>2</w:t>
            </w:r>
          </w:p>
        </w:tc>
        <w:tc>
          <w:tcPr>
            <w:tcW w:w="1367" w:type="dxa"/>
            <w:vAlign w:val="center"/>
          </w:tcPr>
          <w:p w:rsidR="00376594" w:rsidRPr="00DE16B4" w:rsidRDefault="00376594" w:rsidP="00933728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01</w:t>
            </w:r>
          </w:p>
        </w:tc>
      </w:tr>
    </w:tbl>
    <w:p w:rsidR="004A450F" w:rsidRDefault="004A450F" w:rsidP="003835A2">
      <w:pPr>
        <w:spacing w:after="0" w:line="240" w:lineRule="auto"/>
        <w:ind w:left="-567"/>
        <w:rPr>
          <w:rFonts w:ascii="Times New Roman" w:hAnsi="Times New Roman"/>
          <w:sz w:val="12"/>
          <w:szCs w:val="24"/>
        </w:rPr>
      </w:pPr>
    </w:p>
    <w:p w:rsidR="00243B65" w:rsidRPr="007D0386" w:rsidRDefault="00243B65" w:rsidP="003835A2">
      <w:pPr>
        <w:spacing w:after="0" w:line="240" w:lineRule="auto"/>
        <w:ind w:left="-567"/>
        <w:rPr>
          <w:rFonts w:ascii="Times New Roman" w:hAnsi="Times New Roman"/>
          <w:sz w:val="12"/>
          <w:szCs w:val="24"/>
        </w:rPr>
      </w:pPr>
    </w:p>
    <w:p w:rsidR="003835A2" w:rsidRDefault="003835A2" w:rsidP="00243B6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A450F">
        <w:rPr>
          <w:rFonts w:ascii="Times New Roman" w:hAnsi="Times New Roman"/>
          <w:sz w:val="24"/>
          <w:szCs w:val="24"/>
        </w:rPr>
        <w:t>Toutes les évaluations prévues sont obligatoires. Elles devront être</w:t>
      </w:r>
      <w:r w:rsidR="00E677C0" w:rsidRPr="004A450F">
        <w:rPr>
          <w:rFonts w:ascii="Times New Roman" w:hAnsi="Times New Roman"/>
          <w:sz w:val="24"/>
          <w:szCs w:val="24"/>
        </w:rPr>
        <w:t xml:space="preserve">  </w:t>
      </w:r>
      <w:r w:rsidRPr="004A450F">
        <w:rPr>
          <w:rFonts w:ascii="Times New Roman" w:hAnsi="Times New Roman"/>
          <w:sz w:val="24"/>
          <w:szCs w:val="24"/>
        </w:rPr>
        <w:t>complétées</w:t>
      </w:r>
      <w:r w:rsidR="00243B65">
        <w:rPr>
          <w:rFonts w:ascii="Times New Roman" w:hAnsi="Times New Roman"/>
          <w:sz w:val="24"/>
          <w:szCs w:val="24"/>
        </w:rPr>
        <w:t xml:space="preserve"> </w:t>
      </w:r>
      <w:r w:rsidRPr="004A450F">
        <w:rPr>
          <w:rFonts w:ascii="Times New Roman" w:hAnsi="Times New Roman"/>
          <w:sz w:val="24"/>
          <w:szCs w:val="24"/>
        </w:rPr>
        <w:t>par d’autres évaluations ou des de</w:t>
      </w:r>
      <w:r w:rsidR="007D0386">
        <w:rPr>
          <w:rFonts w:ascii="Times New Roman" w:hAnsi="Times New Roman"/>
          <w:sz w:val="24"/>
          <w:szCs w:val="24"/>
        </w:rPr>
        <w:t xml:space="preserve">voirs de niveau programmés </w:t>
      </w:r>
      <w:r w:rsidRPr="004A450F">
        <w:rPr>
          <w:rFonts w:ascii="Times New Roman" w:hAnsi="Times New Roman"/>
          <w:sz w:val="24"/>
          <w:szCs w:val="24"/>
        </w:rPr>
        <w:t xml:space="preserve">par l’administration ou le professeur. </w:t>
      </w:r>
    </w:p>
    <w:p w:rsidR="004737F4" w:rsidRPr="004A450F" w:rsidRDefault="00E73074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202" style="position:absolute;left:0;text-align:left;margin-left:387.4pt;margin-top:-.1pt;width:94.1pt;height:78.45pt;z-index:251664384" strokecolor="white [3212]">
            <v:textbox>
              <w:txbxContent>
                <w:p w:rsidR="007D3F63" w:rsidRDefault="007D3F63">
                  <w:r w:rsidRPr="00FA4628">
                    <w:rPr>
                      <w:noProof/>
                    </w:rPr>
                    <w:drawing>
                      <wp:inline distT="0" distB="0" distL="0" distR="0">
                        <wp:extent cx="941049" cy="851497"/>
                        <wp:effectExtent l="19050" t="0" r="0" b="0"/>
                        <wp:docPr id="6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3934" cy="8541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06595" w:rsidRDefault="004737F4" w:rsidP="007D03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NB : Cette progression n’est valable que pour l’année scolaire </w:t>
      </w:r>
      <w:r w:rsidR="007D0386">
        <w:rPr>
          <w:rFonts w:ascii="Times New Roman" w:hAnsi="Times New Roman"/>
          <w:b/>
          <w:sz w:val="24"/>
          <w:szCs w:val="24"/>
        </w:rPr>
        <w:t xml:space="preserve">2020 – </w:t>
      </w:r>
      <w:r>
        <w:rPr>
          <w:rFonts w:ascii="Times New Roman" w:hAnsi="Times New Roman"/>
          <w:b/>
          <w:sz w:val="24"/>
          <w:szCs w:val="24"/>
        </w:rPr>
        <w:t>2021</w:t>
      </w:r>
    </w:p>
    <w:p w:rsidR="00243B65" w:rsidRDefault="00243B65" w:rsidP="007D03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7D0386" w:rsidRDefault="007D0386" w:rsidP="007D03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243B65" w:rsidRDefault="00243B65" w:rsidP="007D03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243B65" w:rsidRDefault="00243B65" w:rsidP="007D03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243B65" w:rsidRDefault="00243B65" w:rsidP="007D03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FC1C73" w:rsidRDefault="00FC1C73" w:rsidP="007D03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4679"/>
        <w:gridCol w:w="5244"/>
      </w:tblGrid>
      <w:tr w:rsidR="009F7540" w:rsidRPr="004A450F" w:rsidTr="006011FC">
        <w:trPr>
          <w:jc w:val="center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F7540" w:rsidRPr="004A450F" w:rsidRDefault="009F7540" w:rsidP="009F75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PROGRESSION ANNUELLE DES S.V.T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F7540" w:rsidRPr="004A450F" w:rsidRDefault="00243B65" w:rsidP="009F75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ANN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É</w:t>
            </w:r>
            <w:r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E </w:t>
            </w:r>
            <w:r w:rsidR="00304CCE"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SCOLAIRE 2020 / 2021</w:t>
            </w:r>
          </w:p>
          <w:p w:rsidR="009F7540" w:rsidRPr="004A450F" w:rsidRDefault="009F7540" w:rsidP="009F75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CLASSE DE 4</w:t>
            </w:r>
            <w:r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  <w:vertAlign w:val="superscript"/>
              </w:rPr>
              <w:t>ème</w:t>
            </w:r>
          </w:p>
        </w:tc>
      </w:tr>
    </w:tbl>
    <w:p w:rsidR="009F7540" w:rsidRPr="004A450F" w:rsidRDefault="009F7540" w:rsidP="009F7540">
      <w:pPr>
        <w:rPr>
          <w:rFonts w:ascii="Calibri" w:eastAsia="Calibri" w:hAnsi="Calibri" w:cs="Times New Roman"/>
          <w:sz w:val="4"/>
          <w:lang w:eastAsia="en-US"/>
        </w:rPr>
      </w:pPr>
    </w:p>
    <w:tbl>
      <w:tblPr>
        <w:tblStyle w:val="Grilledutableau"/>
        <w:tblW w:w="9865" w:type="dxa"/>
        <w:jc w:val="center"/>
        <w:tblLook w:val="04A0"/>
      </w:tblPr>
      <w:tblGrid>
        <w:gridCol w:w="1261"/>
        <w:gridCol w:w="1179"/>
        <w:gridCol w:w="2464"/>
        <w:gridCol w:w="3544"/>
        <w:gridCol w:w="1417"/>
      </w:tblGrid>
      <w:tr w:rsidR="001620E7" w:rsidRPr="004A450F" w:rsidTr="00243B65">
        <w:trPr>
          <w:trHeight w:val="557"/>
          <w:jc w:val="center"/>
        </w:trPr>
        <w:tc>
          <w:tcPr>
            <w:tcW w:w="1261" w:type="dxa"/>
            <w:vAlign w:val="center"/>
          </w:tcPr>
          <w:p w:rsidR="001620E7" w:rsidRPr="004A450F" w:rsidRDefault="001620E7" w:rsidP="00B85825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 w:cs="Times New Roman"/>
                <w:b/>
              </w:rPr>
              <w:t>Mois</w:t>
            </w:r>
          </w:p>
        </w:tc>
        <w:tc>
          <w:tcPr>
            <w:tcW w:w="1179" w:type="dxa"/>
            <w:vAlign w:val="center"/>
          </w:tcPr>
          <w:p w:rsidR="001620E7" w:rsidRPr="004A450F" w:rsidRDefault="001620E7" w:rsidP="00B85825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 w:cs="Times New Roman"/>
                <w:b/>
              </w:rPr>
              <w:t>Semaines</w:t>
            </w:r>
          </w:p>
        </w:tc>
        <w:tc>
          <w:tcPr>
            <w:tcW w:w="2464" w:type="dxa"/>
            <w:vAlign w:val="center"/>
          </w:tcPr>
          <w:p w:rsidR="001620E7" w:rsidRPr="004A450F" w:rsidRDefault="001620E7" w:rsidP="00B85825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 w:cs="Times New Roman"/>
                <w:b/>
              </w:rPr>
              <w:t>Enoncé de la Compétence (C)</w:t>
            </w:r>
          </w:p>
        </w:tc>
        <w:tc>
          <w:tcPr>
            <w:tcW w:w="3544" w:type="dxa"/>
            <w:vAlign w:val="center"/>
          </w:tcPr>
          <w:p w:rsidR="001620E7" w:rsidRPr="004A450F" w:rsidRDefault="001620E7" w:rsidP="00B85825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 w:cs="Times New Roman"/>
                <w:b/>
              </w:rPr>
              <w:t>Titre de la Leçon (L)</w:t>
            </w:r>
          </w:p>
        </w:tc>
        <w:tc>
          <w:tcPr>
            <w:tcW w:w="1417" w:type="dxa"/>
            <w:vAlign w:val="center"/>
          </w:tcPr>
          <w:p w:rsidR="001620E7" w:rsidRPr="004A450F" w:rsidRDefault="001620E7" w:rsidP="00B8582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A450F">
              <w:rPr>
                <w:rFonts w:asciiTheme="majorHAnsi" w:hAnsiTheme="majorHAnsi" w:cs="Times New Roman"/>
                <w:b/>
              </w:rPr>
              <w:t>Nombre de</w:t>
            </w:r>
          </w:p>
          <w:p w:rsidR="001620E7" w:rsidRPr="004A450F" w:rsidRDefault="001620E7" w:rsidP="00B85825">
            <w:pPr>
              <w:jc w:val="center"/>
              <w:rPr>
                <w:rFonts w:asciiTheme="majorHAnsi" w:hAnsiTheme="majorHAnsi"/>
              </w:rPr>
            </w:pPr>
            <w:r w:rsidRPr="004A450F">
              <w:rPr>
                <w:rFonts w:asciiTheme="majorHAnsi" w:hAnsiTheme="majorHAnsi" w:cs="Times New Roman"/>
                <w:b/>
              </w:rPr>
              <w:t>séances</w:t>
            </w:r>
          </w:p>
        </w:tc>
      </w:tr>
      <w:tr w:rsidR="00086B0E" w:rsidRPr="00376594" w:rsidTr="007D3F63">
        <w:trPr>
          <w:trHeight w:val="101"/>
          <w:jc w:val="center"/>
        </w:trPr>
        <w:tc>
          <w:tcPr>
            <w:tcW w:w="1261" w:type="dxa"/>
            <w:vMerge w:val="restart"/>
            <w:vAlign w:val="center"/>
          </w:tcPr>
          <w:p w:rsidR="00086B0E" w:rsidRPr="00376594" w:rsidRDefault="00086B0E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Septembre</w:t>
            </w:r>
          </w:p>
        </w:tc>
        <w:tc>
          <w:tcPr>
            <w:tcW w:w="1179" w:type="dxa"/>
            <w:vAlign w:val="center"/>
          </w:tcPr>
          <w:p w:rsidR="00086B0E" w:rsidRPr="00A35672" w:rsidRDefault="00086B0E" w:rsidP="00A35672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DE16B4">
              <w:rPr>
                <w:rFonts w:asciiTheme="majorHAnsi" w:hAnsiTheme="majorHAnsi"/>
              </w:rPr>
              <w:t>1</w:t>
            </w:r>
          </w:p>
        </w:tc>
        <w:tc>
          <w:tcPr>
            <w:tcW w:w="2464" w:type="dxa"/>
            <w:vMerge w:val="restart"/>
            <w:vAlign w:val="center"/>
          </w:tcPr>
          <w:p w:rsidR="00086B0E" w:rsidRPr="00086B0E" w:rsidRDefault="00086B0E" w:rsidP="00911210">
            <w:pPr>
              <w:jc w:val="center"/>
              <w:rPr>
                <w:rFonts w:asciiTheme="majorHAnsi" w:hAnsiTheme="majorHAnsi" w:cs="Times New Roman"/>
                <w:b/>
                <w:sz w:val="8"/>
              </w:rPr>
            </w:pPr>
          </w:p>
          <w:p w:rsidR="00086B0E" w:rsidRDefault="00086B0E" w:rsidP="00911210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RENFORCEMENT</w:t>
            </w:r>
          </w:p>
          <w:p w:rsidR="00086B0E" w:rsidRPr="00086B0E" w:rsidRDefault="00086B0E" w:rsidP="00911210">
            <w:pPr>
              <w:jc w:val="center"/>
              <w:rPr>
                <w:rFonts w:asciiTheme="majorHAnsi" w:hAnsiTheme="majorHAnsi" w:cs="Times New Roman"/>
                <w:b/>
                <w:sz w:val="10"/>
              </w:rPr>
            </w:pPr>
          </w:p>
          <w:p w:rsidR="00086B0E" w:rsidRPr="006D0166" w:rsidRDefault="00086B0E" w:rsidP="00911210">
            <w:pPr>
              <w:jc w:val="center"/>
              <w:rPr>
                <w:rFonts w:asciiTheme="majorHAnsi" w:hAnsiTheme="majorHAnsi" w:cs="Times New Roman"/>
              </w:rPr>
            </w:pPr>
            <w:r w:rsidRPr="006D0166">
              <w:rPr>
                <w:rFonts w:asciiTheme="majorHAnsi" w:hAnsiTheme="majorHAnsi" w:cs="Times New Roman"/>
                <w:b/>
              </w:rPr>
              <w:t>Compétence 2</w:t>
            </w:r>
            <w:r w:rsidRPr="006D0166">
              <w:rPr>
                <w:rFonts w:asciiTheme="majorHAnsi" w:hAnsiTheme="majorHAnsi" w:cs="Times New Roman"/>
              </w:rPr>
              <w:t> </w:t>
            </w:r>
            <w:r w:rsidRPr="00FB5BF7">
              <w:rPr>
                <w:rFonts w:asciiTheme="majorHAnsi" w:hAnsiTheme="majorHAnsi" w:cs="Times New Roman"/>
                <w:b/>
              </w:rPr>
              <w:t>(5</w:t>
            </w:r>
            <w:r w:rsidRPr="00FB5BF7">
              <w:rPr>
                <w:rFonts w:asciiTheme="majorHAnsi" w:hAnsiTheme="majorHAnsi" w:cs="Times New Roman"/>
                <w:b/>
                <w:vertAlign w:val="superscript"/>
              </w:rPr>
              <w:t>ème</w:t>
            </w:r>
            <w:r w:rsidRPr="00FB5BF7">
              <w:rPr>
                <w:rFonts w:asciiTheme="majorHAnsi" w:hAnsiTheme="majorHAnsi" w:cs="Times New Roman"/>
                <w:b/>
              </w:rPr>
              <w:t>):</w:t>
            </w:r>
          </w:p>
          <w:p w:rsidR="00086B0E" w:rsidRPr="00376594" w:rsidRDefault="00086B0E" w:rsidP="00911210">
            <w:pPr>
              <w:rPr>
                <w:rFonts w:asciiTheme="majorHAnsi" w:hAnsiTheme="majorHAnsi" w:cs="Times New Roman"/>
                <w:b/>
              </w:rPr>
            </w:pPr>
            <w:r w:rsidRPr="006D0166">
              <w:rPr>
                <w:rFonts w:asciiTheme="majorHAnsi" w:hAnsiTheme="majorHAnsi" w:cs="Times New Roman"/>
              </w:rPr>
              <w:t>Traiter une situation en rapport avec la nutrition chez les plantes sans chlorophylle et chez les invertébrés.</w:t>
            </w:r>
          </w:p>
        </w:tc>
        <w:tc>
          <w:tcPr>
            <w:tcW w:w="3544" w:type="dxa"/>
            <w:vMerge w:val="restart"/>
            <w:vAlign w:val="center"/>
          </w:tcPr>
          <w:p w:rsidR="00086B0E" w:rsidRDefault="00086B0E" w:rsidP="00376594">
            <w:pPr>
              <w:rPr>
                <w:rFonts w:asciiTheme="majorHAnsi" w:hAnsiTheme="majorHAnsi" w:cs="Times New Roman"/>
              </w:rPr>
            </w:pPr>
            <w:r w:rsidRPr="006D0166">
              <w:rPr>
                <w:rFonts w:asciiTheme="majorHAnsi" w:hAnsiTheme="majorHAnsi" w:cs="Times New Roman"/>
                <w:b/>
              </w:rPr>
              <w:t>Leçon 1 :</w:t>
            </w:r>
            <w:r w:rsidRPr="006D0166">
              <w:rPr>
                <w:rFonts w:asciiTheme="majorHAnsi" w:hAnsiTheme="majorHAnsi" w:cs="Times New Roman"/>
              </w:rPr>
              <w:t xml:space="preserve"> La nutritio</w:t>
            </w:r>
            <w:r>
              <w:rPr>
                <w:rFonts w:asciiTheme="majorHAnsi" w:hAnsiTheme="majorHAnsi" w:cs="Times New Roman"/>
              </w:rPr>
              <w:t>n des plantes sans chlorophylle.</w:t>
            </w:r>
          </w:p>
          <w:p w:rsidR="00086B0E" w:rsidRPr="00376594" w:rsidRDefault="00E647D8" w:rsidP="00376594">
            <w:pPr>
              <w:rPr>
                <w:rFonts w:asciiTheme="majorHAnsi" w:hAnsiTheme="majorHAnsi" w:cs="Times New Roman"/>
                <w:b/>
              </w:rPr>
            </w:pPr>
            <w:r w:rsidRPr="004A450F">
              <w:rPr>
                <w:rFonts w:asciiTheme="majorHAnsi" w:hAnsiTheme="majorHAnsi" w:cs="Times New Roman"/>
                <w:b/>
                <w:i/>
              </w:rPr>
              <w:t xml:space="preserve">Evaluation </w:t>
            </w:r>
            <w:r w:rsidR="00B74EAA">
              <w:rPr>
                <w:rFonts w:asciiTheme="majorHAnsi" w:hAnsiTheme="majorHAnsi" w:cs="Times New Roman"/>
                <w:b/>
                <w:i/>
              </w:rPr>
              <w:t>f</w:t>
            </w:r>
            <w:r>
              <w:rPr>
                <w:rFonts w:asciiTheme="majorHAnsi" w:hAnsiTheme="majorHAnsi" w:cs="Times New Roman"/>
                <w:b/>
                <w:i/>
              </w:rPr>
              <w:t>ormative</w:t>
            </w:r>
          </w:p>
        </w:tc>
        <w:tc>
          <w:tcPr>
            <w:tcW w:w="1417" w:type="dxa"/>
            <w:vMerge w:val="restart"/>
            <w:vAlign w:val="center"/>
          </w:tcPr>
          <w:p w:rsidR="00086B0E" w:rsidRPr="00376594" w:rsidRDefault="00086B0E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</w:p>
        </w:tc>
      </w:tr>
      <w:tr w:rsidR="00086B0E" w:rsidRPr="00376594" w:rsidTr="007D3F63">
        <w:trPr>
          <w:trHeight w:val="238"/>
          <w:jc w:val="center"/>
        </w:trPr>
        <w:tc>
          <w:tcPr>
            <w:tcW w:w="1261" w:type="dxa"/>
            <w:vMerge/>
            <w:vAlign w:val="center"/>
          </w:tcPr>
          <w:p w:rsidR="00086B0E" w:rsidRPr="00376594" w:rsidRDefault="00086B0E" w:rsidP="003765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086B0E" w:rsidRPr="00DE16B4" w:rsidRDefault="00086B0E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2</w:t>
            </w:r>
          </w:p>
        </w:tc>
        <w:tc>
          <w:tcPr>
            <w:tcW w:w="2464" w:type="dxa"/>
            <w:vMerge/>
            <w:vAlign w:val="center"/>
          </w:tcPr>
          <w:p w:rsidR="00086B0E" w:rsidRPr="00376594" w:rsidRDefault="00086B0E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086B0E" w:rsidRPr="00376594" w:rsidRDefault="00086B0E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6B0E" w:rsidRPr="00376594" w:rsidRDefault="00086B0E" w:rsidP="00376594">
            <w:pPr>
              <w:jc w:val="center"/>
              <w:rPr>
                <w:rFonts w:asciiTheme="majorHAnsi" w:hAnsiTheme="majorHAnsi"/>
              </w:rPr>
            </w:pPr>
          </w:p>
        </w:tc>
      </w:tr>
      <w:tr w:rsidR="00086B0E" w:rsidRPr="00376594" w:rsidTr="007D3F63">
        <w:trPr>
          <w:trHeight w:val="256"/>
          <w:jc w:val="center"/>
        </w:trPr>
        <w:tc>
          <w:tcPr>
            <w:tcW w:w="1261" w:type="dxa"/>
            <w:vMerge w:val="restart"/>
            <w:vAlign w:val="center"/>
          </w:tcPr>
          <w:p w:rsidR="00086B0E" w:rsidRPr="00376594" w:rsidRDefault="00086B0E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Octobre</w:t>
            </w:r>
          </w:p>
        </w:tc>
        <w:tc>
          <w:tcPr>
            <w:tcW w:w="1179" w:type="dxa"/>
            <w:vAlign w:val="center"/>
          </w:tcPr>
          <w:p w:rsidR="00086B0E" w:rsidRPr="00DE16B4" w:rsidRDefault="00086B0E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3</w:t>
            </w:r>
          </w:p>
        </w:tc>
        <w:tc>
          <w:tcPr>
            <w:tcW w:w="2464" w:type="dxa"/>
            <w:vMerge/>
            <w:vAlign w:val="center"/>
          </w:tcPr>
          <w:p w:rsidR="00086B0E" w:rsidRPr="00376594" w:rsidRDefault="00086B0E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086B0E" w:rsidRPr="00376594" w:rsidRDefault="00086B0E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6B0E" w:rsidRPr="00376594" w:rsidRDefault="00086B0E" w:rsidP="00376594">
            <w:pPr>
              <w:jc w:val="center"/>
              <w:rPr>
                <w:rFonts w:asciiTheme="majorHAnsi" w:hAnsiTheme="majorHAnsi"/>
              </w:rPr>
            </w:pPr>
          </w:p>
        </w:tc>
      </w:tr>
      <w:tr w:rsidR="00086B0E" w:rsidRPr="00376594" w:rsidTr="007D3F63">
        <w:trPr>
          <w:trHeight w:val="260"/>
          <w:jc w:val="center"/>
        </w:trPr>
        <w:tc>
          <w:tcPr>
            <w:tcW w:w="1261" w:type="dxa"/>
            <w:vMerge/>
            <w:vAlign w:val="center"/>
          </w:tcPr>
          <w:p w:rsidR="00086B0E" w:rsidRPr="00376594" w:rsidRDefault="00086B0E" w:rsidP="003765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086B0E" w:rsidRPr="00DE16B4" w:rsidRDefault="00086B0E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4</w:t>
            </w:r>
          </w:p>
        </w:tc>
        <w:tc>
          <w:tcPr>
            <w:tcW w:w="2464" w:type="dxa"/>
            <w:vMerge/>
            <w:vAlign w:val="center"/>
          </w:tcPr>
          <w:p w:rsidR="00086B0E" w:rsidRPr="00376594" w:rsidRDefault="00086B0E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86B0E" w:rsidRDefault="00086B0E" w:rsidP="00376594">
            <w:pPr>
              <w:rPr>
                <w:rFonts w:asciiTheme="majorHAnsi" w:hAnsiTheme="majorHAnsi" w:cs="Times New Roman"/>
              </w:rPr>
            </w:pPr>
            <w:r w:rsidRPr="006D0166">
              <w:rPr>
                <w:rFonts w:asciiTheme="majorHAnsi" w:hAnsiTheme="majorHAnsi" w:cs="Times New Roman"/>
                <w:b/>
              </w:rPr>
              <w:t>Leçon 2 :</w:t>
            </w:r>
            <w:r>
              <w:rPr>
                <w:rFonts w:asciiTheme="majorHAnsi" w:hAnsiTheme="majorHAnsi" w:cs="Times New Roman"/>
              </w:rPr>
              <w:t xml:space="preserve"> La nutrition des invertébrés.</w:t>
            </w:r>
          </w:p>
          <w:p w:rsidR="00E647D8" w:rsidRDefault="00E647D8" w:rsidP="00376594">
            <w:pPr>
              <w:rPr>
                <w:rFonts w:asciiTheme="majorHAnsi" w:hAnsiTheme="majorHAnsi" w:cs="Times New Roman"/>
              </w:rPr>
            </w:pPr>
          </w:p>
          <w:p w:rsidR="00086B0E" w:rsidRPr="00376594" w:rsidRDefault="00E647D8" w:rsidP="00911210">
            <w:pPr>
              <w:rPr>
                <w:rFonts w:asciiTheme="majorHAnsi" w:hAnsiTheme="majorHAnsi" w:cs="Times New Roman"/>
                <w:b/>
              </w:rPr>
            </w:pPr>
            <w:r w:rsidRPr="004A450F">
              <w:rPr>
                <w:rFonts w:asciiTheme="majorHAnsi" w:hAnsiTheme="majorHAnsi" w:cs="Times New Roman"/>
                <w:b/>
                <w:i/>
              </w:rPr>
              <w:t xml:space="preserve">Evaluation </w:t>
            </w:r>
            <w:r w:rsidR="00B74EAA">
              <w:rPr>
                <w:rFonts w:asciiTheme="majorHAnsi" w:hAnsiTheme="majorHAnsi" w:cs="Times New Roman"/>
                <w:b/>
                <w:i/>
              </w:rPr>
              <w:t>f</w:t>
            </w:r>
            <w:r>
              <w:rPr>
                <w:rFonts w:asciiTheme="majorHAnsi" w:hAnsiTheme="majorHAnsi" w:cs="Times New Roman"/>
                <w:b/>
                <w:i/>
              </w:rPr>
              <w:t>ormative</w:t>
            </w:r>
          </w:p>
        </w:tc>
        <w:tc>
          <w:tcPr>
            <w:tcW w:w="1417" w:type="dxa"/>
            <w:vMerge w:val="restart"/>
            <w:vAlign w:val="center"/>
          </w:tcPr>
          <w:p w:rsidR="00086B0E" w:rsidRPr="00376594" w:rsidRDefault="00086B0E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</w:p>
        </w:tc>
      </w:tr>
      <w:tr w:rsidR="00086B0E" w:rsidRPr="00376594" w:rsidTr="007D3F63">
        <w:trPr>
          <w:trHeight w:val="292"/>
          <w:jc w:val="center"/>
        </w:trPr>
        <w:tc>
          <w:tcPr>
            <w:tcW w:w="1261" w:type="dxa"/>
            <w:vMerge/>
            <w:vAlign w:val="center"/>
          </w:tcPr>
          <w:p w:rsidR="00086B0E" w:rsidRPr="00376594" w:rsidRDefault="00086B0E" w:rsidP="003765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086B0E" w:rsidRPr="00DE16B4" w:rsidRDefault="00086B0E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5</w:t>
            </w:r>
          </w:p>
        </w:tc>
        <w:tc>
          <w:tcPr>
            <w:tcW w:w="2464" w:type="dxa"/>
            <w:vMerge/>
            <w:vAlign w:val="center"/>
          </w:tcPr>
          <w:p w:rsidR="00086B0E" w:rsidRPr="00376594" w:rsidRDefault="00086B0E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086B0E" w:rsidRPr="00376594" w:rsidRDefault="00086B0E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6B0E" w:rsidRPr="00376594" w:rsidRDefault="00086B0E" w:rsidP="00376594">
            <w:pPr>
              <w:jc w:val="center"/>
              <w:rPr>
                <w:rFonts w:asciiTheme="majorHAnsi" w:hAnsiTheme="majorHAnsi"/>
              </w:rPr>
            </w:pPr>
          </w:p>
        </w:tc>
      </w:tr>
      <w:tr w:rsidR="00086B0E" w:rsidRPr="00376594" w:rsidTr="007D3F63">
        <w:trPr>
          <w:trHeight w:val="620"/>
          <w:jc w:val="center"/>
        </w:trPr>
        <w:tc>
          <w:tcPr>
            <w:tcW w:w="1261" w:type="dxa"/>
            <w:vMerge/>
            <w:vAlign w:val="center"/>
          </w:tcPr>
          <w:p w:rsidR="00086B0E" w:rsidRPr="00376594" w:rsidRDefault="00086B0E" w:rsidP="003765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086B0E" w:rsidRPr="00DE16B4" w:rsidRDefault="00086B0E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6</w:t>
            </w:r>
          </w:p>
        </w:tc>
        <w:tc>
          <w:tcPr>
            <w:tcW w:w="2464" w:type="dxa"/>
            <w:vMerge/>
            <w:vAlign w:val="center"/>
          </w:tcPr>
          <w:p w:rsidR="00086B0E" w:rsidRPr="00376594" w:rsidRDefault="00086B0E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086B0E" w:rsidRPr="00376594" w:rsidRDefault="00086B0E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6B0E" w:rsidRPr="00376594" w:rsidRDefault="00086B0E" w:rsidP="00376594">
            <w:pPr>
              <w:jc w:val="center"/>
              <w:rPr>
                <w:rFonts w:asciiTheme="majorHAnsi" w:hAnsiTheme="majorHAnsi"/>
              </w:rPr>
            </w:pPr>
          </w:p>
        </w:tc>
      </w:tr>
      <w:tr w:rsidR="00FC1C73" w:rsidRPr="00FC1C73" w:rsidTr="00FC1C73">
        <w:trPr>
          <w:trHeight w:val="126"/>
          <w:jc w:val="center"/>
        </w:trPr>
        <w:tc>
          <w:tcPr>
            <w:tcW w:w="1261" w:type="dxa"/>
            <w:shd w:val="clear" w:color="auto" w:fill="BFBFBF" w:themeFill="background1" w:themeFillShade="BF"/>
            <w:vAlign w:val="center"/>
          </w:tcPr>
          <w:p w:rsidR="00FC1C73" w:rsidRPr="00FC1C73" w:rsidRDefault="00FC1C73" w:rsidP="00376594">
            <w:pPr>
              <w:jc w:val="center"/>
              <w:rPr>
                <w:rFonts w:asciiTheme="majorHAnsi" w:hAnsiTheme="majorHAnsi"/>
                <w:sz w:val="6"/>
              </w:rPr>
            </w:pPr>
          </w:p>
        </w:tc>
        <w:tc>
          <w:tcPr>
            <w:tcW w:w="1179" w:type="dxa"/>
            <w:shd w:val="clear" w:color="auto" w:fill="BFBFBF" w:themeFill="background1" w:themeFillShade="BF"/>
            <w:vAlign w:val="center"/>
          </w:tcPr>
          <w:p w:rsidR="00FC1C73" w:rsidRPr="00FC1C73" w:rsidRDefault="00FC1C73" w:rsidP="00376594">
            <w:pPr>
              <w:jc w:val="center"/>
              <w:rPr>
                <w:rFonts w:asciiTheme="majorHAnsi" w:hAnsiTheme="majorHAnsi"/>
                <w:sz w:val="6"/>
              </w:rPr>
            </w:pPr>
          </w:p>
        </w:tc>
        <w:tc>
          <w:tcPr>
            <w:tcW w:w="2464" w:type="dxa"/>
            <w:shd w:val="clear" w:color="auto" w:fill="BFBFBF" w:themeFill="background1" w:themeFillShade="BF"/>
            <w:vAlign w:val="center"/>
          </w:tcPr>
          <w:p w:rsidR="00FC1C73" w:rsidRPr="00FC1C73" w:rsidRDefault="00FC1C73" w:rsidP="00376594">
            <w:pPr>
              <w:rPr>
                <w:rFonts w:asciiTheme="majorHAnsi" w:hAnsiTheme="majorHAnsi" w:cs="Times New Roman"/>
                <w:b/>
                <w:sz w:val="6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FC1C73" w:rsidRPr="00FC1C73" w:rsidRDefault="00FC1C73" w:rsidP="00376594">
            <w:pPr>
              <w:rPr>
                <w:rFonts w:asciiTheme="majorHAnsi" w:hAnsiTheme="majorHAnsi" w:cs="Times New Roman"/>
                <w:b/>
                <w:sz w:val="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C1C73" w:rsidRPr="00FC1C73" w:rsidRDefault="00FC1C73" w:rsidP="00376594">
            <w:pPr>
              <w:jc w:val="center"/>
              <w:rPr>
                <w:rFonts w:asciiTheme="majorHAnsi" w:hAnsiTheme="majorHAnsi"/>
                <w:sz w:val="6"/>
              </w:rPr>
            </w:pPr>
          </w:p>
        </w:tc>
      </w:tr>
      <w:tr w:rsidR="005F6A00" w:rsidRPr="00376594" w:rsidTr="00243B65">
        <w:trPr>
          <w:trHeight w:val="286"/>
          <w:jc w:val="center"/>
        </w:trPr>
        <w:tc>
          <w:tcPr>
            <w:tcW w:w="1261" w:type="dxa"/>
            <w:vMerge w:val="restart"/>
            <w:vAlign w:val="center"/>
          </w:tcPr>
          <w:p w:rsidR="005F6A00" w:rsidRPr="00376594" w:rsidRDefault="005F6A00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Novembre</w:t>
            </w:r>
          </w:p>
        </w:tc>
        <w:tc>
          <w:tcPr>
            <w:tcW w:w="1179" w:type="dxa"/>
            <w:vAlign w:val="center"/>
          </w:tcPr>
          <w:p w:rsidR="005F6A00" w:rsidRPr="00DE16B4" w:rsidRDefault="005F6A00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7</w:t>
            </w:r>
          </w:p>
        </w:tc>
        <w:tc>
          <w:tcPr>
            <w:tcW w:w="2464" w:type="dxa"/>
            <w:vMerge w:val="restart"/>
            <w:vAlign w:val="center"/>
          </w:tcPr>
          <w:p w:rsidR="00243B65" w:rsidRDefault="005F6A00" w:rsidP="00376594">
            <w:pPr>
              <w:rPr>
                <w:rFonts w:asciiTheme="majorHAnsi" w:hAnsiTheme="majorHAnsi" w:cs="Times New Roman"/>
                <w:b/>
              </w:rPr>
            </w:pPr>
            <w:r w:rsidRPr="006D0166">
              <w:rPr>
                <w:rFonts w:asciiTheme="majorHAnsi" w:hAnsiTheme="majorHAnsi" w:cs="Times New Roman"/>
                <w:b/>
              </w:rPr>
              <w:t xml:space="preserve">Compétence 1 : </w:t>
            </w:r>
          </w:p>
          <w:p w:rsidR="005F6A00" w:rsidRPr="00376594" w:rsidRDefault="00243B65" w:rsidP="0037659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</w:rPr>
              <w:t>T</w:t>
            </w:r>
            <w:r w:rsidR="005F6A00" w:rsidRPr="006D0166">
              <w:rPr>
                <w:rFonts w:asciiTheme="majorHAnsi" w:hAnsiTheme="majorHAnsi" w:cs="Times New Roman"/>
              </w:rPr>
              <w:t>raiter une situation relative à la reproduction humaine.</w:t>
            </w:r>
          </w:p>
        </w:tc>
        <w:tc>
          <w:tcPr>
            <w:tcW w:w="3544" w:type="dxa"/>
            <w:vMerge w:val="restart"/>
            <w:vAlign w:val="center"/>
          </w:tcPr>
          <w:p w:rsidR="005F6A00" w:rsidRDefault="005F6A00" w:rsidP="00376594">
            <w:pPr>
              <w:rPr>
                <w:rFonts w:asciiTheme="majorHAnsi" w:hAnsiTheme="majorHAnsi" w:cs="Times New Roman"/>
              </w:rPr>
            </w:pPr>
            <w:r w:rsidRPr="006D0166">
              <w:rPr>
                <w:rFonts w:asciiTheme="majorHAnsi" w:hAnsiTheme="majorHAnsi" w:cs="Times New Roman"/>
                <w:b/>
              </w:rPr>
              <w:t>Leçon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6D0166">
              <w:rPr>
                <w:rFonts w:asciiTheme="majorHAnsi" w:hAnsiTheme="majorHAnsi" w:cs="Times New Roman"/>
                <w:b/>
              </w:rPr>
              <w:t>1 :</w:t>
            </w:r>
            <w:r w:rsidRPr="006D0166">
              <w:rPr>
                <w:rFonts w:asciiTheme="majorHAnsi" w:hAnsiTheme="majorHAnsi" w:cs="Times New Roman"/>
              </w:rPr>
              <w:t xml:space="preserve"> Les différentes transformations du corps humain de l’enfance à l’adolescence</w:t>
            </w:r>
            <w:r>
              <w:rPr>
                <w:rFonts w:asciiTheme="majorHAnsi" w:hAnsiTheme="majorHAnsi" w:cs="Times New Roman"/>
              </w:rPr>
              <w:t>.</w:t>
            </w:r>
          </w:p>
          <w:p w:rsidR="005F6A00" w:rsidRPr="00376594" w:rsidRDefault="005F6A00" w:rsidP="00376594">
            <w:pPr>
              <w:rPr>
                <w:rFonts w:asciiTheme="majorHAnsi" w:hAnsiTheme="majorHAnsi" w:cs="Times New Roman"/>
                <w:b/>
              </w:rPr>
            </w:pPr>
            <w:r w:rsidRPr="00DE16B4">
              <w:rPr>
                <w:rFonts w:asciiTheme="majorHAnsi" w:hAnsiTheme="majorHAnsi" w:cs="Times New Roman"/>
                <w:b/>
                <w:i/>
              </w:rPr>
              <w:t>Régulation / Evaluation de la L1</w:t>
            </w:r>
          </w:p>
        </w:tc>
        <w:tc>
          <w:tcPr>
            <w:tcW w:w="1417" w:type="dxa"/>
            <w:vMerge w:val="restart"/>
            <w:vAlign w:val="center"/>
          </w:tcPr>
          <w:p w:rsidR="005F6A00" w:rsidRPr="00376594" w:rsidRDefault="005F6A00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</w:tr>
      <w:tr w:rsidR="005F6A00" w:rsidRPr="00376594" w:rsidTr="00243B65">
        <w:trPr>
          <w:trHeight w:val="134"/>
          <w:jc w:val="center"/>
        </w:trPr>
        <w:tc>
          <w:tcPr>
            <w:tcW w:w="1261" w:type="dxa"/>
            <w:vMerge/>
            <w:vAlign w:val="center"/>
          </w:tcPr>
          <w:p w:rsidR="005F6A00" w:rsidRPr="00376594" w:rsidRDefault="005F6A00" w:rsidP="003765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5F6A00" w:rsidRPr="00DE16B4" w:rsidRDefault="005F6A00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8</w:t>
            </w:r>
          </w:p>
        </w:tc>
        <w:tc>
          <w:tcPr>
            <w:tcW w:w="2464" w:type="dxa"/>
            <w:vMerge/>
            <w:vAlign w:val="center"/>
          </w:tcPr>
          <w:p w:rsidR="005F6A00" w:rsidRPr="00376594" w:rsidRDefault="005F6A00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5F6A00" w:rsidRPr="00376594" w:rsidRDefault="005F6A00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5F6A00" w:rsidRPr="00376594" w:rsidRDefault="005F6A00" w:rsidP="00376594">
            <w:pPr>
              <w:jc w:val="center"/>
              <w:rPr>
                <w:rFonts w:asciiTheme="majorHAnsi" w:hAnsiTheme="majorHAnsi"/>
              </w:rPr>
            </w:pPr>
          </w:p>
        </w:tc>
      </w:tr>
      <w:tr w:rsidR="007D0386" w:rsidRPr="00376594" w:rsidTr="00243B65">
        <w:trPr>
          <w:trHeight w:val="280"/>
          <w:jc w:val="center"/>
        </w:trPr>
        <w:tc>
          <w:tcPr>
            <w:tcW w:w="1261" w:type="dxa"/>
            <w:vMerge/>
            <w:vAlign w:val="center"/>
          </w:tcPr>
          <w:p w:rsidR="007D0386" w:rsidRPr="00376594" w:rsidRDefault="007D0386" w:rsidP="003765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7D0386" w:rsidRPr="00DE16B4" w:rsidRDefault="007D0386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9</w:t>
            </w:r>
          </w:p>
        </w:tc>
        <w:tc>
          <w:tcPr>
            <w:tcW w:w="2464" w:type="dxa"/>
            <w:vMerge/>
            <w:vAlign w:val="center"/>
          </w:tcPr>
          <w:p w:rsidR="007D0386" w:rsidRPr="00376594" w:rsidRDefault="007D0386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D0386" w:rsidRDefault="007D0386" w:rsidP="00376594">
            <w:pPr>
              <w:rPr>
                <w:rFonts w:asciiTheme="majorHAnsi" w:hAnsiTheme="majorHAnsi" w:cs="Times New Roman"/>
              </w:rPr>
            </w:pPr>
            <w:r w:rsidRPr="006D0166">
              <w:rPr>
                <w:rFonts w:asciiTheme="majorHAnsi" w:hAnsiTheme="majorHAnsi" w:cs="Times New Roman"/>
                <w:b/>
              </w:rPr>
              <w:t>Leçon 2 :</w:t>
            </w:r>
            <w:r w:rsidRPr="006D0166">
              <w:rPr>
                <w:rFonts w:asciiTheme="majorHAnsi" w:hAnsiTheme="majorHAnsi" w:cs="Times New Roman"/>
              </w:rPr>
              <w:t xml:space="preserve"> Le devenir des </w:t>
            </w:r>
            <w:r>
              <w:rPr>
                <w:rFonts w:asciiTheme="majorHAnsi" w:hAnsiTheme="majorHAnsi" w:cs="Times New Roman"/>
              </w:rPr>
              <w:t>cellules sexuelles chez l’Homme.</w:t>
            </w:r>
          </w:p>
          <w:p w:rsidR="007D0386" w:rsidRPr="00376594" w:rsidRDefault="007D0386" w:rsidP="00376594">
            <w:pPr>
              <w:rPr>
                <w:rFonts w:asciiTheme="majorHAnsi" w:hAnsiTheme="majorHAnsi" w:cs="Times New Roman"/>
                <w:b/>
              </w:rPr>
            </w:pPr>
            <w:r w:rsidRPr="00DE16B4">
              <w:rPr>
                <w:rFonts w:asciiTheme="majorHAnsi" w:hAnsiTheme="majorHAnsi" w:cs="Times New Roman"/>
                <w:b/>
                <w:i/>
              </w:rPr>
              <w:t>Régulation / Evaluation de la L</w:t>
            </w:r>
            <w:r>
              <w:rPr>
                <w:rFonts w:asciiTheme="majorHAnsi" w:hAnsiTheme="majorHAnsi" w:cs="Times New Roman"/>
                <w:b/>
                <w:i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7D0386" w:rsidRPr="00376594" w:rsidRDefault="007D0386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</w:p>
        </w:tc>
      </w:tr>
      <w:tr w:rsidR="007D0386" w:rsidRPr="00376594" w:rsidTr="00243B65">
        <w:trPr>
          <w:trHeight w:val="270"/>
          <w:jc w:val="center"/>
        </w:trPr>
        <w:tc>
          <w:tcPr>
            <w:tcW w:w="1261" w:type="dxa"/>
            <w:vMerge w:val="restart"/>
            <w:vAlign w:val="center"/>
          </w:tcPr>
          <w:p w:rsidR="007D0386" w:rsidRPr="00376594" w:rsidRDefault="007D0386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Décembre</w:t>
            </w:r>
          </w:p>
        </w:tc>
        <w:tc>
          <w:tcPr>
            <w:tcW w:w="1179" w:type="dxa"/>
            <w:vAlign w:val="center"/>
          </w:tcPr>
          <w:p w:rsidR="007D0386" w:rsidRPr="00DE16B4" w:rsidRDefault="007D0386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10</w:t>
            </w:r>
          </w:p>
        </w:tc>
        <w:tc>
          <w:tcPr>
            <w:tcW w:w="2464" w:type="dxa"/>
            <w:vMerge/>
            <w:vAlign w:val="center"/>
          </w:tcPr>
          <w:p w:rsidR="007D0386" w:rsidRPr="00376594" w:rsidRDefault="007D0386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7D0386" w:rsidRPr="00376594" w:rsidRDefault="007D0386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D0386" w:rsidRPr="00376594" w:rsidRDefault="007D0386" w:rsidP="00376594">
            <w:pPr>
              <w:jc w:val="center"/>
              <w:rPr>
                <w:rFonts w:asciiTheme="majorHAnsi" w:hAnsiTheme="majorHAnsi"/>
              </w:rPr>
            </w:pPr>
          </w:p>
        </w:tc>
      </w:tr>
      <w:tr w:rsidR="007D0386" w:rsidRPr="00376594" w:rsidTr="00243B65">
        <w:trPr>
          <w:trHeight w:val="274"/>
          <w:jc w:val="center"/>
        </w:trPr>
        <w:tc>
          <w:tcPr>
            <w:tcW w:w="1261" w:type="dxa"/>
            <w:vMerge/>
            <w:vAlign w:val="center"/>
          </w:tcPr>
          <w:p w:rsidR="007D0386" w:rsidRPr="00376594" w:rsidRDefault="007D0386" w:rsidP="003765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7D0386" w:rsidRPr="00DE16B4" w:rsidRDefault="007D0386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11</w:t>
            </w:r>
          </w:p>
        </w:tc>
        <w:tc>
          <w:tcPr>
            <w:tcW w:w="2464" w:type="dxa"/>
            <w:vMerge/>
            <w:vAlign w:val="center"/>
          </w:tcPr>
          <w:p w:rsidR="007D0386" w:rsidRPr="00376594" w:rsidRDefault="007D0386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7D0386" w:rsidRPr="00376594" w:rsidRDefault="007D0386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D0386" w:rsidRPr="00376594" w:rsidRDefault="007D0386" w:rsidP="00376594">
            <w:pPr>
              <w:jc w:val="center"/>
              <w:rPr>
                <w:rFonts w:asciiTheme="majorHAnsi" w:hAnsiTheme="majorHAnsi"/>
              </w:rPr>
            </w:pPr>
          </w:p>
        </w:tc>
      </w:tr>
      <w:tr w:rsidR="007D0386" w:rsidRPr="00376594" w:rsidTr="00243B65">
        <w:trPr>
          <w:trHeight w:val="292"/>
          <w:jc w:val="center"/>
        </w:trPr>
        <w:tc>
          <w:tcPr>
            <w:tcW w:w="1261" w:type="dxa"/>
            <w:vMerge/>
            <w:vAlign w:val="center"/>
          </w:tcPr>
          <w:p w:rsidR="007D0386" w:rsidRPr="00376594" w:rsidRDefault="007D0386" w:rsidP="003765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7D0386" w:rsidRPr="00DE16B4" w:rsidRDefault="007D0386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12</w:t>
            </w:r>
          </w:p>
        </w:tc>
        <w:tc>
          <w:tcPr>
            <w:tcW w:w="2464" w:type="dxa"/>
            <w:vMerge/>
            <w:vAlign w:val="center"/>
          </w:tcPr>
          <w:p w:rsidR="007D0386" w:rsidRPr="00376594" w:rsidRDefault="007D0386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7D0386" w:rsidRPr="00376594" w:rsidRDefault="007D0386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D0386" w:rsidRPr="00376594" w:rsidRDefault="007D0386" w:rsidP="00376594">
            <w:pPr>
              <w:jc w:val="center"/>
              <w:rPr>
                <w:rFonts w:asciiTheme="majorHAnsi" w:hAnsiTheme="majorHAnsi"/>
              </w:rPr>
            </w:pPr>
          </w:p>
        </w:tc>
      </w:tr>
      <w:tr w:rsidR="005F6A00" w:rsidRPr="00376594" w:rsidTr="00243B65">
        <w:trPr>
          <w:trHeight w:val="254"/>
          <w:jc w:val="center"/>
        </w:trPr>
        <w:tc>
          <w:tcPr>
            <w:tcW w:w="1261" w:type="dxa"/>
            <w:vMerge w:val="restart"/>
            <w:vAlign w:val="center"/>
          </w:tcPr>
          <w:p w:rsidR="005F6A00" w:rsidRPr="00376594" w:rsidRDefault="005F6A00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Janvier</w:t>
            </w:r>
          </w:p>
        </w:tc>
        <w:tc>
          <w:tcPr>
            <w:tcW w:w="1179" w:type="dxa"/>
            <w:vAlign w:val="center"/>
          </w:tcPr>
          <w:p w:rsidR="005F6A00" w:rsidRPr="00DE16B4" w:rsidRDefault="005F6A00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13</w:t>
            </w:r>
          </w:p>
        </w:tc>
        <w:tc>
          <w:tcPr>
            <w:tcW w:w="2464" w:type="dxa"/>
            <w:vMerge/>
            <w:vAlign w:val="center"/>
          </w:tcPr>
          <w:p w:rsidR="005F6A00" w:rsidRPr="00376594" w:rsidRDefault="005F6A00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Align w:val="center"/>
          </w:tcPr>
          <w:p w:rsidR="005F6A00" w:rsidRPr="00376594" w:rsidRDefault="00243B65" w:rsidP="0037659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Evaluation de la </w:t>
            </w:r>
            <w:r w:rsidR="007D0386" w:rsidRPr="00DE16B4">
              <w:rPr>
                <w:rFonts w:asciiTheme="majorHAnsi" w:hAnsiTheme="majorHAnsi" w:cs="Times New Roman"/>
                <w:b/>
              </w:rPr>
              <w:t>C</w:t>
            </w:r>
            <w:r w:rsidR="007D0386">
              <w:rPr>
                <w:rFonts w:asciiTheme="majorHAnsi" w:hAnsiTheme="majorHAnsi" w:cs="Times New Roman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5F6A00" w:rsidRPr="00376594" w:rsidRDefault="005F6A00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264A78" w:rsidRPr="00376594" w:rsidTr="00243B65">
        <w:trPr>
          <w:trHeight w:val="286"/>
          <w:jc w:val="center"/>
        </w:trPr>
        <w:tc>
          <w:tcPr>
            <w:tcW w:w="1261" w:type="dxa"/>
            <w:vMerge/>
            <w:vAlign w:val="center"/>
          </w:tcPr>
          <w:p w:rsidR="00264A78" w:rsidRPr="00376594" w:rsidRDefault="00264A78" w:rsidP="003765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264A78" w:rsidRPr="00DE16B4" w:rsidRDefault="00264A78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14</w:t>
            </w:r>
          </w:p>
        </w:tc>
        <w:tc>
          <w:tcPr>
            <w:tcW w:w="2464" w:type="dxa"/>
            <w:vMerge w:val="restart"/>
            <w:vAlign w:val="center"/>
          </w:tcPr>
          <w:p w:rsidR="00243B65" w:rsidRDefault="00264A78" w:rsidP="00376594">
            <w:pPr>
              <w:rPr>
                <w:rFonts w:asciiTheme="majorHAnsi" w:hAnsiTheme="majorHAnsi" w:cs="Times New Roman"/>
              </w:rPr>
            </w:pPr>
            <w:r w:rsidRPr="00E06595">
              <w:rPr>
                <w:rFonts w:asciiTheme="majorHAnsi" w:hAnsiTheme="majorHAnsi" w:cs="Times New Roman"/>
                <w:b/>
              </w:rPr>
              <w:t>Compétence 4 :</w:t>
            </w:r>
            <w:r w:rsidR="00243B65">
              <w:rPr>
                <w:rFonts w:asciiTheme="majorHAnsi" w:hAnsiTheme="majorHAnsi" w:cs="Times New Roman"/>
              </w:rPr>
              <w:t xml:space="preserve"> </w:t>
            </w:r>
          </w:p>
          <w:p w:rsidR="00264A78" w:rsidRPr="00376594" w:rsidRDefault="00243B65" w:rsidP="0037659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</w:rPr>
              <w:t>T</w:t>
            </w:r>
            <w:r w:rsidR="00264A78" w:rsidRPr="00E06595">
              <w:rPr>
                <w:rFonts w:asciiTheme="majorHAnsi" w:hAnsiTheme="majorHAnsi" w:cs="Times New Roman"/>
              </w:rPr>
              <w:t>raiter une situation relative à l’utilisation de l’eau et à la santé de l’Homme.</w:t>
            </w:r>
          </w:p>
        </w:tc>
        <w:tc>
          <w:tcPr>
            <w:tcW w:w="3544" w:type="dxa"/>
            <w:vMerge w:val="restart"/>
            <w:vAlign w:val="center"/>
          </w:tcPr>
          <w:p w:rsidR="00264A78" w:rsidRDefault="00264A78" w:rsidP="00376594">
            <w:pPr>
              <w:rPr>
                <w:rFonts w:asciiTheme="majorHAnsi" w:hAnsiTheme="majorHAnsi" w:cs="Times New Roman"/>
              </w:rPr>
            </w:pPr>
            <w:r w:rsidRPr="00E06595">
              <w:rPr>
                <w:rFonts w:asciiTheme="majorHAnsi" w:hAnsiTheme="majorHAnsi" w:cs="Times New Roman"/>
                <w:b/>
              </w:rPr>
              <w:t>Leçon 1 :</w:t>
            </w:r>
            <w:r w:rsidRPr="00E06595">
              <w:rPr>
                <w:rFonts w:asciiTheme="majorHAnsi" w:hAnsiTheme="majorHAnsi" w:cs="Times New Roman"/>
              </w:rPr>
              <w:t xml:space="preserve"> Les maladies liées à l’eau</w:t>
            </w:r>
            <w:r>
              <w:rPr>
                <w:rFonts w:asciiTheme="majorHAnsi" w:hAnsiTheme="majorHAnsi" w:cs="Times New Roman"/>
              </w:rPr>
              <w:t>.</w:t>
            </w:r>
          </w:p>
          <w:p w:rsidR="00264A78" w:rsidRPr="00264A78" w:rsidRDefault="00264A78" w:rsidP="00376594">
            <w:pPr>
              <w:rPr>
                <w:rFonts w:asciiTheme="majorHAnsi" w:hAnsiTheme="majorHAnsi" w:cs="Times New Roman"/>
              </w:rPr>
            </w:pPr>
            <w:r w:rsidRPr="00DE16B4">
              <w:rPr>
                <w:rFonts w:asciiTheme="majorHAnsi" w:hAnsiTheme="majorHAnsi" w:cs="Times New Roman"/>
                <w:b/>
                <w:i/>
              </w:rPr>
              <w:t>Régulation / Evaluation de la L1</w:t>
            </w:r>
          </w:p>
        </w:tc>
        <w:tc>
          <w:tcPr>
            <w:tcW w:w="1417" w:type="dxa"/>
            <w:vMerge w:val="restart"/>
            <w:vAlign w:val="center"/>
          </w:tcPr>
          <w:p w:rsidR="00264A78" w:rsidRPr="00376594" w:rsidRDefault="00264A78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</w:p>
        </w:tc>
      </w:tr>
      <w:tr w:rsidR="00264A78" w:rsidRPr="00376594" w:rsidTr="00243B65">
        <w:trPr>
          <w:trHeight w:val="276"/>
          <w:jc w:val="center"/>
        </w:trPr>
        <w:tc>
          <w:tcPr>
            <w:tcW w:w="1261" w:type="dxa"/>
            <w:vMerge/>
            <w:vAlign w:val="center"/>
          </w:tcPr>
          <w:p w:rsidR="00264A78" w:rsidRPr="00376594" w:rsidRDefault="00264A78" w:rsidP="003765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264A78" w:rsidRPr="00DE16B4" w:rsidRDefault="00264A78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15</w:t>
            </w:r>
          </w:p>
        </w:tc>
        <w:tc>
          <w:tcPr>
            <w:tcW w:w="2464" w:type="dxa"/>
            <w:vMerge/>
            <w:vAlign w:val="center"/>
          </w:tcPr>
          <w:p w:rsidR="00264A78" w:rsidRPr="00376594" w:rsidRDefault="00264A78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264A78" w:rsidRPr="00376594" w:rsidRDefault="00264A78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64A78" w:rsidRPr="00376594" w:rsidRDefault="00264A78" w:rsidP="00376594">
            <w:pPr>
              <w:jc w:val="center"/>
              <w:rPr>
                <w:rFonts w:asciiTheme="majorHAnsi" w:hAnsiTheme="majorHAnsi"/>
              </w:rPr>
            </w:pPr>
          </w:p>
        </w:tc>
      </w:tr>
      <w:tr w:rsidR="00264A78" w:rsidRPr="00376594" w:rsidTr="00243B65">
        <w:trPr>
          <w:trHeight w:val="252"/>
          <w:jc w:val="center"/>
        </w:trPr>
        <w:tc>
          <w:tcPr>
            <w:tcW w:w="1261" w:type="dxa"/>
            <w:vMerge/>
            <w:vAlign w:val="center"/>
          </w:tcPr>
          <w:p w:rsidR="00264A78" w:rsidRPr="00376594" w:rsidRDefault="00264A78" w:rsidP="003765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264A78" w:rsidRPr="00DE16B4" w:rsidRDefault="00264A78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16</w:t>
            </w:r>
          </w:p>
        </w:tc>
        <w:tc>
          <w:tcPr>
            <w:tcW w:w="2464" w:type="dxa"/>
            <w:vMerge/>
            <w:vAlign w:val="center"/>
          </w:tcPr>
          <w:p w:rsidR="00264A78" w:rsidRPr="00376594" w:rsidRDefault="00264A78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264A78" w:rsidRPr="00376594" w:rsidRDefault="00264A78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64A78" w:rsidRPr="00376594" w:rsidRDefault="00264A78" w:rsidP="00376594">
            <w:pPr>
              <w:jc w:val="center"/>
              <w:rPr>
                <w:rFonts w:asciiTheme="majorHAnsi" w:hAnsiTheme="majorHAnsi"/>
              </w:rPr>
            </w:pPr>
          </w:p>
        </w:tc>
      </w:tr>
      <w:tr w:rsidR="00264A78" w:rsidRPr="00376594" w:rsidTr="00243B65">
        <w:trPr>
          <w:trHeight w:val="270"/>
          <w:jc w:val="center"/>
        </w:trPr>
        <w:tc>
          <w:tcPr>
            <w:tcW w:w="1261" w:type="dxa"/>
            <w:vMerge w:val="restart"/>
            <w:vAlign w:val="center"/>
          </w:tcPr>
          <w:p w:rsidR="00264A78" w:rsidRPr="00376594" w:rsidRDefault="00264A78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Février</w:t>
            </w:r>
          </w:p>
        </w:tc>
        <w:tc>
          <w:tcPr>
            <w:tcW w:w="1179" w:type="dxa"/>
            <w:vAlign w:val="center"/>
          </w:tcPr>
          <w:p w:rsidR="00264A78" w:rsidRPr="00DE16B4" w:rsidRDefault="00264A78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17</w:t>
            </w:r>
          </w:p>
        </w:tc>
        <w:tc>
          <w:tcPr>
            <w:tcW w:w="2464" w:type="dxa"/>
            <w:vMerge/>
            <w:vAlign w:val="center"/>
          </w:tcPr>
          <w:p w:rsidR="00264A78" w:rsidRPr="00376594" w:rsidRDefault="00264A78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64A78" w:rsidRDefault="00264A78" w:rsidP="00376594">
            <w:pPr>
              <w:rPr>
                <w:rFonts w:asciiTheme="majorHAnsi" w:hAnsiTheme="majorHAnsi" w:cs="Times New Roman"/>
                <w:b/>
                <w:i/>
              </w:rPr>
            </w:pPr>
            <w:r w:rsidRPr="00E06595">
              <w:rPr>
                <w:rFonts w:asciiTheme="majorHAnsi" w:hAnsiTheme="majorHAnsi" w:cs="Times New Roman"/>
                <w:b/>
              </w:rPr>
              <w:t>Leçon 2:</w:t>
            </w:r>
            <w:r w:rsidRPr="00E06595">
              <w:rPr>
                <w:rFonts w:asciiTheme="majorHAnsi" w:hAnsiTheme="majorHAnsi" w:cs="Times New Roman"/>
              </w:rPr>
              <w:t xml:space="preserve"> La lutte contre les maladies liées à l’eau</w:t>
            </w:r>
            <w:r>
              <w:rPr>
                <w:rFonts w:asciiTheme="majorHAnsi" w:hAnsiTheme="majorHAnsi" w:cs="Times New Roman"/>
              </w:rPr>
              <w:t>.</w:t>
            </w:r>
            <w:r w:rsidRPr="00DE16B4">
              <w:rPr>
                <w:rFonts w:asciiTheme="majorHAnsi" w:hAnsiTheme="majorHAnsi" w:cs="Times New Roman"/>
                <w:b/>
                <w:i/>
              </w:rPr>
              <w:t xml:space="preserve"> </w:t>
            </w:r>
          </w:p>
          <w:p w:rsidR="00264A78" w:rsidRPr="00376594" w:rsidRDefault="00264A78" w:rsidP="00376594">
            <w:pPr>
              <w:rPr>
                <w:rFonts w:asciiTheme="majorHAnsi" w:hAnsiTheme="majorHAnsi" w:cs="Times New Roman"/>
                <w:b/>
              </w:rPr>
            </w:pPr>
            <w:r w:rsidRPr="00DE16B4">
              <w:rPr>
                <w:rFonts w:asciiTheme="majorHAnsi" w:hAnsiTheme="majorHAnsi" w:cs="Times New Roman"/>
                <w:b/>
                <w:i/>
              </w:rPr>
              <w:t>Régulation / Evaluation de la L</w:t>
            </w:r>
            <w:r>
              <w:rPr>
                <w:rFonts w:asciiTheme="majorHAnsi" w:hAnsiTheme="majorHAnsi" w:cs="Times New Roman"/>
                <w:b/>
                <w:i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264A78" w:rsidRPr="00376594" w:rsidRDefault="00264A78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</w:p>
        </w:tc>
      </w:tr>
      <w:tr w:rsidR="00264A78" w:rsidRPr="00376594" w:rsidTr="00243B65">
        <w:trPr>
          <w:trHeight w:val="274"/>
          <w:jc w:val="center"/>
        </w:trPr>
        <w:tc>
          <w:tcPr>
            <w:tcW w:w="1261" w:type="dxa"/>
            <w:vMerge/>
            <w:vAlign w:val="center"/>
          </w:tcPr>
          <w:p w:rsidR="00264A78" w:rsidRPr="00376594" w:rsidRDefault="00264A78" w:rsidP="003765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264A78" w:rsidRPr="00DE16B4" w:rsidRDefault="00264A78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18</w:t>
            </w:r>
          </w:p>
        </w:tc>
        <w:tc>
          <w:tcPr>
            <w:tcW w:w="2464" w:type="dxa"/>
            <w:vMerge/>
            <w:vAlign w:val="center"/>
          </w:tcPr>
          <w:p w:rsidR="00264A78" w:rsidRPr="00376594" w:rsidRDefault="00264A78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264A78" w:rsidRPr="00376594" w:rsidRDefault="00264A78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64A78" w:rsidRPr="00376594" w:rsidRDefault="00264A78" w:rsidP="00376594">
            <w:pPr>
              <w:jc w:val="center"/>
              <w:rPr>
                <w:rFonts w:asciiTheme="majorHAnsi" w:hAnsiTheme="majorHAnsi"/>
              </w:rPr>
            </w:pPr>
          </w:p>
        </w:tc>
      </w:tr>
      <w:tr w:rsidR="00264A78" w:rsidRPr="00376594" w:rsidTr="00243B65">
        <w:trPr>
          <w:trHeight w:val="278"/>
          <w:jc w:val="center"/>
        </w:trPr>
        <w:tc>
          <w:tcPr>
            <w:tcW w:w="1261" w:type="dxa"/>
            <w:vMerge/>
            <w:vAlign w:val="center"/>
          </w:tcPr>
          <w:p w:rsidR="00264A78" w:rsidRPr="00376594" w:rsidRDefault="00264A78" w:rsidP="003765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264A78" w:rsidRPr="00DE16B4" w:rsidRDefault="00264A78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19</w:t>
            </w:r>
          </w:p>
        </w:tc>
        <w:tc>
          <w:tcPr>
            <w:tcW w:w="2464" w:type="dxa"/>
            <w:vMerge/>
            <w:vAlign w:val="center"/>
          </w:tcPr>
          <w:p w:rsidR="00264A78" w:rsidRPr="00376594" w:rsidRDefault="00264A78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264A78" w:rsidRPr="00376594" w:rsidRDefault="00264A78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64A78" w:rsidRPr="00376594" w:rsidRDefault="00264A78" w:rsidP="00376594">
            <w:pPr>
              <w:jc w:val="center"/>
              <w:rPr>
                <w:rFonts w:asciiTheme="majorHAnsi" w:hAnsiTheme="majorHAnsi"/>
              </w:rPr>
            </w:pPr>
          </w:p>
        </w:tc>
      </w:tr>
      <w:tr w:rsidR="00264A78" w:rsidRPr="00376594" w:rsidTr="00243B65">
        <w:trPr>
          <w:trHeight w:val="268"/>
          <w:jc w:val="center"/>
        </w:trPr>
        <w:tc>
          <w:tcPr>
            <w:tcW w:w="1261" w:type="dxa"/>
            <w:vMerge w:val="restart"/>
            <w:vAlign w:val="center"/>
          </w:tcPr>
          <w:p w:rsidR="00264A78" w:rsidRPr="00376594" w:rsidRDefault="00264A78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Mars</w:t>
            </w:r>
          </w:p>
        </w:tc>
        <w:tc>
          <w:tcPr>
            <w:tcW w:w="1179" w:type="dxa"/>
            <w:vAlign w:val="center"/>
          </w:tcPr>
          <w:p w:rsidR="00264A78" w:rsidRPr="00DE16B4" w:rsidRDefault="00264A78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20</w:t>
            </w:r>
          </w:p>
        </w:tc>
        <w:tc>
          <w:tcPr>
            <w:tcW w:w="2464" w:type="dxa"/>
            <w:vMerge/>
            <w:vAlign w:val="center"/>
          </w:tcPr>
          <w:p w:rsidR="00264A78" w:rsidRPr="00376594" w:rsidRDefault="00264A78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Align w:val="center"/>
          </w:tcPr>
          <w:p w:rsidR="00264A78" w:rsidRPr="00376594" w:rsidRDefault="00243B65" w:rsidP="0037659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Evaluation de la </w:t>
            </w:r>
            <w:r w:rsidR="00264A78" w:rsidRPr="00DE16B4">
              <w:rPr>
                <w:rFonts w:asciiTheme="majorHAnsi" w:hAnsiTheme="majorHAnsi" w:cs="Times New Roman"/>
                <w:b/>
              </w:rPr>
              <w:t>C</w:t>
            </w:r>
            <w:r w:rsidR="00522B88"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264A78" w:rsidRPr="00376594" w:rsidRDefault="00952AC6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952AC6" w:rsidRPr="00376594" w:rsidTr="00243B65">
        <w:trPr>
          <w:trHeight w:val="286"/>
          <w:jc w:val="center"/>
        </w:trPr>
        <w:tc>
          <w:tcPr>
            <w:tcW w:w="1261" w:type="dxa"/>
            <w:vMerge/>
            <w:vAlign w:val="center"/>
          </w:tcPr>
          <w:p w:rsidR="00952AC6" w:rsidRPr="00376594" w:rsidRDefault="00952AC6" w:rsidP="003765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52AC6" w:rsidRPr="00DE16B4" w:rsidRDefault="00952AC6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21</w:t>
            </w:r>
          </w:p>
        </w:tc>
        <w:tc>
          <w:tcPr>
            <w:tcW w:w="2464" w:type="dxa"/>
            <w:vMerge w:val="restart"/>
            <w:vAlign w:val="center"/>
          </w:tcPr>
          <w:p w:rsidR="00EC76EE" w:rsidRDefault="00952AC6" w:rsidP="00376594">
            <w:pPr>
              <w:rPr>
                <w:rFonts w:asciiTheme="majorHAnsi" w:hAnsiTheme="majorHAnsi" w:cs="Times New Roman"/>
                <w:b/>
              </w:rPr>
            </w:pPr>
            <w:r w:rsidRPr="006D0166">
              <w:rPr>
                <w:rFonts w:asciiTheme="majorHAnsi" w:hAnsiTheme="majorHAnsi" w:cs="Times New Roman"/>
                <w:b/>
              </w:rPr>
              <w:t>Compétence 2 </w:t>
            </w:r>
            <w:r w:rsidR="00EC76EE">
              <w:rPr>
                <w:rFonts w:asciiTheme="majorHAnsi" w:hAnsiTheme="majorHAnsi" w:cs="Times New Roman"/>
                <w:b/>
              </w:rPr>
              <w:t>:</w:t>
            </w:r>
          </w:p>
          <w:p w:rsidR="00952AC6" w:rsidRPr="00376594" w:rsidRDefault="00EC76EE" w:rsidP="0037659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</w:rPr>
              <w:t>T</w:t>
            </w:r>
            <w:r w:rsidR="00952AC6" w:rsidRPr="006D0166">
              <w:rPr>
                <w:rFonts w:asciiTheme="majorHAnsi" w:hAnsiTheme="majorHAnsi" w:cs="Times New Roman"/>
              </w:rPr>
              <w:t>raiter une situation relative à la formation et à la dégradation des roches endogènes.</w:t>
            </w:r>
          </w:p>
        </w:tc>
        <w:tc>
          <w:tcPr>
            <w:tcW w:w="3544" w:type="dxa"/>
            <w:vMerge w:val="restart"/>
            <w:vAlign w:val="center"/>
          </w:tcPr>
          <w:p w:rsidR="00952AC6" w:rsidRDefault="00952AC6" w:rsidP="00376594">
            <w:pPr>
              <w:rPr>
                <w:rFonts w:asciiTheme="majorHAnsi" w:hAnsiTheme="majorHAnsi" w:cs="Times New Roman"/>
              </w:rPr>
            </w:pPr>
            <w:r w:rsidRPr="006D0166">
              <w:rPr>
                <w:rFonts w:asciiTheme="majorHAnsi" w:hAnsiTheme="majorHAnsi" w:cs="Times New Roman"/>
                <w:b/>
              </w:rPr>
              <w:t>Leçon 1 :</w:t>
            </w:r>
            <w:r w:rsidRPr="006D0166">
              <w:rPr>
                <w:rFonts w:asciiTheme="majorHAnsi" w:hAnsiTheme="majorHAnsi" w:cs="Times New Roman"/>
              </w:rPr>
              <w:t xml:space="preserve"> La</w:t>
            </w:r>
            <w:r>
              <w:rPr>
                <w:rFonts w:asciiTheme="majorHAnsi" w:hAnsiTheme="majorHAnsi" w:cs="Times New Roman"/>
              </w:rPr>
              <w:t xml:space="preserve"> formation des roches endogènes.</w:t>
            </w:r>
          </w:p>
          <w:p w:rsidR="00952AC6" w:rsidRPr="00376594" w:rsidRDefault="00952AC6" w:rsidP="00376594">
            <w:pPr>
              <w:rPr>
                <w:rFonts w:asciiTheme="majorHAnsi" w:hAnsiTheme="majorHAnsi" w:cs="Times New Roman"/>
                <w:b/>
              </w:rPr>
            </w:pPr>
            <w:r w:rsidRPr="00DE16B4">
              <w:rPr>
                <w:rFonts w:asciiTheme="majorHAnsi" w:hAnsiTheme="majorHAnsi" w:cs="Times New Roman"/>
                <w:b/>
                <w:i/>
              </w:rPr>
              <w:t>Régulation / Evaluation de la L1</w:t>
            </w:r>
          </w:p>
        </w:tc>
        <w:tc>
          <w:tcPr>
            <w:tcW w:w="1417" w:type="dxa"/>
            <w:vMerge w:val="restart"/>
            <w:vAlign w:val="center"/>
          </w:tcPr>
          <w:p w:rsidR="00952AC6" w:rsidRPr="00376594" w:rsidRDefault="00952AC6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</w:p>
        </w:tc>
      </w:tr>
      <w:tr w:rsidR="00952AC6" w:rsidRPr="00376594" w:rsidTr="00243B65">
        <w:trPr>
          <w:trHeight w:val="262"/>
          <w:jc w:val="center"/>
        </w:trPr>
        <w:tc>
          <w:tcPr>
            <w:tcW w:w="1261" w:type="dxa"/>
            <w:vMerge/>
            <w:vAlign w:val="center"/>
          </w:tcPr>
          <w:p w:rsidR="00952AC6" w:rsidRPr="00376594" w:rsidRDefault="00952AC6" w:rsidP="003765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52AC6" w:rsidRPr="00DE16B4" w:rsidRDefault="00952AC6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22</w:t>
            </w:r>
          </w:p>
        </w:tc>
        <w:tc>
          <w:tcPr>
            <w:tcW w:w="2464" w:type="dxa"/>
            <w:vMerge/>
            <w:vAlign w:val="center"/>
          </w:tcPr>
          <w:p w:rsidR="00952AC6" w:rsidRPr="00376594" w:rsidRDefault="00952AC6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952AC6" w:rsidRPr="00376594" w:rsidRDefault="00952AC6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52AC6" w:rsidRPr="00376594" w:rsidRDefault="00952AC6" w:rsidP="00376594">
            <w:pPr>
              <w:jc w:val="center"/>
              <w:rPr>
                <w:rFonts w:asciiTheme="majorHAnsi" w:hAnsiTheme="majorHAnsi"/>
              </w:rPr>
            </w:pPr>
          </w:p>
        </w:tc>
      </w:tr>
      <w:tr w:rsidR="00952AC6" w:rsidRPr="00376594" w:rsidTr="00243B65">
        <w:trPr>
          <w:trHeight w:val="280"/>
          <w:jc w:val="center"/>
        </w:trPr>
        <w:tc>
          <w:tcPr>
            <w:tcW w:w="1261" w:type="dxa"/>
            <w:vMerge/>
            <w:vAlign w:val="center"/>
          </w:tcPr>
          <w:p w:rsidR="00952AC6" w:rsidRPr="00376594" w:rsidRDefault="00952AC6" w:rsidP="003765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52AC6" w:rsidRPr="00DE16B4" w:rsidRDefault="00952AC6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23</w:t>
            </w:r>
          </w:p>
        </w:tc>
        <w:tc>
          <w:tcPr>
            <w:tcW w:w="2464" w:type="dxa"/>
            <w:vMerge/>
            <w:vAlign w:val="center"/>
          </w:tcPr>
          <w:p w:rsidR="00952AC6" w:rsidRPr="00376594" w:rsidRDefault="00952AC6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952AC6" w:rsidRPr="00376594" w:rsidRDefault="00952AC6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52AC6" w:rsidRPr="00376594" w:rsidRDefault="00952AC6" w:rsidP="00376594">
            <w:pPr>
              <w:jc w:val="center"/>
              <w:rPr>
                <w:rFonts w:asciiTheme="majorHAnsi" w:hAnsiTheme="majorHAnsi"/>
              </w:rPr>
            </w:pPr>
          </w:p>
        </w:tc>
      </w:tr>
      <w:tr w:rsidR="00952AC6" w:rsidRPr="00376594" w:rsidTr="00243B65">
        <w:trPr>
          <w:trHeight w:val="284"/>
          <w:jc w:val="center"/>
        </w:trPr>
        <w:tc>
          <w:tcPr>
            <w:tcW w:w="1261" w:type="dxa"/>
            <w:vMerge w:val="restart"/>
            <w:vAlign w:val="center"/>
          </w:tcPr>
          <w:p w:rsidR="00952AC6" w:rsidRPr="00376594" w:rsidRDefault="00952AC6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Avril</w:t>
            </w:r>
          </w:p>
        </w:tc>
        <w:tc>
          <w:tcPr>
            <w:tcW w:w="1179" w:type="dxa"/>
            <w:vAlign w:val="center"/>
          </w:tcPr>
          <w:p w:rsidR="00952AC6" w:rsidRPr="00DE16B4" w:rsidRDefault="00952AC6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24</w:t>
            </w:r>
          </w:p>
        </w:tc>
        <w:tc>
          <w:tcPr>
            <w:tcW w:w="2464" w:type="dxa"/>
            <w:vMerge/>
            <w:vAlign w:val="center"/>
          </w:tcPr>
          <w:p w:rsidR="00952AC6" w:rsidRPr="00376594" w:rsidRDefault="00952AC6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52AC6" w:rsidRDefault="00952AC6" w:rsidP="00376594">
            <w:pPr>
              <w:rPr>
                <w:rFonts w:asciiTheme="majorHAnsi" w:hAnsiTheme="majorHAnsi" w:cs="Times New Roman"/>
              </w:rPr>
            </w:pPr>
            <w:r w:rsidRPr="006D0166">
              <w:rPr>
                <w:rFonts w:asciiTheme="majorHAnsi" w:hAnsiTheme="majorHAnsi" w:cs="Times New Roman"/>
                <w:b/>
              </w:rPr>
              <w:t>Leçon 2:</w:t>
            </w:r>
            <w:r w:rsidRPr="006D0166">
              <w:rPr>
                <w:rFonts w:asciiTheme="majorHAnsi" w:hAnsiTheme="majorHAnsi" w:cs="Times New Roman"/>
              </w:rPr>
              <w:t xml:space="preserve"> La d</w:t>
            </w:r>
            <w:r>
              <w:rPr>
                <w:rFonts w:asciiTheme="majorHAnsi" w:hAnsiTheme="majorHAnsi" w:cs="Times New Roman"/>
              </w:rPr>
              <w:t>égradation des roches endogènes.</w:t>
            </w:r>
          </w:p>
          <w:p w:rsidR="00952AC6" w:rsidRPr="00376594" w:rsidRDefault="00952AC6" w:rsidP="00376594">
            <w:pPr>
              <w:rPr>
                <w:rFonts w:asciiTheme="majorHAnsi" w:hAnsiTheme="majorHAnsi" w:cs="Times New Roman"/>
                <w:b/>
              </w:rPr>
            </w:pPr>
            <w:r w:rsidRPr="00DE16B4">
              <w:rPr>
                <w:rFonts w:asciiTheme="majorHAnsi" w:hAnsiTheme="majorHAnsi" w:cs="Times New Roman"/>
                <w:b/>
                <w:i/>
              </w:rPr>
              <w:t>Régulation / Evaluation de la L</w:t>
            </w:r>
            <w:r>
              <w:rPr>
                <w:rFonts w:asciiTheme="majorHAnsi" w:hAnsiTheme="majorHAnsi" w:cs="Times New Roman"/>
                <w:b/>
                <w:i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952AC6" w:rsidRPr="00376594" w:rsidRDefault="00952AC6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</w:tr>
      <w:tr w:rsidR="00952AC6" w:rsidRPr="00376594" w:rsidTr="00243B65">
        <w:trPr>
          <w:trHeight w:val="274"/>
          <w:jc w:val="center"/>
        </w:trPr>
        <w:tc>
          <w:tcPr>
            <w:tcW w:w="1261" w:type="dxa"/>
            <w:vMerge/>
            <w:vAlign w:val="center"/>
          </w:tcPr>
          <w:p w:rsidR="00952AC6" w:rsidRPr="00376594" w:rsidRDefault="00952AC6" w:rsidP="003765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52AC6" w:rsidRPr="00DE16B4" w:rsidRDefault="00952AC6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25</w:t>
            </w:r>
          </w:p>
        </w:tc>
        <w:tc>
          <w:tcPr>
            <w:tcW w:w="2464" w:type="dxa"/>
            <w:vMerge/>
            <w:vAlign w:val="center"/>
          </w:tcPr>
          <w:p w:rsidR="00952AC6" w:rsidRPr="00376594" w:rsidRDefault="00952AC6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952AC6" w:rsidRPr="00376594" w:rsidRDefault="00952AC6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52AC6" w:rsidRPr="00376594" w:rsidRDefault="00952AC6" w:rsidP="00376594">
            <w:pPr>
              <w:jc w:val="center"/>
              <w:rPr>
                <w:rFonts w:asciiTheme="majorHAnsi" w:hAnsiTheme="majorHAnsi"/>
              </w:rPr>
            </w:pPr>
          </w:p>
        </w:tc>
      </w:tr>
      <w:tr w:rsidR="00952AC6" w:rsidRPr="00376594" w:rsidTr="00243B65">
        <w:trPr>
          <w:trHeight w:val="264"/>
          <w:jc w:val="center"/>
        </w:trPr>
        <w:tc>
          <w:tcPr>
            <w:tcW w:w="1261" w:type="dxa"/>
            <w:vMerge/>
            <w:vAlign w:val="center"/>
          </w:tcPr>
          <w:p w:rsidR="00952AC6" w:rsidRPr="00376594" w:rsidRDefault="00952AC6" w:rsidP="003765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52AC6" w:rsidRPr="00DE16B4" w:rsidRDefault="00952AC6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26</w:t>
            </w:r>
          </w:p>
        </w:tc>
        <w:tc>
          <w:tcPr>
            <w:tcW w:w="2464" w:type="dxa"/>
            <w:vMerge/>
            <w:vAlign w:val="center"/>
          </w:tcPr>
          <w:p w:rsidR="00952AC6" w:rsidRPr="00376594" w:rsidRDefault="00952AC6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Align w:val="center"/>
          </w:tcPr>
          <w:p w:rsidR="00952AC6" w:rsidRPr="00376594" w:rsidRDefault="00243B65" w:rsidP="0037659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Evaluation de la</w:t>
            </w:r>
            <w:r w:rsidR="00952AC6" w:rsidRPr="00DE16B4">
              <w:rPr>
                <w:rFonts w:asciiTheme="majorHAnsi" w:hAnsiTheme="majorHAnsi" w:cs="Times New Roman"/>
                <w:b/>
              </w:rPr>
              <w:t xml:space="preserve"> C</w:t>
            </w:r>
            <w:r w:rsidR="00952AC6"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952AC6" w:rsidRPr="00376594" w:rsidRDefault="00952AC6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952AC6" w:rsidRPr="00376594" w:rsidTr="00243B65">
        <w:trPr>
          <w:trHeight w:val="268"/>
          <w:jc w:val="center"/>
        </w:trPr>
        <w:tc>
          <w:tcPr>
            <w:tcW w:w="1261" w:type="dxa"/>
            <w:vMerge w:val="restart"/>
            <w:vAlign w:val="center"/>
          </w:tcPr>
          <w:p w:rsidR="00952AC6" w:rsidRPr="00376594" w:rsidRDefault="00952AC6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Mai  </w:t>
            </w:r>
          </w:p>
        </w:tc>
        <w:tc>
          <w:tcPr>
            <w:tcW w:w="1179" w:type="dxa"/>
            <w:vAlign w:val="center"/>
          </w:tcPr>
          <w:p w:rsidR="00952AC6" w:rsidRPr="00DE16B4" w:rsidRDefault="00952AC6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27</w:t>
            </w:r>
          </w:p>
        </w:tc>
        <w:tc>
          <w:tcPr>
            <w:tcW w:w="2464" w:type="dxa"/>
            <w:vMerge w:val="restart"/>
            <w:vAlign w:val="center"/>
          </w:tcPr>
          <w:p w:rsidR="00952AC6" w:rsidRPr="00E06595" w:rsidRDefault="00952AC6" w:rsidP="00952AC6">
            <w:pPr>
              <w:rPr>
                <w:rFonts w:asciiTheme="majorHAnsi" w:hAnsiTheme="majorHAnsi" w:cs="Times New Roman"/>
                <w:b/>
              </w:rPr>
            </w:pPr>
            <w:r w:rsidRPr="00E06595">
              <w:rPr>
                <w:rFonts w:asciiTheme="majorHAnsi" w:hAnsiTheme="majorHAnsi" w:cs="Times New Roman"/>
                <w:b/>
              </w:rPr>
              <w:t>Compétence 3 :</w:t>
            </w:r>
          </w:p>
          <w:p w:rsidR="00952AC6" w:rsidRPr="00376594" w:rsidRDefault="00952AC6" w:rsidP="00952AC6">
            <w:pPr>
              <w:rPr>
                <w:rFonts w:asciiTheme="majorHAnsi" w:hAnsiTheme="majorHAnsi" w:cs="Times New Roman"/>
                <w:b/>
              </w:rPr>
            </w:pPr>
            <w:r w:rsidRPr="00E06595">
              <w:rPr>
                <w:rFonts w:asciiTheme="majorHAnsi" w:hAnsiTheme="majorHAnsi" w:cs="Times New Roman"/>
              </w:rPr>
              <w:t>traiter une situation en rapport avec la formation des sols et leurs caractéristiques.</w:t>
            </w:r>
          </w:p>
        </w:tc>
        <w:tc>
          <w:tcPr>
            <w:tcW w:w="3544" w:type="dxa"/>
            <w:vMerge w:val="restart"/>
            <w:vAlign w:val="center"/>
          </w:tcPr>
          <w:p w:rsidR="00952AC6" w:rsidRDefault="00952AC6" w:rsidP="00376594">
            <w:pPr>
              <w:rPr>
                <w:rFonts w:asciiTheme="majorHAnsi" w:hAnsiTheme="majorHAnsi" w:cs="Times New Roman"/>
              </w:rPr>
            </w:pPr>
            <w:r w:rsidRPr="00E06595">
              <w:rPr>
                <w:rFonts w:asciiTheme="majorHAnsi" w:hAnsiTheme="majorHAnsi" w:cs="Times New Roman"/>
                <w:b/>
              </w:rPr>
              <w:t>Leçon 1 :</w:t>
            </w:r>
            <w:r>
              <w:rPr>
                <w:rFonts w:asciiTheme="majorHAnsi" w:hAnsiTheme="majorHAnsi" w:cs="Times New Roman"/>
              </w:rPr>
              <w:t xml:space="preserve"> La formation des sols.</w:t>
            </w:r>
          </w:p>
          <w:p w:rsidR="00952AC6" w:rsidRPr="00376594" w:rsidRDefault="00952AC6" w:rsidP="00376594">
            <w:pPr>
              <w:rPr>
                <w:rFonts w:asciiTheme="majorHAnsi" w:hAnsiTheme="majorHAnsi" w:cs="Times New Roman"/>
                <w:b/>
              </w:rPr>
            </w:pPr>
            <w:r w:rsidRPr="00DE16B4">
              <w:rPr>
                <w:rFonts w:asciiTheme="majorHAnsi" w:hAnsiTheme="majorHAnsi" w:cs="Times New Roman"/>
                <w:b/>
                <w:i/>
              </w:rPr>
              <w:t>Régulation / Evaluation de la L1</w:t>
            </w:r>
          </w:p>
        </w:tc>
        <w:tc>
          <w:tcPr>
            <w:tcW w:w="1417" w:type="dxa"/>
            <w:vMerge w:val="restart"/>
            <w:vAlign w:val="center"/>
          </w:tcPr>
          <w:p w:rsidR="00952AC6" w:rsidRPr="00376594" w:rsidRDefault="00952AC6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</w:tr>
      <w:tr w:rsidR="00952AC6" w:rsidRPr="00376594" w:rsidTr="00243B65">
        <w:trPr>
          <w:trHeight w:val="272"/>
          <w:jc w:val="center"/>
        </w:trPr>
        <w:tc>
          <w:tcPr>
            <w:tcW w:w="1261" w:type="dxa"/>
            <w:vMerge/>
            <w:vAlign w:val="center"/>
          </w:tcPr>
          <w:p w:rsidR="00952AC6" w:rsidRPr="00376594" w:rsidRDefault="00952AC6" w:rsidP="003765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52AC6" w:rsidRPr="00DE16B4" w:rsidRDefault="00952AC6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28</w:t>
            </w:r>
          </w:p>
        </w:tc>
        <w:tc>
          <w:tcPr>
            <w:tcW w:w="2464" w:type="dxa"/>
            <w:vMerge/>
            <w:vAlign w:val="center"/>
          </w:tcPr>
          <w:p w:rsidR="00952AC6" w:rsidRPr="00376594" w:rsidRDefault="00952AC6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952AC6" w:rsidRPr="00376594" w:rsidRDefault="00952AC6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52AC6" w:rsidRPr="00376594" w:rsidRDefault="00952AC6" w:rsidP="00376594">
            <w:pPr>
              <w:jc w:val="center"/>
              <w:rPr>
                <w:rFonts w:asciiTheme="majorHAnsi" w:hAnsiTheme="majorHAnsi"/>
              </w:rPr>
            </w:pPr>
          </w:p>
        </w:tc>
      </w:tr>
      <w:tr w:rsidR="00952AC6" w:rsidRPr="00376594" w:rsidTr="00243B65">
        <w:trPr>
          <w:trHeight w:val="290"/>
          <w:jc w:val="center"/>
        </w:trPr>
        <w:tc>
          <w:tcPr>
            <w:tcW w:w="1261" w:type="dxa"/>
            <w:vMerge/>
            <w:vAlign w:val="center"/>
          </w:tcPr>
          <w:p w:rsidR="00952AC6" w:rsidRPr="00376594" w:rsidRDefault="00952AC6" w:rsidP="003765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52AC6" w:rsidRPr="00DE16B4" w:rsidRDefault="00952AC6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29</w:t>
            </w:r>
          </w:p>
        </w:tc>
        <w:tc>
          <w:tcPr>
            <w:tcW w:w="2464" w:type="dxa"/>
            <w:vMerge/>
            <w:vAlign w:val="center"/>
          </w:tcPr>
          <w:p w:rsidR="00952AC6" w:rsidRPr="00376594" w:rsidRDefault="00952AC6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52AC6" w:rsidRDefault="00952AC6" w:rsidP="00376594">
            <w:pPr>
              <w:rPr>
                <w:rFonts w:asciiTheme="majorHAnsi" w:hAnsiTheme="majorHAnsi" w:cs="Times New Roman"/>
              </w:rPr>
            </w:pPr>
            <w:r w:rsidRPr="00E06595">
              <w:rPr>
                <w:rFonts w:asciiTheme="majorHAnsi" w:hAnsiTheme="majorHAnsi" w:cs="Times New Roman"/>
                <w:b/>
              </w:rPr>
              <w:t>Leçon 2 :</w:t>
            </w:r>
            <w:r w:rsidRPr="00E06595">
              <w:rPr>
                <w:rFonts w:asciiTheme="majorHAnsi" w:hAnsiTheme="majorHAnsi" w:cs="Times New Roman"/>
              </w:rPr>
              <w:t xml:space="preserve"> Les textures des sols</w:t>
            </w:r>
            <w:r>
              <w:rPr>
                <w:rFonts w:asciiTheme="majorHAnsi" w:hAnsiTheme="majorHAnsi" w:cs="Times New Roman"/>
              </w:rPr>
              <w:t>.</w:t>
            </w:r>
          </w:p>
          <w:p w:rsidR="00952AC6" w:rsidRPr="00376594" w:rsidRDefault="00952AC6" w:rsidP="00376594">
            <w:pPr>
              <w:rPr>
                <w:rFonts w:asciiTheme="majorHAnsi" w:hAnsiTheme="majorHAnsi" w:cs="Times New Roman"/>
                <w:b/>
              </w:rPr>
            </w:pPr>
            <w:r w:rsidRPr="00DE16B4">
              <w:rPr>
                <w:rFonts w:asciiTheme="majorHAnsi" w:hAnsiTheme="majorHAnsi" w:cs="Times New Roman"/>
                <w:b/>
                <w:i/>
              </w:rPr>
              <w:t>Régulation / Evaluation de la L</w:t>
            </w:r>
            <w:r>
              <w:rPr>
                <w:rFonts w:asciiTheme="majorHAnsi" w:hAnsiTheme="majorHAnsi" w:cs="Times New Roman"/>
                <w:b/>
                <w:i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952AC6" w:rsidRPr="00376594" w:rsidRDefault="00952AC6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</w:tr>
      <w:tr w:rsidR="00952AC6" w:rsidRPr="00376594" w:rsidTr="00243B65">
        <w:trPr>
          <w:trHeight w:val="124"/>
          <w:jc w:val="center"/>
        </w:trPr>
        <w:tc>
          <w:tcPr>
            <w:tcW w:w="1261" w:type="dxa"/>
            <w:vMerge/>
            <w:vAlign w:val="center"/>
          </w:tcPr>
          <w:p w:rsidR="00952AC6" w:rsidRPr="00376594" w:rsidRDefault="00952AC6" w:rsidP="003765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952AC6" w:rsidRPr="00DE16B4" w:rsidRDefault="00952AC6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30</w:t>
            </w:r>
          </w:p>
        </w:tc>
        <w:tc>
          <w:tcPr>
            <w:tcW w:w="2464" w:type="dxa"/>
            <w:vMerge/>
            <w:vAlign w:val="center"/>
          </w:tcPr>
          <w:p w:rsidR="00952AC6" w:rsidRPr="00376594" w:rsidRDefault="00952AC6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952AC6" w:rsidRPr="00376594" w:rsidRDefault="00952AC6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52AC6" w:rsidRPr="00376594" w:rsidRDefault="00952AC6" w:rsidP="00376594">
            <w:pPr>
              <w:jc w:val="center"/>
              <w:rPr>
                <w:rFonts w:asciiTheme="majorHAnsi" w:hAnsiTheme="majorHAnsi"/>
              </w:rPr>
            </w:pPr>
          </w:p>
        </w:tc>
      </w:tr>
      <w:tr w:rsidR="00952AC6" w:rsidRPr="00376594" w:rsidTr="00243B65">
        <w:trPr>
          <w:trHeight w:val="142"/>
          <w:jc w:val="center"/>
        </w:trPr>
        <w:tc>
          <w:tcPr>
            <w:tcW w:w="1261" w:type="dxa"/>
            <w:vAlign w:val="center"/>
          </w:tcPr>
          <w:p w:rsidR="00952AC6" w:rsidRPr="00376594" w:rsidRDefault="00952AC6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Juin</w:t>
            </w:r>
          </w:p>
        </w:tc>
        <w:tc>
          <w:tcPr>
            <w:tcW w:w="1179" w:type="dxa"/>
            <w:vAlign w:val="center"/>
          </w:tcPr>
          <w:p w:rsidR="00952AC6" w:rsidRPr="00DE16B4" w:rsidRDefault="00952AC6" w:rsidP="00376594">
            <w:pPr>
              <w:jc w:val="center"/>
              <w:rPr>
                <w:rFonts w:asciiTheme="majorHAnsi" w:hAnsiTheme="majorHAnsi"/>
              </w:rPr>
            </w:pPr>
            <w:r w:rsidRPr="00DE16B4">
              <w:rPr>
                <w:rFonts w:asciiTheme="majorHAnsi" w:hAnsiTheme="majorHAnsi"/>
              </w:rPr>
              <w:t>31</w:t>
            </w:r>
          </w:p>
        </w:tc>
        <w:tc>
          <w:tcPr>
            <w:tcW w:w="2464" w:type="dxa"/>
            <w:vMerge/>
            <w:vAlign w:val="center"/>
          </w:tcPr>
          <w:p w:rsidR="00952AC6" w:rsidRPr="00376594" w:rsidRDefault="00952AC6" w:rsidP="0037659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544" w:type="dxa"/>
            <w:vAlign w:val="center"/>
          </w:tcPr>
          <w:p w:rsidR="00952AC6" w:rsidRPr="00376594" w:rsidRDefault="00952AC6" w:rsidP="00376594">
            <w:pPr>
              <w:rPr>
                <w:rFonts w:asciiTheme="majorHAnsi" w:hAnsiTheme="majorHAnsi" w:cs="Times New Roman"/>
                <w:b/>
              </w:rPr>
            </w:pPr>
            <w:r w:rsidRPr="00DE16B4">
              <w:rPr>
                <w:rFonts w:asciiTheme="majorHAnsi" w:hAnsiTheme="majorHAnsi" w:cs="Times New Roman"/>
                <w:b/>
              </w:rPr>
              <w:t xml:space="preserve">Evaluation </w:t>
            </w:r>
            <w:r w:rsidR="00243B65">
              <w:rPr>
                <w:rFonts w:asciiTheme="majorHAnsi" w:hAnsiTheme="majorHAnsi" w:cs="Times New Roman"/>
                <w:b/>
              </w:rPr>
              <w:t xml:space="preserve">de la </w:t>
            </w:r>
            <w:r w:rsidRPr="00DE16B4">
              <w:rPr>
                <w:rFonts w:asciiTheme="majorHAnsi" w:hAnsiTheme="majorHAnsi" w:cs="Times New Roman"/>
                <w:b/>
              </w:rPr>
              <w:t>C</w:t>
            </w:r>
            <w:r>
              <w:rPr>
                <w:rFonts w:asciiTheme="majorHAnsi" w:hAnsiTheme="majorHAnsi" w:cs="Times New Roman"/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952AC6" w:rsidRPr="00376594" w:rsidRDefault="007D0386" w:rsidP="00376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</w:tbl>
    <w:p w:rsidR="000F77F6" w:rsidRPr="00086B0E" w:rsidRDefault="000F77F6" w:rsidP="003835A2">
      <w:pPr>
        <w:spacing w:after="0" w:line="240" w:lineRule="auto"/>
        <w:ind w:left="-567"/>
        <w:rPr>
          <w:rFonts w:ascii="Times New Roman" w:hAnsi="Times New Roman"/>
          <w:sz w:val="14"/>
          <w:szCs w:val="24"/>
        </w:rPr>
      </w:pPr>
    </w:p>
    <w:p w:rsidR="00243B65" w:rsidRDefault="003835A2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A450F">
        <w:rPr>
          <w:rFonts w:ascii="Times New Roman" w:hAnsi="Times New Roman"/>
          <w:sz w:val="24"/>
          <w:szCs w:val="24"/>
        </w:rPr>
        <w:t>Toutes les évaluations prévues sont obligatoires. Elles devront être</w:t>
      </w:r>
      <w:r w:rsidR="000C2A0A" w:rsidRPr="004A450F">
        <w:rPr>
          <w:rFonts w:ascii="Times New Roman" w:hAnsi="Times New Roman"/>
          <w:sz w:val="24"/>
          <w:szCs w:val="24"/>
        </w:rPr>
        <w:t xml:space="preserve"> </w:t>
      </w:r>
      <w:r w:rsidRPr="004A450F">
        <w:rPr>
          <w:rFonts w:ascii="Times New Roman" w:hAnsi="Times New Roman"/>
          <w:sz w:val="24"/>
          <w:szCs w:val="24"/>
        </w:rPr>
        <w:t>complétées</w:t>
      </w:r>
      <w:r w:rsidR="007D0386">
        <w:rPr>
          <w:rFonts w:ascii="Times New Roman" w:hAnsi="Times New Roman"/>
          <w:sz w:val="24"/>
          <w:szCs w:val="24"/>
        </w:rPr>
        <w:t xml:space="preserve"> </w:t>
      </w:r>
      <w:r w:rsidRPr="004A450F">
        <w:rPr>
          <w:rFonts w:ascii="Times New Roman" w:hAnsi="Times New Roman"/>
          <w:sz w:val="24"/>
          <w:szCs w:val="24"/>
        </w:rPr>
        <w:t>par d’autres évaluations ou des d</w:t>
      </w:r>
      <w:r w:rsidR="007D0386">
        <w:rPr>
          <w:rFonts w:ascii="Times New Roman" w:hAnsi="Times New Roman"/>
          <w:sz w:val="24"/>
          <w:szCs w:val="24"/>
        </w:rPr>
        <w:t xml:space="preserve">evoirs de niveau programmés </w:t>
      </w:r>
      <w:r w:rsidRPr="004A450F">
        <w:rPr>
          <w:rFonts w:ascii="Times New Roman" w:hAnsi="Times New Roman"/>
          <w:sz w:val="24"/>
          <w:szCs w:val="24"/>
        </w:rPr>
        <w:t>par l’administration ou le professeur.</w:t>
      </w:r>
    </w:p>
    <w:p w:rsidR="007D0386" w:rsidRPr="00086B0E" w:rsidRDefault="003835A2" w:rsidP="00243B65">
      <w:pPr>
        <w:spacing w:after="0" w:line="240" w:lineRule="auto"/>
        <w:ind w:left="-567"/>
        <w:rPr>
          <w:rFonts w:ascii="Times New Roman" w:hAnsi="Times New Roman"/>
          <w:sz w:val="14"/>
          <w:szCs w:val="24"/>
        </w:rPr>
      </w:pPr>
      <w:r w:rsidRPr="004A450F">
        <w:rPr>
          <w:rFonts w:ascii="Times New Roman" w:hAnsi="Times New Roman"/>
          <w:sz w:val="24"/>
          <w:szCs w:val="24"/>
        </w:rPr>
        <w:t xml:space="preserve"> </w:t>
      </w:r>
    </w:p>
    <w:p w:rsidR="007D0386" w:rsidRDefault="007D0386" w:rsidP="007D03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NB : Cette progression n’est valable que pour l’année scolaire 2020 </w:t>
      </w:r>
      <w:r w:rsidR="00FC1C7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2021</w:t>
      </w:r>
    </w:p>
    <w:p w:rsidR="00FC1C73" w:rsidRPr="007D0386" w:rsidRDefault="00FC1C73" w:rsidP="007D03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7D0386" w:rsidRDefault="00243B65" w:rsidP="00086B0E">
      <w:pPr>
        <w:tabs>
          <w:tab w:val="left" w:pos="3780"/>
          <w:tab w:val="left" w:pos="5835"/>
        </w:tabs>
        <w:jc w:val="right"/>
        <w:rPr>
          <w:rFonts w:ascii="Calibri" w:eastAsia="Calibri" w:hAnsi="Calibri" w:cs="Times New Roman"/>
          <w:lang w:eastAsia="en-US"/>
        </w:rPr>
      </w:pPr>
      <w:r w:rsidRPr="00FA4628">
        <w:rPr>
          <w:noProof/>
        </w:rPr>
        <w:drawing>
          <wp:inline distT="0" distB="0" distL="0" distR="0">
            <wp:extent cx="1045845" cy="946320"/>
            <wp:effectExtent l="19050" t="0" r="1905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4820"/>
        <w:gridCol w:w="5103"/>
      </w:tblGrid>
      <w:tr w:rsidR="009F7540" w:rsidRPr="004A450F" w:rsidTr="00AE27B9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F7540" w:rsidRPr="004A450F" w:rsidRDefault="009F7540" w:rsidP="009F75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PROGRESSION ANNUELLE DES S.V.T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F7540" w:rsidRPr="004A450F" w:rsidRDefault="00243B65" w:rsidP="009F75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ANN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É</w:t>
            </w:r>
            <w:r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E </w:t>
            </w:r>
            <w:r w:rsidR="00304CCE"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SCOLAIRE 2020 / 2021</w:t>
            </w:r>
          </w:p>
          <w:p w:rsidR="009F7540" w:rsidRPr="004A450F" w:rsidRDefault="009F7540" w:rsidP="009F75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CLASSE DE 3</w:t>
            </w:r>
            <w:r w:rsidRPr="004A450F">
              <w:rPr>
                <w:rFonts w:ascii="Arial Narrow" w:eastAsia="Times New Roman" w:hAnsi="Arial Narrow" w:cs="Times New Roman"/>
                <w:b/>
                <w:sz w:val="24"/>
                <w:szCs w:val="24"/>
                <w:vertAlign w:val="superscript"/>
              </w:rPr>
              <w:t>ème</w:t>
            </w:r>
          </w:p>
        </w:tc>
      </w:tr>
    </w:tbl>
    <w:p w:rsidR="001620E7" w:rsidRPr="004A450F" w:rsidRDefault="001620E7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tbl>
      <w:tblPr>
        <w:tblStyle w:val="Grilledutableau5"/>
        <w:tblW w:w="9822" w:type="dxa"/>
        <w:jc w:val="center"/>
        <w:tblLook w:val="04A0"/>
      </w:tblPr>
      <w:tblGrid>
        <w:gridCol w:w="1239"/>
        <w:gridCol w:w="1179"/>
        <w:gridCol w:w="2370"/>
        <w:gridCol w:w="3464"/>
        <w:gridCol w:w="1570"/>
      </w:tblGrid>
      <w:tr w:rsidR="001620E7" w:rsidRPr="00952AC6" w:rsidTr="00243B65">
        <w:trPr>
          <w:trHeight w:val="557"/>
          <w:jc w:val="center"/>
        </w:trPr>
        <w:tc>
          <w:tcPr>
            <w:tcW w:w="1239" w:type="dxa"/>
            <w:vAlign w:val="center"/>
          </w:tcPr>
          <w:p w:rsidR="001620E7" w:rsidRPr="00952AC6" w:rsidRDefault="001620E7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 w:cs="Times New Roman"/>
                <w:b/>
                <w:lang w:val="fr-FR"/>
              </w:rPr>
              <w:t>Mois</w:t>
            </w:r>
          </w:p>
        </w:tc>
        <w:tc>
          <w:tcPr>
            <w:tcW w:w="1179" w:type="dxa"/>
            <w:vAlign w:val="center"/>
          </w:tcPr>
          <w:p w:rsidR="001620E7" w:rsidRPr="00952AC6" w:rsidRDefault="001620E7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 w:cs="Times New Roman"/>
                <w:b/>
                <w:lang w:val="fr-FR"/>
              </w:rPr>
              <w:t>Semaines</w:t>
            </w:r>
          </w:p>
        </w:tc>
        <w:tc>
          <w:tcPr>
            <w:tcW w:w="2370" w:type="dxa"/>
            <w:vAlign w:val="center"/>
          </w:tcPr>
          <w:p w:rsidR="001620E7" w:rsidRPr="00952AC6" w:rsidRDefault="001620E7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 w:cs="Times New Roman"/>
                <w:b/>
                <w:lang w:val="fr-FR"/>
              </w:rPr>
              <w:t>Enoncé de la Compétence (C)</w:t>
            </w:r>
          </w:p>
        </w:tc>
        <w:tc>
          <w:tcPr>
            <w:tcW w:w="3464" w:type="dxa"/>
            <w:vAlign w:val="center"/>
          </w:tcPr>
          <w:p w:rsidR="001620E7" w:rsidRPr="00952AC6" w:rsidRDefault="001620E7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 w:cs="Times New Roman"/>
                <w:b/>
                <w:lang w:val="fr-FR"/>
              </w:rPr>
              <w:t>Titre de la Leçon (L)</w:t>
            </w:r>
          </w:p>
        </w:tc>
        <w:tc>
          <w:tcPr>
            <w:tcW w:w="1570" w:type="dxa"/>
            <w:vAlign w:val="center"/>
          </w:tcPr>
          <w:p w:rsidR="001620E7" w:rsidRPr="00952AC6" w:rsidRDefault="001620E7" w:rsidP="00B85825">
            <w:pPr>
              <w:jc w:val="center"/>
              <w:rPr>
                <w:rFonts w:asciiTheme="majorHAnsi" w:hAnsiTheme="majorHAnsi" w:cs="Times New Roman"/>
                <w:b/>
                <w:lang w:val="fr-FR"/>
              </w:rPr>
            </w:pPr>
            <w:r w:rsidRPr="00952AC6">
              <w:rPr>
                <w:rFonts w:asciiTheme="majorHAnsi" w:hAnsiTheme="majorHAnsi" w:cs="Times New Roman"/>
                <w:b/>
                <w:lang w:val="fr-FR"/>
              </w:rPr>
              <w:t>Nombre de</w:t>
            </w:r>
          </w:p>
          <w:p w:rsidR="001620E7" w:rsidRPr="00952AC6" w:rsidRDefault="001620E7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 w:cs="Times New Roman"/>
                <w:b/>
                <w:lang w:val="fr-FR"/>
              </w:rPr>
              <w:t>séances</w:t>
            </w:r>
          </w:p>
        </w:tc>
      </w:tr>
      <w:tr w:rsidR="00086B0E" w:rsidRPr="00952AC6" w:rsidTr="007D3F63">
        <w:trPr>
          <w:jc w:val="center"/>
        </w:trPr>
        <w:tc>
          <w:tcPr>
            <w:tcW w:w="1239" w:type="dxa"/>
            <w:vMerge w:val="restart"/>
            <w:vAlign w:val="center"/>
          </w:tcPr>
          <w:p w:rsidR="00086B0E" w:rsidRPr="00952AC6" w:rsidRDefault="00086B0E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/>
                <w:lang w:val="fr-FR"/>
              </w:rPr>
              <w:t>Septembre</w:t>
            </w:r>
          </w:p>
        </w:tc>
        <w:tc>
          <w:tcPr>
            <w:tcW w:w="1179" w:type="dxa"/>
            <w:vAlign w:val="center"/>
          </w:tcPr>
          <w:p w:rsidR="00086B0E" w:rsidRPr="00A35672" w:rsidRDefault="00086B0E" w:rsidP="00A35672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952AC6">
              <w:rPr>
                <w:rFonts w:asciiTheme="majorHAnsi" w:hAnsiTheme="majorHAnsi"/>
                <w:lang w:val="fr-FR"/>
              </w:rPr>
              <w:t>1</w:t>
            </w:r>
          </w:p>
        </w:tc>
        <w:tc>
          <w:tcPr>
            <w:tcW w:w="2370" w:type="dxa"/>
            <w:vMerge w:val="restart"/>
            <w:vAlign w:val="center"/>
          </w:tcPr>
          <w:p w:rsidR="00086B0E" w:rsidRDefault="00086B0E" w:rsidP="001D1961">
            <w:pPr>
              <w:jc w:val="center"/>
              <w:rPr>
                <w:rFonts w:asciiTheme="majorHAnsi" w:hAnsiTheme="majorHAnsi" w:cs="Times New Roman"/>
                <w:b/>
                <w:lang w:val="fr-FR"/>
              </w:rPr>
            </w:pPr>
            <w:r>
              <w:rPr>
                <w:rFonts w:asciiTheme="majorHAnsi" w:hAnsiTheme="majorHAnsi" w:cs="Times New Roman"/>
                <w:b/>
                <w:lang w:val="fr-FR"/>
              </w:rPr>
              <w:t>RENFORCEMENT</w:t>
            </w:r>
          </w:p>
          <w:p w:rsidR="00086B0E" w:rsidRDefault="00086B0E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  <w:p w:rsidR="00086B0E" w:rsidRPr="00B17BCE" w:rsidRDefault="00086B0E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B17BCE">
              <w:rPr>
                <w:rFonts w:asciiTheme="majorHAnsi" w:hAnsiTheme="majorHAnsi" w:cs="Times New Roman"/>
                <w:b/>
                <w:lang w:val="fr-FR"/>
              </w:rPr>
              <w:t>Compétence 4 (4</w:t>
            </w:r>
            <w:r w:rsidRPr="00B17BCE">
              <w:rPr>
                <w:rFonts w:asciiTheme="majorHAnsi" w:hAnsiTheme="majorHAnsi" w:cs="Times New Roman"/>
                <w:b/>
                <w:vertAlign w:val="superscript"/>
                <w:lang w:val="fr-FR"/>
              </w:rPr>
              <w:t>ème</w:t>
            </w:r>
            <w:r w:rsidRPr="00B17BCE">
              <w:rPr>
                <w:rFonts w:asciiTheme="majorHAnsi" w:hAnsiTheme="majorHAnsi" w:cs="Times New Roman"/>
                <w:b/>
                <w:lang w:val="fr-FR"/>
              </w:rPr>
              <w:t>) :</w:t>
            </w:r>
            <w:r w:rsidRPr="00B17BCE">
              <w:rPr>
                <w:rFonts w:asciiTheme="majorHAnsi" w:hAnsiTheme="majorHAnsi" w:cs="Times New Roman"/>
                <w:lang w:val="fr-FR"/>
              </w:rPr>
              <w:t xml:space="preserve"> traiter une situation relative à l’utilisation de l’eau et à la santé de l’Homme.</w:t>
            </w:r>
          </w:p>
        </w:tc>
        <w:tc>
          <w:tcPr>
            <w:tcW w:w="3464" w:type="dxa"/>
            <w:vMerge w:val="restart"/>
            <w:vAlign w:val="center"/>
          </w:tcPr>
          <w:p w:rsidR="00086B0E" w:rsidRDefault="00086B0E" w:rsidP="00681363">
            <w:pPr>
              <w:rPr>
                <w:rFonts w:asciiTheme="majorHAnsi" w:hAnsiTheme="majorHAnsi" w:cs="Times New Roman"/>
                <w:lang w:val="fr-FR"/>
              </w:rPr>
            </w:pPr>
            <w:r w:rsidRPr="00B17BCE">
              <w:rPr>
                <w:rFonts w:asciiTheme="majorHAnsi" w:hAnsiTheme="majorHAnsi" w:cs="Times New Roman"/>
                <w:b/>
                <w:lang w:val="fr-FR"/>
              </w:rPr>
              <w:t>Leçon 1 :</w:t>
            </w:r>
            <w:r w:rsidRPr="00B17BCE">
              <w:rPr>
                <w:rFonts w:asciiTheme="majorHAnsi" w:hAnsiTheme="majorHAnsi" w:cs="Times New Roman"/>
                <w:lang w:val="fr-FR"/>
              </w:rPr>
              <w:t xml:space="preserve"> Les maladies liées à l’eau.</w:t>
            </w:r>
          </w:p>
          <w:p w:rsidR="00086B0E" w:rsidRPr="00B17BCE" w:rsidRDefault="00E647D8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4A450F">
              <w:rPr>
                <w:rFonts w:asciiTheme="majorHAnsi" w:hAnsiTheme="majorHAnsi" w:cs="Times New Roman"/>
                <w:b/>
                <w:i/>
                <w:lang w:val="fr-FR"/>
              </w:rPr>
              <w:t xml:space="preserve">Evaluation </w:t>
            </w:r>
            <w:r w:rsidR="00B74EAA">
              <w:rPr>
                <w:rFonts w:asciiTheme="majorHAnsi" w:hAnsiTheme="majorHAnsi" w:cs="Times New Roman"/>
                <w:b/>
                <w:i/>
                <w:lang w:val="fr-FR"/>
              </w:rPr>
              <w:t>f</w:t>
            </w:r>
            <w:r>
              <w:rPr>
                <w:rFonts w:asciiTheme="majorHAnsi" w:hAnsiTheme="majorHAnsi" w:cs="Times New Roman"/>
                <w:b/>
                <w:i/>
                <w:lang w:val="fr-FR"/>
              </w:rPr>
              <w:t>ormative</w:t>
            </w:r>
          </w:p>
        </w:tc>
        <w:tc>
          <w:tcPr>
            <w:tcW w:w="1570" w:type="dxa"/>
            <w:vMerge w:val="restart"/>
            <w:vAlign w:val="center"/>
          </w:tcPr>
          <w:p w:rsidR="00086B0E" w:rsidRPr="00952AC6" w:rsidRDefault="00086B0E" w:rsidP="00681363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03</w:t>
            </w:r>
          </w:p>
        </w:tc>
      </w:tr>
      <w:tr w:rsidR="00086B0E" w:rsidRPr="00952AC6" w:rsidTr="007D3F63">
        <w:trPr>
          <w:jc w:val="center"/>
        </w:trPr>
        <w:tc>
          <w:tcPr>
            <w:tcW w:w="1239" w:type="dxa"/>
            <w:vMerge/>
            <w:vAlign w:val="center"/>
          </w:tcPr>
          <w:p w:rsidR="00086B0E" w:rsidRPr="00952AC6" w:rsidRDefault="00086B0E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086B0E" w:rsidRPr="00952AC6" w:rsidRDefault="00086B0E" w:rsidP="00A35672">
            <w:pPr>
              <w:jc w:val="center"/>
              <w:rPr>
                <w:rFonts w:asciiTheme="majorHAnsi" w:hAnsiTheme="majorHAnsi"/>
              </w:rPr>
            </w:pPr>
            <w:r w:rsidRPr="00952AC6">
              <w:rPr>
                <w:rFonts w:asciiTheme="majorHAnsi" w:hAnsiTheme="majorHAnsi"/>
                <w:lang w:val="fr-FR"/>
              </w:rPr>
              <w:t>2</w:t>
            </w:r>
          </w:p>
        </w:tc>
        <w:tc>
          <w:tcPr>
            <w:tcW w:w="2370" w:type="dxa"/>
            <w:vMerge/>
            <w:vAlign w:val="center"/>
          </w:tcPr>
          <w:p w:rsidR="00086B0E" w:rsidRPr="00952AC6" w:rsidRDefault="00086B0E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64" w:type="dxa"/>
            <w:vMerge/>
            <w:vAlign w:val="center"/>
          </w:tcPr>
          <w:p w:rsidR="00086B0E" w:rsidRPr="00952AC6" w:rsidRDefault="00086B0E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1570" w:type="dxa"/>
            <w:vMerge/>
            <w:vAlign w:val="center"/>
          </w:tcPr>
          <w:p w:rsidR="00086B0E" w:rsidRPr="00952AC6" w:rsidRDefault="00086B0E" w:rsidP="00681363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086B0E" w:rsidRPr="00952AC6" w:rsidTr="007D3F63">
        <w:trPr>
          <w:jc w:val="center"/>
        </w:trPr>
        <w:tc>
          <w:tcPr>
            <w:tcW w:w="1239" w:type="dxa"/>
            <w:vMerge w:val="restart"/>
            <w:vAlign w:val="center"/>
          </w:tcPr>
          <w:p w:rsidR="00086B0E" w:rsidRPr="00952AC6" w:rsidRDefault="00086B0E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Octobre</w:t>
            </w:r>
          </w:p>
        </w:tc>
        <w:tc>
          <w:tcPr>
            <w:tcW w:w="1179" w:type="dxa"/>
            <w:vAlign w:val="center"/>
          </w:tcPr>
          <w:p w:rsidR="00086B0E" w:rsidRPr="00952AC6" w:rsidRDefault="00086B0E" w:rsidP="00A35672">
            <w:pPr>
              <w:jc w:val="center"/>
              <w:rPr>
                <w:rFonts w:asciiTheme="majorHAnsi" w:hAnsiTheme="majorHAnsi"/>
              </w:rPr>
            </w:pPr>
            <w:r w:rsidRPr="00952AC6">
              <w:rPr>
                <w:rFonts w:asciiTheme="majorHAnsi" w:hAnsiTheme="majorHAnsi"/>
                <w:lang w:val="fr-FR"/>
              </w:rPr>
              <w:t>3</w:t>
            </w:r>
          </w:p>
        </w:tc>
        <w:tc>
          <w:tcPr>
            <w:tcW w:w="2370" w:type="dxa"/>
            <w:vMerge/>
            <w:vAlign w:val="center"/>
          </w:tcPr>
          <w:p w:rsidR="00086B0E" w:rsidRPr="00952AC6" w:rsidRDefault="00086B0E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64" w:type="dxa"/>
            <w:vMerge/>
            <w:vAlign w:val="center"/>
          </w:tcPr>
          <w:p w:rsidR="00086B0E" w:rsidRPr="00952AC6" w:rsidRDefault="00086B0E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1570" w:type="dxa"/>
            <w:vMerge/>
            <w:vAlign w:val="center"/>
          </w:tcPr>
          <w:p w:rsidR="00086B0E" w:rsidRPr="00952AC6" w:rsidRDefault="00086B0E" w:rsidP="00681363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086B0E" w:rsidRPr="00952AC6" w:rsidTr="007D3F63">
        <w:trPr>
          <w:jc w:val="center"/>
        </w:trPr>
        <w:tc>
          <w:tcPr>
            <w:tcW w:w="1239" w:type="dxa"/>
            <w:vMerge/>
            <w:vAlign w:val="center"/>
          </w:tcPr>
          <w:p w:rsidR="00086B0E" w:rsidRPr="00952AC6" w:rsidRDefault="00086B0E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086B0E" w:rsidRPr="00952AC6" w:rsidRDefault="00086B0E" w:rsidP="00A35672">
            <w:pPr>
              <w:jc w:val="center"/>
              <w:rPr>
                <w:rFonts w:asciiTheme="majorHAnsi" w:hAnsiTheme="majorHAnsi"/>
              </w:rPr>
            </w:pPr>
            <w:r w:rsidRPr="00952AC6">
              <w:rPr>
                <w:rFonts w:asciiTheme="majorHAnsi" w:hAnsiTheme="majorHAnsi"/>
                <w:lang w:val="fr-FR"/>
              </w:rPr>
              <w:t>4</w:t>
            </w:r>
          </w:p>
        </w:tc>
        <w:tc>
          <w:tcPr>
            <w:tcW w:w="2370" w:type="dxa"/>
            <w:vMerge/>
            <w:vAlign w:val="center"/>
          </w:tcPr>
          <w:p w:rsidR="00086B0E" w:rsidRPr="00952AC6" w:rsidRDefault="00086B0E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64" w:type="dxa"/>
            <w:vMerge w:val="restart"/>
            <w:vAlign w:val="center"/>
          </w:tcPr>
          <w:p w:rsidR="00086B0E" w:rsidRDefault="00086B0E" w:rsidP="00681363">
            <w:pPr>
              <w:rPr>
                <w:rFonts w:asciiTheme="majorHAnsi" w:hAnsiTheme="majorHAnsi" w:cs="Times New Roman"/>
                <w:lang w:val="fr-FR"/>
              </w:rPr>
            </w:pPr>
            <w:r w:rsidRPr="00B17BCE">
              <w:rPr>
                <w:rFonts w:asciiTheme="majorHAnsi" w:hAnsiTheme="majorHAnsi" w:cs="Times New Roman"/>
                <w:b/>
                <w:lang w:val="fr-FR"/>
              </w:rPr>
              <w:t>Leçon 2:</w:t>
            </w:r>
            <w:r w:rsidRPr="00B17BCE">
              <w:rPr>
                <w:rFonts w:asciiTheme="majorHAnsi" w:hAnsiTheme="majorHAnsi" w:cs="Times New Roman"/>
                <w:lang w:val="fr-FR"/>
              </w:rPr>
              <w:t xml:space="preserve"> La lutte contre les maladies liées à l’eau.</w:t>
            </w:r>
          </w:p>
          <w:p w:rsidR="00086B0E" w:rsidRPr="00B17BCE" w:rsidRDefault="00E647D8" w:rsidP="00B17BCE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4A450F">
              <w:rPr>
                <w:rFonts w:asciiTheme="majorHAnsi" w:hAnsiTheme="majorHAnsi" w:cs="Times New Roman"/>
                <w:b/>
                <w:i/>
                <w:lang w:val="fr-FR"/>
              </w:rPr>
              <w:t xml:space="preserve">Evaluation </w:t>
            </w:r>
            <w:r w:rsidR="00B74EAA">
              <w:rPr>
                <w:rFonts w:asciiTheme="majorHAnsi" w:hAnsiTheme="majorHAnsi" w:cs="Times New Roman"/>
                <w:b/>
                <w:i/>
                <w:lang w:val="fr-FR"/>
              </w:rPr>
              <w:t>f</w:t>
            </w:r>
            <w:r>
              <w:rPr>
                <w:rFonts w:asciiTheme="majorHAnsi" w:hAnsiTheme="majorHAnsi" w:cs="Times New Roman"/>
                <w:b/>
                <w:i/>
                <w:lang w:val="fr-FR"/>
              </w:rPr>
              <w:t>ormative</w:t>
            </w:r>
          </w:p>
        </w:tc>
        <w:tc>
          <w:tcPr>
            <w:tcW w:w="1570" w:type="dxa"/>
            <w:vMerge w:val="restart"/>
            <w:vAlign w:val="center"/>
          </w:tcPr>
          <w:p w:rsidR="00086B0E" w:rsidRPr="00952AC6" w:rsidRDefault="00086B0E" w:rsidP="00681363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03</w:t>
            </w:r>
          </w:p>
        </w:tc>
      </w:tr>
      <w:tr w:rsidR="00086B0E" w:rsidRPr="00952AC6" w:rsidTr="007D3F63">
        <w:trPr>
          <w:jc w:val="center"/>
        </w:trPr>
        <w:tc>
          <w:tcPr>
            <w:tcW w:w="1239" w:type="dxa"/>
            <w:vMerge/>
            <w:vAlign w:val="center"/>
          </w:tcPr>
          <w:p w:rsidR="00086B0E" w:rsidRPr="00952AC6" w:rsidRDefault="00086B0E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086B0E" w:rsidRPr="00952AC6" w:rsidRDefault="00086B0E" w:rsidP="00A35672">
            <w:pPr>
              <w:jc w:val="center"/>
              <w:rPr>
                <w:rFonts w:asciiTheme="majorHAnsi" w:hAnsiTheme="majorHAnsi"/>
              </w:rPr>
            </w:pPr>
            <w:r w:rsidRPr="00952AC6">
              <w:rPr>
                <w:rFonts w:asciiTheme="majorHAnsi" w:hAnsiTheme="majorHAnsi"/>
                <w:lang w:val="fr-FR"/>
              </w:rPr>
              <w:t>5</w:t>
            </w:r>
          </w:p>
        </w:tc>
        <w:tc>
          <w:tcPr>
            <w:tcW w:w="2370" w:type="dxa"/>
            <w:vMerge/>
            <w:vAlign w:val="center"/>
          </w:tcPr>
          <w:p w:rsidR="00086B0E" w:rsidRPr="00952AC6" w:rsidRDefault="00086B0E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64" w:type="dxa"/>
            <w:vMerge/>
            <w:vAlign w:val="center"/>
          </w:tcPr>
          <w:p w:rsidR="00086B0E" w:rsidRPr="00952AC6" w:rsidRDefault="00086B0E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1570" w:type="dxa"/>
            <w:vMerge/>
            <w:vAlign w:val="center"/>
          </w:tcPr>
          <w:p w:rsidR="00086B0E" w:rsidRPr="00952AC6" w:rsidRDefault="00086B0E" w:rsidP="00681363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086B0E" w:rsidRPr="00952AC6" w:rsidTr="007D3F63">
        <w:trPr>
          <w:trHeight w:val="698"/>
          <w:jc w:val="center"/>
        </w:trPr>
        <w:tc>
          <w:tcPr>
            <w:tcW w:w="1239" w:type="dxa"/>
            <w:vMerge/>
            <w:vAlign w:val="center"/>
          </w:tcPr>
          <w:p w:rsidR="00086B0E" w:rsidRPr="00952AC6" w:rsidRDefault="00086B0E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086B0E" w:rsidRPr="00952AC6" w:rsidRDefault="00086B0E" w:rsidP="00A35672">
            <w:pPr>
              <w:jc w:val="center"/>
              <w:rPr>
                <w:rFonts w:asciiTheme="majorHAnsi" w:hAnsiTheme="majorHAnsi"/>
              </w:rPr>
            </w:pPr>
            <w:r w:rsidRPr="00952AC6">
              <w:rPr>
                <w:rFonts w:asciiTheme="majorHAnsi" w:hAnsiTheme="majorHAnsi"/>
                <w:lang w:val="fr-FR"/>
              </w:rPr>
              <w:t>6</w:t>
            </w:r>
          </w:p>
        </w:tc>
        <w:tc>
          <w:tcPr>
            <w:tcW w:w="2370" w:type="dxa"/>
            <w:vMerge/>
            <w:vAlign w:val="center"/>
          </w:tcPr>
          <w:p w:rsidR="00086B0E" w:rsidRPr="00952AC6" w:rsidRDefault="00086B0E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64" w:type="dxa"/>
            <w:vMerge/>
            <w:vAlign w:val="center"/>
          </w:tcPr>
          <w:p w:rsidR="00086B0E" w:rsidRPr="00952AC6" w:rsidRDefault="00086B0E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1570" w:type="dxa"/>
            <w:vMerge/>
            <w:vAlign w:val="center"/>
          </w:tcPr>
          <w:p w:rsidR="00086B0E" w:rsidRPr="00952AC6" w:rsidRDefault="00086B0E" w:rsidP="00681363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FC1C73" w:rsidRPr="00FC1C73" w:rsidTr="00FC1C73">
        <w:trPr>
          <w:trHeight w:val="76"/>
          <w:jc w:val="center"/>
        </w:trPr>
        <w:tc>
          <w:tcPr>
            <w:tcW w:w="1239" w:type="dxa"/>
            <w:shd w:val="clear" w:color="auto" w:fill="BFBFBF" w:themeFill="background1" w:themeFillShade="BF"/>
            <w:vAlign w:val="center"/>
          </w:tcPr>
          <w:p w:rsidR="00FC1C73" w:rsidRPr="00FC1C73" w:rsidRDefault="00FC1C73" w:rsidP="00B85825">
            <w:pPr>
              <w:jc w:val="center"/>
              <w:rPr>
                <w:rFonts w:asciiTheme="majorHAnsi" w:hAnsiTheme="majorHAnsi"/>
                <w:sz w:val="6"/>
              </w:rPr>
            </w:pPr>
          </w:p>
        </w:tc>
        <w:tc>
          <w:tcPr>
            <w:tcW w:w="1179" w:type="dxa"/>
            <w:shd w:val="clear" w:color="auto" w:fill="BFBFBF" w:themeFill="background1" w:themeFillShade="BF"/>
            <w:vAlign w:val="center"/>
          </w:tcPr>
          <w:p w:rsidR="00FC1C73" w:rsidRPr="00FC1C73" w:rsidRDefault="00FC1C73" w:rsidP="00A35672">
            <w:pPr>
              <w:jc w:val="center"/>
              <w:rPr>
                <w:rFonts w:asciiTheme="majorHAnsi" w:hAnsiTheme="majorHAnsi"/>
                <w:sz w:val="6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:rsidR="00FC1C73" w:rsidRPr="00FC1C73" w:rsidRDefault="00FC1C73" w:rsidP="00681363">
            <w:pPr>
              <w:rPr>
                <w:rFonts w:asciiTheme="majorHAnsi" w:hAnsiTheme="majorHAnsi" w:cs="Times New Roman"/>
                <w:b/>
                <w:sz w:val="6"/>
              </w:rPr>
            </w:pPr>
          </w:p>
        </w:tc>
        <w:tc>
          <w:tcPr>
            <w:tcW w:w="3464" w:type="dxa"/>
            <w:shd w:val="clear" w:color="auto" w:fill="BFBFBF" w:themeFill="background1" w:themeFillShade="BF"/>
            <w:vAlign w:val="center"/>
          </w:tcPr>
          <w:p w:rsidR="00FC1C73" w:rsidRPr="00FC1C73" w:rsidRDefault="00FC1C73" w:rsidP="00681363">
            <w:pPr>
              <w:rPr>
                <w:rFonts w:asciiTheme="majorHAnsi" w:hAnsiTheme="majorHAnsi" w:cs="Times New Roman"/>
                <w:b/>
                <w:sz w:val="6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  <w:vAlign w:val="center"/>
          </w:tcPr>
          <w:p w:rsidR="00FC1C73" w:rsidRPr="00FC1C73" w:rsidRDefault="00FC1C73" w:rsidP="00681363">
            <w:pPr>
              <w:jc w:val="center"/>
              <w:rPr>
                <w:rFonts w:asciiTheme="majorHAnsi" w:hAnsiTheme="majorHAnsi"/>
                <w:sz w:val="6"/>
              </w:rPr>
            </w:pPr>
          </w:p>
        </w:tc>
      </w:tr>
      <w:tr w:rsidR="00B17BCE" w:rsidRPr="00952AC6" w:rsidTr="00243B65">
        <w:trPr>
          <w:jc w:val="center"/>
        </w:trPr>
        <w:tc>
          <w:tcPr>
            <w:tcW w:w="1239" w:type="dxa"/>
            <w:vMerge w:val="restart"/>
            <w:vAlign w:val="center"/>
          </w:tcPr>
          <w:p w:rsidR="00B17BCE" w:rsidRPr="00952AC6" w:rsidRDefault="00B17BCE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Novembre</w:t>
            </w:r>
          </w:p>
        </w:tc>
        <w:tc>
          <w:tcPr>
            <w:tcW w:w="1179" w:type="dxa"/>
            <w:vAlign w:val="center"/>
          </w:tcPr>
          <w:p w:rsidR="00B17BCE" w:rsidRPr="00952AC6" w:rsidRDefault="00B17BCE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/>
                <w:lang w:val="fr-FR"/>
              </w:rPr>
              <w:t>7</w:t>
            </w:r>
          </w:p>
        </w:tc>
        <w:tc>
          <w:tcPr>
            <w:tcW w:w="2370" w:type="dxa"/>
            <w:vMerge w:val="restart"/>
            <w:vAlign w:val="center"/>
          </w:tcPr>
          <w:p w:rsidR="00B17BCE" w:rsidRPr="00AE52FF" w:rsidRDefault="00B17BCE" w:rsidP="00B17BCE">
            <w:pPr>
              <w:rPr>
                <w:rFonts w:asciiTheme="majorHAnsi" w:hAnsiTheme="majorHAnsi" w:cs="Times New Roman"/>
                <w:lang w:val="fr-FR"/>
              </w:rPr>
            </w:pPr>
            <w:r w:rsidRPr="00AE52FF">
              <w:rPr>
                <w:rFonts w:asciiTheme="majorHAnsi" w:hAnsiTheme="majorHAnsi" w:cs="Times New Roman"/>
                <w:b/>
                <w:lang w:val="fr-FR"/>
              </w:rPr>
              <w:t>Compétence 2 :</w:t>
            </w:r>
          </w:p>
          <w:p w:rsidR="00B17BCE" w:rsidRPr="00B17BCE" w:rsidRDefault="00B17BCE" w:rsidP="00B17BCE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B17BCE">
              <w:rPr>
                <w:rFonts w:asciiTheme="majorHAnsi" w:hAnsiTheme="majorHAnsi" w:cs="Times New Roman"/>
                <w:lang w:val="fr-FR"/>
              </w:rPr>
              <w:t>Traiter une situation en rapport avec la  reproduction humaine et l’infection au VIH.</w:t>
            </w:r>
          </w:p>
        </w:tc>
        <w:tc>
          <w:tcPr>
            <w:tcW w:w="3464" w:type="dxa"/>
            <w:vMerge w:val="restart"/>
            <w:vAlign w:val="center"/>
          </w:tcPr>
          <w:p w:rsidR="00B17BCE" w:rsidRDefault="00B17BCE" w:rsidP="00681363">
            <w:pPr>
              <w:rPr>
                <w:rFonts w:asciiTheme="majorHAnsi" w:hAnsiTheme="majorHAnsi" w:cs="Times New Roman"/>
                <w:lang w:val="fr-FR"/>
              </w:rPr>
            </w:pPr>
            <w:r w:rsidRPr="00B17BCE">
              <w:rPr>
                <w:rFonts w:asciiTheme="majorHAnsi" w:hAnsiTheme="majorHAnsi" w:cs="Times New Roman"/>
                <w:b/>
                <w:lang w:val="fr-FR"/>
              </w:rPr>
              <w:t>Leçon 1 :</w:t>
            </w:r>
            <w:r w:rsidRPr="00B17BCE">
              <w:rPr>
                <w:rFonts w:asciiTheme="majorHAnsi" w:hAnsiTheme="majorHAnsi" w:cs="Times New Roman"/>
                <w:lang w:val="fr-FR"/>
              </w:rPr>
              <w:t xml:space="preserve"> Les grossesses précoces et les moyens de prévention.</w:t>
            </w:r>
          </w:p>
          <w:p w:rsidR="00B17BCE" w:rsidRPr="00B17BCE" w:rsidRDefault="00B17BCE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i/>
                <w:lang w:val="fr-FR"/>
              </w:rPr>
              <w:t>Régulation / Evaluation de la L1</w:t>
            </w:r>
          </w:p>
        </w:tc>
        <w:tc>
          <w:tcPr>
            <w:tcW w:w="1570" w:type="dxa"/>
            <w:vMerge w:val="restart"/>
            <w:vAlign w:val="center"/>
          </w:tcPr>
          <w:p w:rsidR="00B17BCE" w:rsidRPr="00952AC6" w:rsidRDefault="00B17BCE" w:rsidP="00681363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02</w:t>
            </w:r>
          </w:p>
        </w:tc>
      </w:tr>
      <w:tr w:rsidR="00B17BCE" w:rsidRPr="00952AC6" w:rsidTr="00243B65">
        <w:trPr>
          <w:jc w:val="center"/>
        </w:trPr>
        <w:tc>
          <w:tcPr>
            <w:tcW w:w="1239" w:type="dxa"/>
            <w:vMerge/>
            <w:vAlign w:val="center"/>
          </w:tcPr>
          <w:p w:rsidR="00B17BCE" w:rsidRPr="00952AC6" w:rsidRDefault="00B17BCE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B17BCE" w:rsidRPr="00952AC6" w:rsidRDefault="00B17BCE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/>
                <w:lang w:val="fr-FR"/>
              </w:rPr>
              <w:t>8</w:t>
            </w:r>
          </w:p>
        </w:tc>
        <w:tc>
          <w:tcPr>
            <w:tcW w:w="2370" w:type="dxa"/>
            <w:vMerge/>
            <w:vAlign w:val="center"/>
          </w:tcPr>
          <w:p w:rsidR="00B17BCE" w:rsidRPr="00952AC6" w:rsidRDefault="00B17BCE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64" w:type="dxa"/>
            <w:vMerge/>
            <w:vAlign w:val="center"/>
          </w:tcPr>
          <w:p w:rsidR="00B17BCE" w:rsidRPr="00952AC6" w:rsidRDefault="00B17BCE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1570" w:type="dxa"/>
            <w:vMerge/>
            <w:vAlign w:val="center"/>
          </w:tcPr>
          <w:p w:rsidR="00B17BCE" w:rsidRPr="00952AC6" w:rsidRDefault="00B17BCE" w:rsidP="00681363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B17BCE" w:rsidRPr="00952AC6" w:rsidTr="00243B65">
        <w:trPr>
          <w:jc w:val="center"/>
        </w:trPr>
        <w:tc>
          <w:tcPr>
            <w:tcW w:w="1239" w:type="dxa"/>
            <w:vMerge/>
            <w:vAlign w:val="center"/>
          </w:tcPr>
          <w:p w:rsidR="00B17BCE" w:rsidRPr="00952AC6" w:rsidRDefault="00B17BCE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B17BCE" w:rsidRPr="00952AC6" w:rsidRDefault="00B17BCE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/>
                <w:lang w:val="fr-FR"/>
              </w:rPr>
              <w:t>9</w:t>
            </w:r>
          </w:p>
        </w:tc>
        <w:tc>
          <w:tcPr>
            <w:tcW w:w="2370" w:type="dxa"/>
            <w:vMerge/>
            <w:vAlign w:val="center"/>
          </w:tcPr>
          <w:p w:rsidR="00B17BCE" w:rsidRPr="00952AC6" w:rsidRDefault="00B17BCE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64" w:type="dxa"/>
            <w:vMerge w:val="restart"/>
            <w:vAlign w:val="center"/>
          </w:tcPr>
          <w:p w:rsidR="00B17BCE" w:rsidRPr="00AE52FF" w:rsidRDefault="00B17BCE" w:rsidP="00681363">
            <w:pPr>
              <w:rPr>
                <w:rFonts w:asciiTheme="majorHAnsi" w:hAnsiTheme="majorHAnsi" w:cs="Times New Roman"/>
                <w:lang w:val="fr-FR"/>
              </w:rPr>
            </w:pPr>
            <w:r w:rsidRPr="00AE52FF">
              <w:rPr>
                <w:rFonts w:asciiTheme="majorHAnsi" w:hAnsiTheme="majorHAnsi" w:cs="Times New Roman"/>
                <w:b/>
                <w:lang w:val="fr-FR"/>
              </w:rPr>
              <w:t>Leçon 2:</w:t>
            </w:r>
            <w:r w:rsidRPr="00AE52FF">
              <w:rPr>
                <w:rFonts w:asciiTheme="majorHAnsi" w:hAnsiTheme="majorHAnsi" w:cs="Times New Roman"/>
                <w:lang w:val="fr-FR"/>
              </w:rPr>
              <w:t xml:space="preserve"> L’infection au VIH.</w:t>
            </w:r>
          </w:p>
          <w:p w:rsidR="00B17BCE" w:rsidRPr="00952AC6" w:rsidRDefault="00B17BCE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i/>
                <w:lang w:val="fr-FR"/>
              </w:rPr>
              <w:t>Régulation / Evaluation de la L</w:t>
            </w:r>
            <w:r>
              <w:rPr>
                <w:rFonts w:asciiTheme="majorHAnsi" w:hAnsiTheme="majorHAnsi" w:cs="Times New Roman"/>
                <w:b/>
                <w:i/>
                <w:lang w:val="fr-FR"/>
              </w:rPr>
              <w:t>2</w:t>
            </w:r>
          </w:p>
        </w:tc>
        <w:tc>
          <w:tcPr>
            <w:tcW w:w="1570" w:type="dxa"/>
            <w:vMerge w:val="restart"/>
            <w:vAlign w:val="center"/>
          </w:tcPr>
          <w:p w:rsidR="00B17BCE" w:rsidRPr="00952AC6" w:rsidRDefault="00B17BCE" w:rsidP="00681363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02</w:t>
            </w:r>
          </w:p>
        </w:tc>
      </w:tr>
      <w:tr w:rsidR="003E3600" w:rsidRPr="00952AC6" w:rsidTr="00243B65">
        <w:trPr>
          <w:jc w:val="center"/>
        </w:trPr>
        <w:tc>
          <w:tcPr>
            <w:tcW w:w="1239" w:type="dxa"/>
            <w:vMerge w:val="restart"/>
            <w:vAlign w:val="center"/>
          </w:tcPr>
          <w:p w:rsidR="003E3600" w:rsidRPr="00952AC6" w:rsidRDefault="003E3600" w:rsidP="00B85825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Décembre</w:t>
            </w:r>
          </w:p>
        </w:tc>
        <w:tc>
          <w:tcPr>
            <w:tcW w:w="1179" w:type="dxa"/>
            <w:vAlign w:val="center"/>
          </w:tcPr>
          <w:p w:rsidR="003E3600" w:rsidRPr="00952AC6" w:rsidRDefault="003E3600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/>
                <w:lang w:val="fr-FR"/>
              </w:rPr>
              <w:t>10</w:t>
            </w:r>
          </w:p>
        </w:tc>
        <w:tc>
          <w:tcPr>
            <w:tcW w:w="2370" w:type="dxa"/>
            <w:vMerge/>
            <w:vAlign w:val="center"/>
          </w:tcPr>
          <w:p w:rsidR="003E3600" w:rsidRPr="00952AC6" w:rsidRDefault="003E3600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64" w:type="dxa"/>
            <w:vMerge/>
            <w:vAlign w:val="center"/>
          </w:tcPr>
          <w:p w:rsidR="003E3600" w:rsidRPr="00952AC6" w:rsidRDefault="003E3600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1570" w:type="dxa"/>
            <w:vMerge/>
            <w:vAlign w:val="center"/>
          </w:tcPr>
          <w:p w:rsidR="003E3600" w:rsidRPr="00952AC6" w:rsidRDefault="003E3600" w:rsidP="00681363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</w:tr>
      <w:tr w:rsidR="003E3600" w:rsidRPr="00952AC6" w:rsidTr="00243B65">
        <w:trPr>
          <w:jc w:val="center"/>
        </w:trPr>
        <w:tc>
          <w:tcPr>
            <w:tcW w:w="1239" w:type="dxa"/>
            <w:vMerge/>
            <w:vAlign w:val="center"/>
          </w:tcPr>
          <w:p w:rsidR="003E3600" w:rsidRPr="00952AC6" w:rsidRDefault="003E3600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3E3600" w:rsidRPr="00952AC6" w:rsidRDefault="003E3600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/>
                <w:lang w:val="fr-FR"/>
              </w:rPr>
              <w:t>11</w:t>
            </w:r>
          </w:p>
        </w:tc>
        <w:tc>
          <w:tcPr>
            <w:tcW w:w="2370" w:type="dxa"/>
            <w:vMerge/>
            <w:vAlign w:val="center"/>
          </w:tcPr>
          <w:p w:rsidR="003E3600" w:rsidRPr="00952AC6" w:rsidRDefault="003E3600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</w:p>
        </w:tc>
        <w:tc>
          <w:tcPr>
            <w:tcW w:w="3464" w:type="dxa"/>
            <w:vAlign w:val="center"/>
          </w:tcPr>
          <w:p w:rsidR="003E3600" w:rsidRPr="00952AC6" w:rsidRDefault="00EC76EE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  <w:r>
              <w:rPr>
                <w:rFonts w:asciiTheme="majorHAnsi" w:hAnsiTheme="majorHAnsi" w:cs="Times New Roman"/>
                <w:b/>
                <w:lang w:val="fr-FR"/>
              </w:rPr>
              <w:t xml:space="preserve">Evaluation de la </w:t>
            </w:r>
            <w:r w:rsidR="003E3600" w:rsidRPr="00DE16B4">
              <w:rPr>
                <w:rFonts w:asciiTheme="majorHAnsi" w:hAnsiTheme="majorHAnsi" w:cs="Times New Roman"/>
                <w:b/>
                <w:lang w:val="fr-FR"/>
              </w:rPr>
              <w:t>C</w:t>
            </w:r>
            <w:r w:rsidR="003E3600"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570" w:type="dxa"/>
            <w:vAlign w:val="center"/>
          </w:tcPr>
          <w:p w:rsidR="003E3600" w:rsidRPr="00952AC6" w:rsidRDefault="003E3600" w:rsidP="00681363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01</w:t>
            </w:r>
          </w:p>
        </w:tc>
      </w:tr>
      <w:tr w:rsidR="003E3600" w:rsidRPr="00952AC6" w:rsidTr="00243B65">
        <w:trPr>
          <w:jc w:val="center"/>
        </w:trPr>
        <w:tc>
          <w:tcPr>
            <w:tcW w:w="1239" w:type="dxa"/>
            <w:vMerge/>
            <w:vAlign w:val="center"/>
          </w:tcPr>
          <w:p w:rsidR="003E3600" w:rsidRPr="00952AC6" w:rsidRDefault="003E3600" w:rsidP="00B85825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79" w:type="dxa"/>
            <w:vAlign w:val="center"/>
          </w:tcPr>
          <w:p w:rsidR="003E3600" w:rsidRPr="00952AC6" w:rsidRDefault="003E3600" w:rsidP="007D0386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/>
                <w:lang w:val="fr-FR"/>
              </w:rPr>
              <w:t>12</w:t>
            </w:r>
          </w:p>
        </w:tc>
        <w:tc>
          <w:tcPr>
            <w:tcW w:w="2370" w:type="dxa"/>
            <w:vMerge w:val="restart"/>
            <w:vAlign w:val="center"/>
          </w:tcPr>
          <w:p w:rsidR="003E3600" w:rsidRPr="00AE52FF" w:rsidRDefault="003E3600" w:rsidP="00662396">
            <w:pPr>
              <w:rPr>
                <w:rFonts w:asciiTheme="majorHAnsi" w:hAnsiTheme="majorHAnsi" w:cs="Times New Roman"/>
                <w:lang w:val="fr-FR"/>
              </w:rPr>
            </w:pPr>
            <w:r w:rsidRPr="00AE52FF">
              <w:rPr>
                <w:rFonts w:asciiTheme="majorHAnsi" w:hAnsiTheme="majorHAnsi" w:cs="Times New Roman"/>
                <w:b/>
                <w:lang w:val="fr-FR"/>
              </w:rPr>
              <w:t>Compétence 1 :</w:t>
            </w:r>
          </w:p>
          <w:p w:rsidR="003E3600" w:rsidRPr="00662396" w:rsidRDefault="003E3600" w:rsidP="00662396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662396">
              <w:rPr>
                <w:rFonts w:asciiTheme="majorHAnsi" w:hAnsiTheme="majorHAnsi" w:cs="Times New Roman"/>
                <w:lang w:val="fr-FR"/>
              </w:rPr>
              <w:t>Traiter une situation relative à la nutrition chez l’Homme</w:t>
            </w:r>
          </w:p>
        </w:tc>
        <w:tc>
          <w:tcPr>
            <w:tcW w:w="3464" w:type="dxa"/>
            <w:vMerge w:val="restart"/>
            <w:vAlign w:val="center"/>
          </w:tcPr>
          <w:p w:rsidR="003E3600" w:rsidRDefault="003E3600" w:rsidP="00681363">
            <w:pPr>
              <w:rPr>
                <w:rFonts w:asciiTheme="majorHAnsi" w:hAnsiTheme="majorHAnsi" w:cs="Times New Roman"/>
                <w:lang w:val="fr-FR"/>
              </w:rPr>
            </w:pPr>
            <w:r w:rsidRPr="00662396">
              <w:rPr>
                <w:rFonts w:asciiTheme="majorHAnsi" w:hAnsiTheme="majorHAnsi" w:cs="Times New Roman"/>
                <w:b/>
                <w:lang w:val="fr-FR"/>
              </w:rPr>
              <w:t>Leçon 1 :</w:t>
            </w:r>
            <w:r w:rsidRPr="00662396">
              <w:rPr>
                <w:rFonts w:asciiTheme="majorHAnsi" w:hAnsiTheme="majorHAnsi" w:cs="Times New Roman"/>
                <w:lang w:val="fr-FR"/>
              </w:rPr>
              <w:t xml:space="preserve"> Les aliments et l’Homme.</w:t>
            </w:r>
          </w:p>
          <w:p w:rsidR="003E3600" w:rsidRPr="00662396" w:rsidRDefault="003E3600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i/>
                <w:lang w:val="fr-FR"/>
              </w:rPr>
              <w:t>Régulation / Evaluation de la L1</w:t>
            </w:r>
          </w:p>
        </w:tc>
        <w:tc>
          <w:tcPr>
            <w:tcW w:w="1570" w:type="dxa"/>
            <w:vMerge w:val="restart"/>
            <w:vAlign w:val="center"/>
          </w:tcPr>
          <w:p w:rsidR="003E3600" w:rsidRPr="00952AC6" w:rsidRDefault="003E3600" w:rsidP="00681363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03</w:t>
            </w:r>
          </w:p>
        </w:tc>
      </w:tr>
      <w:tr w:rsidR="003E3600" w:rsidRPr="00952AC6" w:rsidTr="00243B65">
        <w:trPr>
          <w:jc w:val="center"/>
        </w:trPr>
        <w:tc>
          <w:tcPr>
            <w:tcW w:w="1239" w:type="dxa"/>
            <w:vMerge w:val="restart"/>
            <w:vAlign w:val="center"/>
          </w:tcPr>
          <w:p w:rsidR="003E3600" w:rsidRPr="00952AC6" w:rsidRDefault="003E360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fr-FR"/>
              </w:rPr>
              <w:t>Janvier</w:t>
            </w:r>
          </w:p>
        </w:tc>
        <w:tc>
          <w:tcPr>
            <w:tcW w:w="1179" w:type="dxa"/>
            <w:vAlign w:val="center"/>
          </w:tcPr>
          <w:p w:rsidR="003E3600" w:rsidRPr="00952AC6" w:rsidRDefault="003E3600" w:rsidP="00243B65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13</w:t>
            </w:r>
          </w:p>
        </w:tc>
        <w:tc>
          <w:tcPr>
            <w:tcW w:w="2370" w:type="dxa"/>
            <w:vMerge/>
            <w:vAlign w:val="center"/>
          </w:tcPr>
          <w:p w:rsidR="003E3600" w:rsidRPr="00AE52FF" w:rsidRDefault="003E3600" w:rsidP="00662396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464" w:type="dxa"/>
            <w:vMerge/>
            <w:vAlign w:val="center"/>
          </w:tcPr>
          <w:p w:rsidR="003E3600" w:rsidRPr="00662396" w:rsidRDefault="003E3600" w:rsidP="00681363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70" w:type="dxa"/>
            <w:vMerge/>
            <w:vAlign w:val="center"/>
          </w:tcPr>
          <w:p w:rsidR="003E3600" w:rsidRDefault="003E3600" w:rsidP="00681363">
            <w:pPr>
              <w:jc w:val="center"/>
              <w:rPr>
                <w:rFonts w:asciiTheme="majorHAnsi" w:hAnsiTheme="majorHAnsi"/>
              </w:rPr>
            </w:pPr>
          </w:p>
        </w:tc>
      </w:tr>
      <w:tr w:rsidR="003E3600" w:rsidRPr="00952AC6" w:rsidTr="00243B65">
        <w:trPr>
          <w:jc w:val="center"/>
        </w:trPr>
        <w:tc>
          <w:tcPr>
            <w:tcW w:w="1239" w:type="dxa"/>
            <w:vMerge/>
            <w:vAlign w:val="center"/>
          </w:tcPr>
          <w:p w:rsidR="003E3600" w:rsidRPr="00952AC6" w:rsidRDefault="003E360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3E3600" w:rsidRPr="00952AC6" w:rsidRDefault="003E3600" w:rsidP="00243B65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14</w:t>
            </w:r>
          </w:p>
        </w:tc>
        <w:tc>
          <w:tcPr>
            <w:tcW w:w="2370" w:type="dxa"/>
            <w:vMerge/>
            <w:vAlign w:val="center"/>
          </w:tcPr>
          <w:p w:rsidR="003E3600" w:rsidRPr="00AE52FF" w:rsidRDefault="003E3600" w:rsidP="00662396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464" w:type="dxa"/>
            <w:vMerge/>
            <w:vAlign w:val="center"/>
          </w:tcPr>
          <w:p w:rsidR="003E3600" w:rsidRPr="00662396" w:rsidRDefault="003E3600" w:rsidP="00681363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70" w:type="dxa"/>
            <w:vMerge/>
            <w:vAlign w:val="center"/>
          </w:tcPr>
          <w:p w:rsidR="003E3600" w:rsidRDefault="003E3600" w:rsidP="00681363">
            <w:pPr>
              <w:jc w:val="center"/>
              <w:rPr>
                <w:rFonts w:asciiTheme="majorHAnsi" w:hAnsiTheme="majorHAnsi"/>
              </w:rPr>
            </w:pPr>
          </w:p>
        </w:tc>
      </w:tr>
      <w:tr w:rsidR="003E3600" w:rsidRPr="00952AC6" w:rsidTr="00243B65">
        <w:trPr>
          <w:jc w:val="center"/>
        </w:trPr>
        <w:tc>
          <w:tcPr>
            <w:tcW w:w="1239" w:type="dxa"/>
            <w:vMerge/>
            <w:vAlign w:val="center"/>
          </w:tcPr>
          <w:p w:rsidR="003E3600" w:rsidRPr="00952AC6" w:rsidRDefault="003E360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3E3600" w:rsidRPr="00952AC6" w:rsidRDefault="003E3600" w:rsidP="00243B65">
            <w:pPr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15</w:t>
            </w:r>
          </w:p>
        </w:tc>
        <w:tc>
          <w:tcPr>
            <w:tcW w:w="2370" w:type="dxa"/>
            <w:vMerge/>
            <w:vAlign w:val="center"/>
          </w:tcPr>
          <w:p w:rsidR="003E3600" w:rsidRPr="00AE52FF" w:rsidRDefault="003E3600" w:rsidP="00662396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464" w:type="dxa"/>
            <w:vMerge w:val="restart"/>
            <w:vAlign w:val="center"/>
          </w:tcPr>
          <w:p w:rsidR="003E3600" w:rsidRDefault="003E3600" w:rsidP="003E3600">
            <w:pPr>
              <w:rPr>
                <w:rFonts w:asciiTheme="majorHAnsi" w:hAnsiTheme="majorHAnsi" w:cs="Times New Roman"/>
                <w:lang w:val="fr-FR"/>
              </w:rPr>
            </w:pPr>
            <w:r w:rsidRPr="00662396">
              <w:rPr>
                <w:rFonts w:asciiTheme="majorHAnsi" w:hAnsiTheme="majorHAnsi" w:cs="Times New Roman"/>
                <w:b/>
                <w:lang w:val="fr-FR"/>
              </w:rPr>
              <w:t>Leçon 2 :</w:t>
            </w:r>
            <w:r w:rsidRPr="00662396">
              <w:rPr>
                <w:rFonts w:asciiTheme="majorHAnsi" w:hAnsiTheme="majorHAnsi" w:cs="Times New Roman"/>
                <w:lang w:val="fr-FR"/>
              </w:rPr>
              <w:t xml:space="preserve"> La digestion des aliments.</w:t>
            </w:r>
          </w:p>
          <w:p w:rsidR="003E3600" w:rsidRPr="00DD163B" w:rsidRDefault="003E3600" w:rsidP="003E3600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i/>
                <w:lang w:val="fr-FR"/>
              </w:rPr>
              <w:t>Régulation / Evaluation de la L</w:t>
            </w:r>
            <w:r>
              <w:rPr>
                <w:rFonts w:asciiTheme="majorHAnsi" w:hAnsiTheme="majorHAnsi" w:cs="Times New Roman"/>
                <w:b/>
                <w:i/>
                <w:lang w:val="fr-FR"/>
              </w:rPr>
              <w:t>2</w:t>
            </w:r>
          </w:p>
        </w:tc>
        <w:tc>
          <w:tcPr>
            <w:tcW w:w="1570" w:type="dxa"/>
            <w:vMerge w:val="restart"/>
            <w:vAlign w:val="center"/>
          </w:tcPr>
          <w:p w:rsidR="003E3600" w:rsidRDefault="003E3600" w:rsidP="006813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</w:p>
        </w:tc>
      </w:tr>
      <w:tr w:rsidR="003E3600" w:rsidRPr="00952AC6" w:rsidTr="00243B65">
        <w:trPr>
          <w:jc w:val="center"/>
        </w:trPr>
        <w:tc>
          <w:tcPr>
            <w:tcW w:w="1239" w:type="dxa"/>
            <w:vMerge/>
            <w:vAlign w:val="center"/>
          </w:tcPr>
          <w:p w:rsidR="003E3600" w:rsidRPr="00952AC6" w:rsidRDefault="003E360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3E3600" w:rsidRPr="00952AC6" w:rsidRDefault="003E3600" w:rsidP="00243B65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/>
                <w:lang w:val="fr-FR"/>
              </w:rPr>
              <w:t>16</w:t>
            </w:r>
          </w:p>
        </w:tc>
        <w:tc>
          <w:tcPr>
            <w:tcW w:w="2370" w:type="dxa"/>
            <w:vMerge/>
            <w:vAlign w:val="center"/>
          </w:tcPr>
          <w:p w:rsidR="003E3600" w:rsidRPr="00AE52FF" w:rsidRDefault="003E3600" w:rsidP="00662396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464" w:type="dxa"/>
            <w:vMerge/>
            <w:vAlign w:val="center"/>
          </w:tcPr>
          <w:p w:rsidR="003E3600" w:rsidRPr="00662396" w:rsidRDefault="003E3600" w:rsidP="00681363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70" w:type="dxa"/>
            <w:vMerge/>
            <w:vAlign w:val="center"/>
          </w:tcPr>
          <w:p w:rsidR="003E3600" w:rsidRDefault="003E3600" w:rsidP="00681363">
            <w:pPr>
              <w:jc w:val="center"/>
              <w:rPr>
                <w:rFonts w:asciiTheme="majorHAnsi" w:hAnsiTheme="majorHAnsi"/>
              </w:rPr>
            </w:pPr>
          </w:p>
        </w:tc>
      </w:tr>
      <w:tr w:rsidR="003E3600" w:rsidRPr="00952AC6" w:rsidTr="00243B65">
        <w:trPr>
          <w:jc w:val="center"/>
        </w:trPr>
        <w:tc>
          <w:tcPr>
            <w:tcW w:w="1239" w:type="dxa"/>
            <w:vMerge w:val="restart"/>
            <w:vAlign w:val="center"/>
          </w:tcPr>
          <w:p w:rsidR="003E3600" w:rsidRPr="00952AC6" w:rsidRDefault="003E360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fr-FR"/>
              </w:rPr>
              <w:t>Février</w:t>
            </w:r>
          </w:p>
        </w:tc>
        <w:tc>
          <w:tcPr>
            <w:tcW w:w="1179" w:type="dxa"/>
            <w:vAlign w:val="center"/>
          </w:tcPr>
          <w:p w:rsidR="003E3600" w:rsidRPr="00952AC6" w:rsidRDefault="003E3600" w:rsidP="00243B65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/>
                <w:lang w:val="fr-FR"/>
              </w:rPr>
              <w:t>17</w:t>
            </w:r>
          </w:p>
        </w:tc>
        <w:tc>
          <w:tcPr>
            <w:tcW w:w="2370" w:type="dxa"/>
            <w:vMerge/>
            <w:vAlign w:val="center"/>
          </w:tcPr>
          <w:p w:rsidR="003E3600" w:rsidRPr="00AE52FF" w:rsidRDefault="003E3600" w:rsidP="00662396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464" w:type="dxa"/>
            <w:vMerge/>
            <w:vAlign w:val="center"/>
          </w:tcPr>
          <w:p w:rsidR="003E3600" w:rsidRPr="00662396" w:rsidRDefault="003E3600" w:rsidP="00681363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70" w:type="dxa"/>
            <w:vMerge/>
            <w:vAlign w:val="center"/>
          </w:tcPr>
          <w:p w:rsidR="003E3600" w:rsidRDefault="003E3600" w:rsidP="00681363">
            <w:pPr>
              <w:jc w:val="center"/>
              <w:rPr>
                <w:rFonts w:asciiTheme="majorHAnsi" w:hAnsiTheme="majorHAnsi"/>
              </w:rPr>
            </w:pPr>
          </w:p>
        </w:tc>
      </w:tr>
      <w:tr w:rsidR="003E3600" w:rsidRPr="00952AC6" w:rsidTr="00243B65">
        <w:trPr>
          <w:jc w:val="center"/>
        </w:trPr>
        <w:tc>
          <w:tcPr>
            <w:tcW w:w="1239" w:type="dxa"/>
            <w:vMerge/>
            <w:vAlign w:val="center"/>
          </w:tcPr>
          <w:p w:rsidR="003E3600" w:rsidRPr="00952AC6" w:rsidRDefault="003E360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3E3600" w:rsidRPr="00952AC6" w:rsidRDefault="003E3600" w:rsidP="00243B65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/>
                <w:lang w:val="fr-FR"/>
              </w:rPr>
              <w:t>18</w:t>
            </w:r>
          </w:p>
        </w:tc>
        <w:tc>
          <w:tcPr>
            <w:tcW w:w="2370" w:type="dxa"/>
            <w:vMerge/>
            <w:vAlign w:val="center"/>
          </w:tcPr>
          <w:p w:rsidR="003E3600" w:rsidRPr="00AE52FF" w:rsidRDefault="003E3600" w:rsidP="00662396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464" w:type="dxa"/>
            <w:vMerge w:val="restart"/>
            <w:vAlign w:val="center"/>
          </w:tcPr>
          <w:p w:rsidR="003E3600" w:rsidRPr="00AE52FF" w:rsidRDefault="003E3600" w:rsidP="003E3600">
            <w:pPr>
              <w:rPr>
                <w:rFonts w:asciiTheme="majorHAnsi" w:hAnsiTheme="majorHAnsi" w:cs="Times New Roman"/>
                <w:lang w:val="fr-FR"/>
              </w:rPr>
            </w:pPr>
            <w:r w:rsidRPr="00AE52FF">
              <w:rPr>
                <w:rFonts w:asciiTheme="majorHAnsi" w:hAnsiTheme="majorHAnsi" w:cs="Times New Roman"/>
                <w:b/>
                <w:lang w:val="fr-FR"/>
              </w:rPr>
              <w:t>Leçon 3 :</w:t>
            </w:r>
            <w:r w:rsidRPr="00AE52FF">
              <w:rPr>
                <w:rFonts w:asciiTheme="majorHAnsi" w:hAnsiTheme="majorHAnsi" w:cs="Times New Roman"/>
                <w:lang w:val="fr-FR"/>
              </w:rPr>
              <w:t xml:space="preserve"> Le sang.</w:t>
            </w:r>
          </w:p>
          <w:p w:rsidR="003E3600" w:rsidRPr="00DD163B" w:rsidRDefault="003E3600" w:rsidP="003E3600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i/>
                <w:lang w:val="fr-FR"/>
              </w:rPr>
              <w:t xml:space="preserve">Régulation / Evaluation de la </w:t>
            </w:r>
            <w:r>
              <w:rPr>
                <w:rFonts w:asciiTheme="majorHAnsi" w:hAnsiTheme="majorHAnsi" w:cs="Times New Roman"/>
                <w:b/>
                <w:i/>
                <w:lang w:val="fr-FR"/>
              </w:rPr>
              <w:t>L3</w:t>
            </w:r>
          </w:p>
        </w:tc>
        <w:tc>
          <w:tcPr>
            <w:tcW w:w="1570" w:type="dxa"/>
            <w:vMerge w:val="restart"/>
            <w:vAlign w:val="center"/>
          </w:tcPr>
          <w:p w:rsidR="003E3600" w:rsidRDefault="003E3600" w:rsidP="006813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</w:tr>
      <w:tr w:rsidR="003E3600" w:rsidRPr="00952AC6" w:rsidTr="00243B65">
        <w:trPr>
          <w:jc w:val="center"/>
        </w:trPr>
        <w:tc>
          <w:tcPr>
            <w:tcW w:w="1239" w:type="dxa"/>
            <w:vMerge/>
            <w:vAlign w:val="center"/>
          </w:tcPr>
          <w:p w:rsidR="003E3600" w:rsidRPr="00952AC6" w:rsidRDefault="003E360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3E3600" w:rsidRPr="00952AC6" w:rsidRDefault="003E3600" w:rsidP="00243B65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/>
                <w:lang w:val="fr-FR"/>
              </w:rPr>
              <w:t>19</w:t>
            </w:r>
          </w:p>
        </w:tc>
        <w:tc>
          <w:tcPr>
            <w:tcW w:w="2370" w:type="dxa"/>
            <w:vMerge/>
            <w:vAlign w:val="center"/>
          </w:tcPr>
          <w:p w:rsidR="003E3600" w:rsidRPr="00AE52FF" w:rsidRDefault="003E3600" w:rsidP="00662396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464" w:type="dxa"/>
            <w:vMerge/>
            <w:vAlign w:val="center"/>
          </w:tcPr>
          <w:p w:rsidR="003E3600" w:rsidRPr="00662396" w:rsidRDefault="003E3600" w:rsidP="00681363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70" w:type="dxa"/>
            <w:vMerge/>
            <w:vAlign w:val="center"/>
          </w:tcPr>
          <w:p w:rsidR="003E3600" w:rsidRDefault="003E3600" w:rsidP="00681363">
            <w:pPr>
              <w:jc w:val="center"/>
              <w:rPr>
                <w:rFonts w:asciiTheme="majorHAnsi" w:hAnsiTheme="majorHAnsi"/>
              </w:rPr>
            </w:pPr>
          </w:p>
        </w:tc>
      </w:tr>
      <w:tr w:rsidR="003E3600" w:rsidRPr="00952AC6" w:rsidTr="00243B65">
        <w:trPr>
          <w:jc w:val="center"/>
        </w:trPr>
        <w:tc>
          <w:tcPr>
            <w:tcW w:w="1239" w:type="dxa"/>
            <w:vMerge w:val="restart"/>
            <w:vAlign w:val="center"/>
          </w:tcPr>
          <w:p w:rsidR="003E3600" w:rsidRPr="00952AC6" w:rsidRDefault="003E360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fr-FR"/>
              </w:rPr>
              <w:t>Mars</w:t>
            </w:r>
          </w:p>
        </w:tc>
        <w:tc>
          <w:tcPr>
            <w:tcW w:w="1179" w:type="dxa"/>
            <w:vAlign w:val="center"/>
          </w:tcPr>
          <w:p w:rsidR="003E3600" w:rsidRPr="00952AC6" w:rsidRDefault="003E3600" w:rsidP="00243B65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/>
                <w:lang w:val="fr-FR"/>
              </w:rPr>
              <w:t>20</w:t>
            </w:r>
          </w:p>
        </w:tc>
        <w:tc>
          <w:tcPr>
            <w:tcW w:w="2370" w:type="dxa"/>
            <w:vMerge/>
            <w:vAlign w:val="center"/>
          </w:tcPr>
          <w:p w:rsidR="003E3600" w:rsidRPr="00AE52FF" w:rsidRDefault="003E3600" w:rsidP="00662396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464" w:type="dxa"/>
            <w:vAlign w:val="center"/>
          </w:tcPr>
          <w:p w:rsidR="003E3600" w:rsidRPr="00AE52FF" w:rsidRDefault="003E3600" w:rsidP="003E3600">
            <w:pPr>
              <w:rPr>
                <w:rFonts w:asciiTheme="majorHAnsi" w:hAnsiTheme="majorHAnsi" w:cs="Times New Roman"/>
                <w:lang w:val="fr-FR"/>
              </w:rPr>
            </w:pPr>
            <w:r w:rsidRPr="00AE52FF">
              <w:rPr>
                <w:rFonts w:asciiTheme="majorHAnsi" w:hAnsiTheme="majorHAnsi" w:cs="Times New Roman"/>
                <w:b/>
                <w:lang w:val="fr-FR"/>
              </w:rPr>
              <w:t>Leçon 4 :</w:t>
            </w:r>
            <w:r w:rsidRPr="00AE52FF">
              <w:rPr>
                <w:rFonts w:asciiTheme="majorHAnsi" w:hAnsiTheme="majorHAnsi" w:cs="Times New Roman"/>
                <w:lang w:val="fr-FR"/>
              </w:rPr>
              <w:t xml:space="preserve"> La  transfusion sanguine.</w:t>
            </w:r>
          </w:p>
          <w:p w:rsidR="003E3600" w:rsidRPr="00DD163B" w:rsidRDefault="003E3600" w:rsidP="003E3600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i/>
                <w:lang w:val="fr-FR"/>
              </w:rPr>
              <w:t>Régulation / Evaluation de la L</w:t>
            </w:r>
            <w:r>
              <w:rPr>
                <w:rFonts w:asciiTheme="majorHAnsi" w:hAnsiTheme="majorHAnsi" w:cs="Times New Roman"/>
                <w:b/>
                <w:i/>
                <w:lang w:val="fr-FR"/>
              </w:rPr>
              <w:t>4</w:t>
            </w:r>
          </w:p>
        </w:tc>
        <w:tc>
          <w:tcPr>
            <w:tcW w:w="1570" w:type="dxa"/>
            <w:vAlign w:val="center"/>
          </w:tcPr>
          <w:p w:rsidR="003E3600" w:rsidRDefault="003E3600" w:rsidP="006813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3E3600" w:rsidRPr="00952AC6" w:rsidTr="00243B65">
        <w:trPr>
          <w:jc w:val="center"/>
        </w:trPr>
        <w:tc>
          <w:tcPr>
            <w:tcW w:w="1239" w:type="dxa"/>
            <w:vMerge/>
            <w:vAlign w:val="center"/>
          </w:tcPr>
          <w:p w:rsidR="003E3600" w:rsidRPr="00952AC6" w:rsidRDefault="003E360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3E3600" w:rsidRPr="00952AC6" w:rsidRDefault="003E3600" w:rsidP="00243B65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/>
                <w:lang w:val="fr-FR"/>
              </w:rPr>
              <w:t>21</w:t>
            </w:r>
          </w:p>
        </w:tc>
        <w:tc>
          <w:tcPr>
            <w:tcW w:w="2370" w:type="dxa"/>
            <w:vMerge/>
            <w:vAlign w:val="center"/>
          </w:tcPr>
          <w:p w:rsidR="003E3600" w:rsidRPr="00AE52FF" w:rsidRDefault="003E3600" w:rsidP="00662396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464" w:type="dxa"/>
            <w:vAlign w:val="center"/>
          </w:tcPr>
          <w:p w:rsidR="003E3600" w:rsidRPr="00662396" w:rsidRDefault="00EC76EE" w:rsidP="00681363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fr-FR"/>
              </w:rPr>
              <w:t xml:space="preserve">Evaluation de la </w:t>
            </w:r>
            <w:r w:rsidR="003E3600" w:rsidRPr="00DE16B4">
              <w:rPr>
                <w:rFonts w:asciiTheme="majorHAnsi" w:hAnsiTheme="majorHAnsi" w:cs="Times New Roman"/>
                <w:b/>
                <w:lang w:val="fr-FR"/>
              </w:rPr>
              <w:t>C</w:t>
            </w:r>
            <w:r w:rsidR="003E3600">
              <w:rPr>
                <w:rFonts w:asciiTheme="majorHAnsi" w:hAnsiTheme="majorHAnsi" w:cs="Times New Roman"/>
                <w:b/>
              </w:rPr>
              <w:t>1</w:t>
            </w:r>
          </w:p>
        </w:tc>
        <w:tc>
          <w:tcPr>
            <w:tcW w:w="1570" w:type="dxa"/>
            <w:vAlign w:val="center"/>
          </w:tcPr>
          <w:p w:rsidR="003E3600" w:rsidRDefault="003E3600" w:rsidP="006813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3E3600" w:rsidRPr="00952AC6" w:rsidTr="00243B65">
        <w:trPr>
          <w:jc w:val="center"/>
        </w:trPr>
        <w:tc>
          <w:tcPr>
            <w:tcW w:w="1239" w:type="dxa"/>
            <w:vMerge/>
            <w:vAlign w:val="center"/>
          </w:tcPr>
          <w:p w:rsidR="003E3600" w:rsidRPr="00952AC6" w:rsidRDefault="003E360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3E3600" w:rsidRPr="00952AC6" w:rsidRDefault="003E3600" w:rsidP="00243B65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/>
                <w:lang w:val="fr-FR"/>
              </w:rPr>
              <w:t>22</w:t>
            </w:r>
          </w:p>
        </w:tc>
        <w:tc>
          <w:tcPr>
            <w:tcW w:w="2370" w:type="dxa"/>
            <w:vMerge/>
            <w:vAlign w:val="center"/>
          </w:tcPr>
          <w:p w:rsidR="003E3600" w:rsidRPr="00AE52FF" w:rsidRDefault="003E3600" w:rsidP="00662396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464" w:type="dxa"/>
            <w:vAlign w:val="center"/>
          </w:tcPr>
          <w:p w:rsidR="003E3600" w:rsidRPr="00662396" w:rsidRDefault="003E3600" w:rsidP="00681363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Remédiation</w:t>
            </w:r>
          </w:p>
        </w:tc>
        <w:tc>
          <w:tcPr>
            <w:tcW w:w="1570" w:type="dxa"/>
            <w:vAlign w:val="center"/>
          </w:tcPr>
          <w:p w:rsidR="003E3600" w:rsidRDefault="003E3600" w:rsidP="006813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3E3600" w:rsidRPr="00952AC6" w:rsidTr="00243B65">
        <w:trPr>
          <w:jc w:val="center"/>
        </w:trPr>
        <w:tc>
          <w:tcPr>
            <w:tcW w:w="1239" w:type="dxa"/>
            <w:vMerge/>
            <w:vAlign w:val="center"/>
          </w:tcPr>
          <w:p w:rsidR="003E3600" w:rsidRPr="00952AC6" w:rsidRDefault="003E360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3E3600" w:rsidRPr="00952AC6" w:rsidRDefault="003E3600" w:rsidP="00243B65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/>
                <w:lang w:val="fr-FR"/>
              </w:rPr>
              <w:t>23</w:t>
            </w:r>
          </w:p>
        </w:tc>
        <w:tc>
          <w:tcPr>
            <w:tcW w:w="2370" w:type="dxa"/>
            <w:vMerge w:val="restart"/>
            <w:vAlign w:val="center"/>
          </w:tcPr>
          <w:p w:rsidR="003E3600" w:rsidRPr="00AE52FF" w:rsidRDefault="003E3600" w:rsidP="003E3600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AE52FF">
              <w:rPr>
                <w:rFonts w:asciiTheme="majorHAnsi" w:hAnsiTheme="majorHAnsi" w:cs="Times New Roman"/>
                <w:b/>
                <w:lang w:val="fr-FR"/>
              </w:rPr>
              <w:t>Compétence 3 :</w:t>
            </w:r>
          </w:p>
          <w:p w:rsidR="003E3600" w:rsidRPr="003E3600" w:rsidRDefault="003E3600" w:rsidP="003E3600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662396">
              <w:rPr>
                <w:rFonts w:asciiTheme="majorHAnsi" w:hAnsiTheme="majorHAnsi" w:cs="Times New Roman"/>
                <w:lang w:val="fr-FR"/>
              </w:rPr>
              <w:t>Traiter une</w:t>
            </w:r>
            <w:r w:rsidR="00EC76EE">
              <w:rPr>
                <w:rFonts w:asciiTheme="majorHAnsi" w:hAnsiTheme="majorHAnsi" w:cs="Times New Roman"/>
                <w:lang w:val="fr-FR"/>
              </w:rPr>
              <w:t xml:space="preserve"> situation en rapport avec les </w:t>
            </w:r>
            <w:r w:rsidRPr="00662396">
              <w:rPr>
                <w:rFonts w:asciiTheme="majorHAnsi" w:hAnsiTheme="majorHAnsi" w:cs="Times New Roman"/>
                <w:lang w:val="fr-FR"/>
              </w:rPr>
              <w:t>relations sols-plantes.</w:t>
            </w:r>
          </w:p>
        </w:tc>
        <w:tc>
          <w:tcPr>
            <w:tcW w:w="3464" w:type="dxa"/>
            <w:vMerge w:val="restart"/>
            <w:vAlign w:val="center"/>
          </w:tcPr>
          <w:p w:rsidR="003E3600" w:rsidRDefault="003E3600" w:rsidP="003E3600">
            <w:pPr>
              <w:rPr>
                <w:rFonts w:asciiTheme="majorHAnsi" w:hAnsiTheme="majorHAnsi" w:cs="Times New Roman"/>
                <w:lang w:val="fr-FR"/>
              </w:rPr>
            </w:pPr>
            <w:r w:rsidRPr="00662396">
              <w:rPr>
                <w:rFonts w:asciiTheme="majorHAnsi" w:hAnsiTheme="majorHAnsi" w:cs="Times New Roman"/>
                <w:b/>
                <w:lang w:val="fr-FR"/>
              </w:rPr>
              <w:t>Leçon</w:t>
            </w:r>
            <w:r>
              <w:rPr>
                <w:rFonts w:asciiTheme="majorHAnsi" w:hAnsiTheme="majorHAnsi" w:cs="Times New Roman"/>
                <w:b/>
                <w:strike/>
                <w:lang w:val="fr-FR"/>
              </w:rPr>
              <w:t xml:space="preserve"> </w:t>
            </w:r>
            <w:r w:rsidRPr="00662396">
              <w:rPr>
                <w:rFonts w:asciiTheme="majorHAnsi" w:hAnsiTheme="majorHAnsi" w:cs="Times New Roman"/>
                <w:b/>
                <w:lang w:val="fr-FR"/>
              </w:rPr>
              <w:t>:</w:t>
            </w:r>
            <w:r w:rsidRPr="00662396">
              <w:rPr>
                <w:rFonts w:asciiTheme="majorHAnsi" w:hAnsiTheme="majorHAnsi" w:cs="Times New Roman"/>
                <w:lang w:val="fr-FR"/>
              </w:rPr>
              <w:t xml:space="preserve"> Les relations sols-plantes.</w:t>
            </w:r>
          </w:p>
          <w:p w:rsidR="003E3600" w:rsidRPr="003E3600" w:rsidRDefault="003E3600" w:rsidP="003E3600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DE16B4">
              <w:rPr>
                <w:rFonts w:asciiTheme="majorHAnsi" w:hAnsiTheme="majorHAnsi" w:cs="Times New Roman"/>
                <w:b/>
                <w:i/>
                <w:lang w:val="fr-FR"/>
              </w:rPr>
              <w:t>Régulation / Evaluation de la L</w:t>
            </w:r>
          </w:p>
        </w:tc>
        <w:tc>
          <w:tcPr>
            <w:tcW w:w="1570" w:type="dxa"/>
            <w:vMerge w:val="restart"/>
            <w:vAlign w:val="center"/>
          </w:tcPr>
          <w:p w:rsidR="003E3600" w:rsidRDefault="003E3600" w:rsidP="006813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</w:tr>
      <w:tr w:rsidR="003E3600" w:rsidRPr="00952AC6" w:rsidTr="00243B65">
        <w:trPr>
          <w:jc w:val="center"/>
        </w:trPr>
        <w:tc>
          <w:tcPr>
            <w:tcW w:w="1239" w:type="dxa"/>
            <w:vMerge w:val="restart"/>
            <w:vAlign w:val="center"/>
          </w:tcPr>
          <w:p w:rsidR="003E3600" w:rsidRPr="00952AC6" w:rsidRDefault="003E3600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fr-FR"/>
              </w:rPr>
              <w:t>Avril</w:t>
            </w:r>
          </w:p>
        </w:tc>
        <w:tc>
          <w:tcPr>
            <w:tcW w:w="1179" w:type="dxa"/>
            <w:vAlign w:val="center"/>
          </w:tcPr>
          <w:p w:rsidR="003E3600" w:rsidRPr="00952AC6" w:rsidRDefault="003E3600" w:rsidP="00243B65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/>
                <w:lang w:val="fr-FR"/>
              </w:rPr>
              <w:t>24</w:t>
            </w:r>
          </w:p>
        </w:tc>
        <w:tc>
          <w:tcPr>
            <w:tcW w:w="2370" w:type="dxa"/>
            <w:vMerge/>
            <w:vAlign w:val="center"/>
          </w:tcPr>
          <w:p w:rsidR="003E3600" w:rsidRPr="00AE52FF" w:rsidRDefault="003E3600" w:rsidP="00662396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464" w:type="dxa"/>
            <w:vMerge/>
            <w:vAlign w:val="center"/>
          </w:tcPr>
          <w:p w:rsidR="003E3600" w:rsidRPr="00662396" w:rsidRDefault="003E3600" w:rsidP="00681363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70" w:type="dxa"/>
            <w:vMerge/>
            <w:vAlign w:val="center"/>
          </w:tcPr>
          <w:p w:rsidR="003E3600" w:rsidRDefault="003E3600" w:rsidP="00681363">
            <w:pPr>
              <w:jc w:val="center"/>
              <w:rPr>
                <w:rFonts w:asciiTheme="majorHAnsi" w:hAnsiTheme="majorHAnsi"/>
              </w:rPr>
            </w:pPr>
          </w:p>
        </w:tc>
      </w:tr>
      <w:tr w:rsidR="003E3600" w:rsidRPr="00952AC6" w:rsidTr="00243B65">
        <w:trPr>
          <w:jc w:val="center"/>
        </w:trPr>
        <w:tc>
          <w:tcPr>
            <w:tcW w:w="1239" w:type="dxa"/>
            <w:vMerge/>
            <w:vAlign w:val="center"/>
          </w:tcPr>
          <w:p w:rsidR="003E3600" w:rsidRPr="00952AC6" w:rsidRDefault="003E3600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3E3600" w:rsidRPr="00952AC6" w:rsidRDefault="003E3600" w:rsidP="00243B65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/>
                <w:lang w:val="fr-FR"/>
              </w:rPr>
              <w:t>25</w:t>
            </w:r>
          </w:p>
        </w:tc>
        <w:tc>
          <w:tcPr>
            <w:tcW w:w="2370" w:type="dxa"/>
            <w:vMerge/>
            <w:vAlign w:val="center"/>
          </w:tcPr>
          <w:p w:rsidR="003E3600" w:rsidRPr="00AE52FF" w:rsidRDefault="003E3600" w:rsidP="00662396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464" w:type="dxa"/>
            <w:vAlign w:val="center"/>
          </w:tcPr>
          <w:p w:rsidR="003E3600" w:rsidRPr="00662396" w:rsidRDefault="003E3600" w:rsidP="00681363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fr-FR"/>
              </w:rPr>
              <w:t>REMEDIATION</w:t>
            </w:r>
          </w:p>
        </w:tc>
        <w:tc>
          <w:tcPr>
            <w:tcW w:w="1570" w:type="dxa"/>
            <w:vAlign w:val="center"/>
          </w:tcPr>
          <w:p w:rsidR="003E3600" w:rsidRDefault="003E3600" w:rsidP="006813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4C603F" w:rsidRPr="00952AC6" w:rsidTr="00243B65">
        <w:trPr>
          <w:jc w:val="center"/>
        </w:trPr>
        <w:tc>
          <w:tcPr>
            <w:tcW w:w="1239" w:type="dxa"/>
            <w:vMerge/>
            <w:vAlign w:val="center"/>
          </w:tcPr>
          <w:p w:rsidR="004C603F" w:rsidRPr="00952AC6" w:rsidRDefault="004C603F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C603F" w:rsidRPr="00952AC6" w:rsidRDefault="004C603F" w:rsidP="00243B65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/>
                <w:lang w:val="fr-FR"/>
              </w:rPr>
              <w:t>26</w:t>
            </w:r>
          </w:p>
        </w:tc>
        <w:tc>
          <w:tcPr>
            <w:tcW w:w="2370" w:type="dxa"/>
            <w:vMerge w:val="restart"/>
            <w:vAlign w:val="center"/>
          </w:tcPr>
          <w:p w:rsidR="004C603F" w:rsidRPr="00AE52FF" w:rsidRDefault="004C603F" w:rsidP="004C603F">
            <w:pPr>
              <w:rPr>
                <w:rFonts w:asciiTheme="majorHAnsi" w:hAnsiTheme="majorHAnsi" w:cs="Times New Roman"/>
                <w:lang w:val="fr-FR"/>
              </w:rPr>
            </w:pPr>
            <w:r w:rsidRPr="00AE52FF">
              <w:rPr>
                <w:rFonts w:asciiTheme="majorHAnsi" w:hAnsiTheme="majorHAnsi" w:cs="Times New Roman"/>
                <w:b/>
                <w:lang w:val="fr-FR"/>
              </w:rPr>
              <w:t>Compétence 4 :</w:t>
            </w:r>
          </w:p>
          <w:p w:rsidR="004C603F" w:rsidRPr="00DD163B" w:rsidRDefault="004C603F" w:rsidP="004C603F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662396">
              <w:rPr>
                <w:rFonts w:asciiTheme="majorHAnsi" w:hAnsiTheme="majorHAnsi" w:cs="Times New Roman"/>
                <w:lang w:val="fr-FR"/>
              </w:rPr>
              <w:t>Traiter une situation relative à la dégradation, à la protection et à l’amélioration des sols.</w:t>
            </w:r>
          </w:p>
        </w:tc>
        <w:tc>
          <w:tcPr>
            <w:tcW w:w="3464" w:type="dxa"/>
            <w:vMerge w:val="restart"/>
            <w:vAlign w:val="center"/>
          </w:tcPr>
          <w:p w:rsidR="004C603F" w:rsidRPr="003E3600" w:rsidRDefault="004C603F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662396">
              <w:rPr>
                <w:rFonts w:asciiTheme="majorHAnsi" w:hAnsiTheme="majorHAnsi" w:cs="Times New Roman"/>
                <w:b/>
                <w:lang w:val="fr-FR"/>
              </w:rPr>
              <w:t>Leçon 1 :</w:t>
            </w:r>
            <w:r w:rsidRPr="00662396">
              <w:rPr>
                <w:rFonts w:asciiTheme="majorHAnsi" w:hAnsiTheme="majorHAnsi" w:cs="Times New Roman"/>
                <w:lang w:val="fr-FR"/>
              </w:rPr>
              <w:t xml:space="preserve"> La dégradation des sols.</w:t>
            </w:r>
          </w:p>
        </w:tc>
        <w:tc>
          <w:tcPr>
            <w:tcW w:w="1570" w:type="dxa"/>
            <w:vMerge w:val="restart"/>
            <w:vAlign w:val="center"/>
          </w:tcPr>
          <w:p w:rsidR="004C603F" w:rsidRDefault="004C603F" w:rsidP="006813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</w:tr>
      <w:tr w:rsidR="004C603F" w:rsidRPr="00952AC6" w:rsidTr="00243B65">
        <w:trPr>
          <w:jc w:val="center"/>
        </w:trPr>
        <w:tc>
          <w:tcPr>
            <w:tcW w:w="1239" w:type="dxa"/>
            <w:vMerge w:val="restart"/>
            <w:vAlign w:val="center"/>
          </w:tcPr>
          <w:p w:rsidR="004C603F" w:rsidRPr="00952AC6" w:rsidRDefault="004C603F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fr-FR"/>
              </w:rPr>
              <w:t>Mai</w:t>
            </w:r>
          </w:p>
        </w:tc>
        <w:tc>
          <w:tcPr>
            <w:tcW w:w="1179" w:type="dxa"/>
            <w:vAlign w:val="center"/>
          </w:tcPr>
          <w:p w:rsidR="004C603F" w:rsidRPr="00952AC6" w:rsidRDefault="004C603F" w:rsidP="00243B65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/>
                <w:lang w:val="fr-FR"/>
              </w:rPr>
              <w:t>27</w:t>
            </w:r>
          </w:p>
        </w:tc>
        <w:tc>
          <w:tcPr>
            <w:tcW w:w="2370" w:type="dxa"/>
            <w:vMerge/>
            <w:vAlign w:val="center"/>
          </w:tcPr>
          <w:p w:rsidR="004C603F" w:rsidRPr="00AE52FF" w:rsidRDefault="004C603F" w:rsidP="00662396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464" w:type="dxa"/>
            <w:vMerge/>
            <w:vAlign w:val="center"/>
          </w:tcPr>
          <w:p w:rsidR="004C603F" w:rsidRPr="00662396" w:rsidRDefault="004C603F" w:rsidP="00681363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70" w:type="dxa"/>
            <w:vMerge/>
            <w:vAlign w:val="center"/>
          </w:tcPr>
          <w:p w:rsidR="004C603F" w:rsidRDefault="004C603F" w:rsidP="00681363">
            <w:pPr>
              <w:jc w:val="center"/>
              <w:rPr>
                <w:rFonts w:asciiTheme="majorHAnsi" w:hAnsiTheme="majorHAnsi"/>
              </w:rPr>
            </w:pPr>
          </w:p>
        </w:tc>
      </w:tr>
      <w:tr w:rsidR="004C603F" w:rsidRPr="00952AC6" w:rsidTr="00243B65">
        <w:trPr>
          <w:jc w:val="center"/>
        </w:trPr>
        <w:tc>
          <w:tcPr>
            <w:tcW w:w="1239" w:type="dxa"/>
            <w:vMerge/>
            <w:vAlign w:val="center"/>
          </w:tcPr>
          <w:p w:rsidR="004C603F" w:rsidRPr="00952AC6" w:rsidRDefault="004C603F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C603F" w:rsidRPr="00952AC6" w:rsidRDefault="004C603F" w:rsidP="00243B65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/>
                <w:lang w:val="fr-FR"/>
              </w:rPr>
              <w:t>28</w:t>
            </w:r>
          </w:p>
        </w:tc>
        <w:tc>
          <w:tcPr>
            <w:tcW w:w="2370" w:type="dxa"/>
            <w:vMerge/>
            <w:vAlign w:val="center"/>
          </w:tcPr>
          <w:p w:rsidR="004C603F" w:rsidRPr="00AE52FF" w:rsidRDefault="004C603F" w:rsidP="00662396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464" w:type="dxa"/>
            <w:vMerge w:val="restart"/>
            <w:vAlign w:val="center"/>
          </w:tcPr>
          <w:p w:rsidR="004C603F" w:rsidRPr="003E3600" w:rsidRDefault="004C603F" w:rsidP="00681363">
            <w:pPr>
              <w:rPr>
                <w:rFonts w:asciiTheme="majorHAnsi" w:hAnsiTheme="majorHAnsi" w:cs="Times New Roman"/>
                <w:b/>
                <w:lang w:val="fr-FR"/>
              </w:rPr>
            </w:pPr>
            <w:r w:rsidRPr="00662396">
              <w:rPr>
                <w:rFonts w:asciiTheme="majorHAnsi" w:hAnsiTheme="majorHAnsi" w:cs="Times New Roman"/>
                <w:b/>
                <w:lang w:val="fr-FR"/>
              </w:rPr>
              <w:t>Leçon 2 :</w:t>
            </w:r>
            <w:r w:rsidRPr="00662396">
              <w:rPr>
                <w:rFonts w:asciiTheme="majorHAnsi" w:hAnsiTheme="majorHAnsi" w:cs="Times New Roman"/>
                <w:lang w:val="fr-FR"/>
              </w:rPr>
              <w:t xml:space="preserve"> La protection et l’amélioration des sols</w:t>
            </w:r>
          </w:p>
        </w:tc>
        <w:tc>
          <w:tcPr>
            <w:tcW w:w="1570" w:type="dxa"/>
            <w:vMerge w:val="restart"/>
            <w:vAlign w:val="center"/>
          </w:tcPr>
          <w:p w:rsidR="004C603F" w:rsidRDefault="004C603F" w:rsidP="006813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</w:tr>
      <w:tr w:rsidR="004C603F" w:rsidRPr="00952AC6" w:rsidTr="00243B65">
        <w:trPr>
          <w:jc w:val="center"/>
        </w:trPr>
        <w:tc>
          <w:tcPr>
            <w:tcW w:w="1239" w:type="dxa"/>
            <w:vMerge/>
            <w:vAlign w:val="center"/>
          </w:tcPr>
          <w:p w:rsidR="004C603F" w:rsidRPr="00952AC6" w:rsidRDefault="004C603F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C603F" w:rsidRPr="00952AC6" w:rsidRDefault="004C603F" w:rsidP="00243B65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/>
                <w:lang w:val="fr-FR"/>
              </w:rPr>
              <w:t>29</w:t>
            </w:r>
          </w:p>
        </w:tc>
        <w:tc>
          <w:tcPr>
            <w:tcW w:w="2370" w:type="dxa"/>
            <w:vMerge/>
            <w:vAlign w:val="center"/>
          </w:tcPr>
          <w:p w:rsidR="004C603F" w:rsidRPr="00AE52FF" w:rsidRDefault="004C603F" w:rsidP="00662396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464" w:type="dxa"/>
            <w:vMerge/>
            <w:vAlign w:val="center"/>
          </w:tcPr>
          <w:p w:rsidR="004C603F" w:rsidRPr="00662396" w:rsidRDefault="004C603F" w:rsidP="00681363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70" w:type="dxa"/>
            <w:vMerge/>
            <w:vAlign w:val="center"/>
          </w:tcPr>
          <w:p w:rsidR="004C603F" w:rsidRDefault="004C603F" w:rsidP="00681363">
            <w:pPr>
              <w:jc w:val="center"/>
              <w:rPr>
                <w:rFonts w:asciiTheme="majorHAnsi" w:hAnsiTheme="majorHAnsi"/>
              </w:rPr>
            </w:pPr>
          </w:p>
        </w:tc>
      </w:tr>
      <w:tr w:rsidR="004C603F" w:rsidRPr="00952AC6" w:rsidTr="00243B65">
        <w:trPr>
          <w:jc w:val="center"/>
        </w:trPr>
        <w:tc>
          <w:tcPr>
            <w:tcW w:w="1239" w:type="dxa"/>
            <w:vMerge/>
            <w:vAlign w:val="center"/>
          </w:tcPr>
          <w:p w:rsidR="004C603F" w:rsidRPr="00952AC6" w:rsidRDefault="004C603F" w:rsidP="00B8582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:rsidR="004C603F" w:rsidRPr="00952AC6" w:rsidRDefault="004C603F" w:rsidP="00243B65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/>
                <w:lang w:val="fr-FR"/>
              </w:rPr>
              <w:t>30</w:t>
            </w:r>
          </w:p>
        </w:tc>
        <w:tc>
          <w:tcPr>
            <w:tcW w:w="2370" w:type="dxa"/>
            <w:vMerge/>
            <w:vAlign w:val="center"/>
          </w:tcPr>
          <w:p w:rsidR="004C603F" w:rsidRPr="00AE52FF" w:rsidRDefault="004C603F" w:rsidP="00662396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464" w:type="dxa"/>
            <w:vAlign w:val="center"/>
          </w:tcPr>
          <w:p w:rsidR="004C603F" w:rsidRPr="00662396" w:rsidRDefault="00EC76EE" w:rsidP="00681363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fr-FR"/>
              </w:rPr>
              <w:t>Evaluation de la</w:t>
            </w:r>
            <w:r w:rsidR="004C603F" w:rsidRPr="00DE16B4">
              <w:rPr>
                <w:rFonts w:asciiTheme="majorHAnsi" w:hAnsiTheme="majorHAnsi" w:cs="Times New Roman"/>
                <w:b/>
                <w:lang w:val="fr-FR"/>
              </w:rPr>
              <w:t xml:space="preserve"> C</w:t>
            </w:r>
            <w:r w:rsidR="004C603F"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570" w:type="dxa"/>
            <w:vAlign w:val="center"/>
          </w:tcPr>
          <w:p w:rsidR="004C603F" w:rsidRDefault="004C603F" w:rsidP="006813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4C603F" w:rsidRPr="00952AC6" w:rsidTr="00243B65">
        <w:trPr>
          <w:jc w:val="center"/>
        </w:trPr>
        <w:tc>
          <w:tcPr>
            <w:tcW w:w="1239" w:type="dxa"/>
            <w:vAlign w:val="center"/>
          </w:tcPr>
          <w:p w:rsidR="004C603F" w:rsidRPr="00952AC6" w:rsidRDefault="004C603F" w:rsidP="00B858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fr-FR"/>
              </w:rPr>
              <w:t>Juin</w:t>
            </w:r>
          </w:p>
        </w:tc>
        <w:tc>
          <w:tcPr>
            <w:tcW w:w="1179" w:type="dxa"/>
            <w:vAlign w:val="center"/>
          </w:tcPr>
          <w:p w:rsidR="004C603F" w:rsidRPr="00952AC6" w:rsidRDefault="004C603F" w:rsidP="00243B65">
            <w:pPr>
              <w:jc w:val="center"/>
              <w:rPr>
                <w:rFonts w:asciiTheme="majorHAnsi" w:hAnsiTheme="majorHAnsi"/>
                <w:lang w:val="fr-FR"/>
              </w:rPr>
            </w:pPr>
            <w:r w:rsidRPr="00952AC6">
              <w:rPr>
                <w:rFonts w:asciiTheme="majorHAnsi" w:hAnsiTheme="majorHAnsi"/>
                <w:lang w:val="fr-FR"/>
              </w:rPr>
              <w:t>31</w:t>
            </w:r>
          </w:p>
        </w:tc>
        <w:tc>
          <w:tcPr>
            <w:tcW w:w="2370" w:type="dxa"/>
            <w:vMerge/>
            <w:vAlign w:val="center"/>
          </w:tcPr>
          <w:p w:rsidR="004C603F" w:rsidRPr="00AE52FF" w:rsidRDefault="004C603F" w:rsidP="00662396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464" w:type="dxa"/>
            <w:vAlign w:val="center"/>
          </w:tcPr>
          <w:p w:rsidR="004C603F" w:rsidRPr="00662396" w:rsidRDefault="004C603F" w:rsidP="00681363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fr-FR"/>
              </w:rPr>
              <w:t>REMEDIATION</w:t>
            </w:r>
          </w:p>
        </w:tc>
        <w:tc>
          <w:tcPr>
            <w:tcW w:w="1570" w:type="dxa"/>
            <w:vAlign w:val="center"/>
          </w:tcPr>
          <w:p w:rsidR="004C603F" w:rsidRDefault="004C603F" w:rsidP="006813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</w:tbl>
    <w:p w:rsidR="007D0386" w:rsidRDefault="007D0386" w:rsidP="004C6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A2" w:rsidRDefault="003835A2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52AC6">
        <w:rPr>
          <w:rFonts w:ascii="Times New Roman" w:hAnsi="Times New Roman"/>
          <w:sz w:val="24"/>
          <w:szCs w:val="24"/>
        </w:rPr>
        <w:t>Toutes les évaluations prévues sont obligatoires. Elles devront être</w:t>
      </w:r>
      <w:r w:rsidR="00E462D5" w:rsidRPr="00952AC6">
        <w:rPr>
          <w:rFonts w:ascii="Times New Roman" w:hAnsi="Times New Roman"/>
          <w:sz w:val="24"/>
          <w:szCs w:val="24"/>
        </w:rPr>
        <w:t xml:space="preserve"> </w:t>
      </w:r>
      <w:r w:rsidRPr="00952AC6">
        <w:rPr>
          <w:rFonts w:ascii="Times New Roman" w:hAnsi="Times New Roman"/>
          <w:sz w:val="24"/>
          <w:szCs w:val="24"/>
        </w:rPr>
        <w:t>complétées</w:t>
      </w:r>
      <w:r w:rsidR="00E73074" w:rsidRPr="00E73074">
        <w:rPr>
          <w:noProof/>
        </w:rPr>
        <w:pict>
          <v:shape id="_x0000_s1034" type="#_x0000_t202" style="position:absolute;left:0;text-align:left;margin-left:410.95pt;margin-top:34.35pt;width:90.75pt;height:87.1pt;z-index:251663360;mso-position-horizontal-relative:text;mso-position-vertical-relative:text" stroked="f">
            <v:textbox>
              <w:txbxContent>
                <w:p w:rsidR="007D3F63" w:rsidRDefault="007D3F63">
                  <w:r>
                    <w:rPr>
                      <w:noProof/>
                    </w:rPr>
                    <w:drawing>
                      <wp:inline distT="0" distB="0" distL="0" distR="0">
                        <wp:extent cx="969645" cy="877371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645" cy="8773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0386">
        <w:rPr>
          <w:rFonts w:ascii="Times New Roman" w:hAnsi="Times New Roman"/>
          <w:sz w:val="24"/>
          <w:szCs w:val="24"/>
        </w:rPr>
        <w:t xml:space="preserve"> </w:t>
      </w:r>
      <w:r w:rsidRPr="00952AC6">
        <w:rPr>
          <w:rFonts w:ascii="Times New Roman" w:hAnsi="Times New Roman"/>
          <w:sz w:val="24"/>
          <w:szCs w:val="24"/>
        </w:rPr>
        <w:t>par d’autres évaluations ou des d</w:t>
      </w:r>
      <w:r w:rsidR="007D0386">
        <w:rPr>
          <w:rFonts w:ascii="Times New Roman" w:hAnsi="Times New Roman"/>
          <w:sz w:val="24"/>
          <w:szCs w:val="24"/>
        </w:rPr>
        <w:t xml:space="preserve">evoirs de niveau programmés </w:t>
      </w:r>
      <w:r w:rsidRPr="00952AC6">
        <w:rPr>
          <w:rFonts w:ascii="Times New Roman" w:hAnsi="Times New Roman"/>
          <w:sz w:val="24"/>
          <w:szCs w:val="24"/>
        </w:rPr>
        <w:t>par l’administration ou le pr</w:t>
      </w:r>
      <w:r w:rsidRPr="004A450F">
        <w:rPr>
          <w:rFonts w:ascii="Times New Roman" w:hAnsi="Times New Roman"/>
          <w:sz w:val="24"/>
          <w:szCs w:val="24"/>
        </w:rPr>
        <w:t xml:space="preserve">ofesseur. </w:t>
      </w:r>
    </w:p>
    <w:p w:rsidR="007D0386" w:rsidRDefault="007D0386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7D0386" w:rsidRPr="007D0386" w:rsidRDefault="007D0386" w:rsidP="007D038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NB : Cette progression n’est valable que pour l’année scolaire 2020 - 2021</w:t>
      </w:r>
    </w:p>
    <w:p w:rsidR="007D0386" w:rsidRPr="007D0386" w:rsidRDefault="007D0386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sectPr w:rsidR="007D0386" w:rsidRPr="007D0386" w:rsidSect="00FC1C73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EAD" w:rsidRDefault="00301EAD" w:rsidP="000D1093">
      <w:pPr>
        <w:spacing w:after="0" w:line="240" w:lineRule="auto"/>
      </w:pPr>
      <w:r>
        <w:separator/>
      </w:r>
    </w:p>
  </w:endnote>
  <w:endnote w:type="continuationSeparator" w:id="0">
    <w:p w:rsidR="00301EAD" w:rsidRDefault="00301EAD" w:rsidP="000D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63" w:rsidRPr="000D1093" w:rsidRDefault="007D3F63">
    <w:pPr>
      <w:pStyle w:val="Pieddepage"/>
      <w:rPr>
        <w:i/>
        <w:sz w:val="20"/>
        <w:szCs w:val="20"/>
      </w:rPr>
    </w:pPr>
    <w:r w:rsidRPr="00A02C5D">
      <w:rPr>
        <w:i/>
        <w:sz w:val="18"/>
        <w:szCs w:val="18"/>
      </w:rPr>
      <w:ptab w:relativeTo="margin" w:alignment="center" w:leader="none"/>
    </w:r>
    <w:r w:rsidRPr="00A02C5D">
      <w:rPr>
        <w:i/>
        <w:sz w:val="18"/>
        <w:szCs w:val="18"/>
      </w:rPr>
      <w:t>Coordination</w:t>
    </w:r>
    <w:r w:rsidRPr="000D1093">
      <w:rPr>
        <w:i/>
        <w:sz w:val="20"/>
        <w:szCs w:val="20"/>
      </w:rPr>
      <w:t xml:space="preserve"> Nationale des Sciences de la Vie et de la Terre</w:t>
    </w:r>
    <w:r w:rsidRPr="000D1093">
      <w:rPr>
        <w:i/>
        <w:sz w:val="20"/>
        <w:szCs w:val="20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EAD" w:rsidRDefault="00301EAD" w:rsidP="000D1093">
      <w:pPr>
        <w:spacing w:after="0" w:line="240" w:lineRule="auto"/>
      </w:pPr>
      <w:r>
        <w:separator/>
      </w:r>
    </w:p>
  </w:footnote>
  <w:footnote w:type="continuationSeparator" w:id="0">
    <w:p w:rsidR="00301EAD" w:rsidRDefault="00301EAD" w:rsidP="000D1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8B4"/>
    <w:rsid w:val="00050235"/>
    <w:rsid w:val="0005143B"/>
    <w:rsid w:val="00086B0E"/>
    <w:rsid w:val="000B1B5E"/>
    <w:rsid w:val="000B1C65"/>
    <w:rsid w:val="000C2A0A"/>
    <w:rsid w:val="000D1093"/>
    <w:rsid w:val="000F77F6"/>
    <w:rsid w:val="00115275"/>
    <w:rsid w:val="00130998"/>
    <w:rsid w:val="00133B17"/>
    <w:rsid w:val="00142153"/>
    <w:rsid w:val="00147708"/>
    <w:rsid w:val="0015325F"/>
    <w:rsid w:val="0015496E"/>
    <w:rsid w:val="001620E7"/>
    <w:rsid w:val="00171EDF"/>
    <w:rsid w:val="00195BCD"/>
    <w:rsid w:val="001D1961"/>
    <w:rsid w:val="002142BB"/>
    <w:rsid w:val="00243B65"/>
    <w:rsid w:val="00264A78"/>
    <w:rsid w:val="00284478"/>
    <w:rsid w:val="002B2845"/>
    <w:rsid w:val="002C3A1B"/>
    <w:rsid w:val="002E428D"/>
    <w:rsid w:val="00301EAD"/>
    <w:rsid w:val="00304CCE"/>
    <w:rsid w:val="003207E5"/>
    <w:rsid w:val="00364F6A"/>
    <w:rsid w:val="00365A82"/>
    <w:rsid w:val="00376594"/>
    <w:rsid w:val="003835A2"/>
    <w:rsid w:val="0038377D"/>
    <w:rsid w:val="003905EB"/>
    <w:rsid w:val="003946D6"/>
    <w:rsid w:val="003A1113"/>
    <w:rsid w:val="003A200F"/>
    <w:rsid w:val="003C7335"/>
    <w:rsid w:val="003E1061"/>
    <w:rsid w:val="003E17FE"/>
    <w:rsid w:val="003E3600"/>
    <w:rsid w:val="003F1FF0"/>
    <w:rsid w:val="004013C5"/>
    <w:rsid w:val="0041545B"/>
    <w:rsid w:val="004737F4"/>
    <w:rsid w:val="00497FCC"/>
    <w:rsid w:val="004A450F"/>
    <w:rsid w:val="004B23DB"/>
    <w:rsid w:val="004C08B4"/>
    <w:rsid w:val="004C603F"/>
    <w:rsid w:val="004D2210"/>
    <w:rsid w:val="004D3A3A"/>
    <w:rsid w:val="004E6DAB"/>
    <w:rsid w:val="004F624A"/>
    <w:rsid w:val="00522B88"/>
    <w:rsid w:val="005346C3"/>
    <w:rsid w:val="005517C2"/>
    <w:rsid w:val="005874C0"/>
    <w:rsid w:val="005C39B5"/>
    <w:rsid w:val="005E1378"/>
    <w:rsid w:val="005E5160"/>
    <w:rsid w:val="005F6A00"/>
    <w:rsid w:val="006011FC"/>
    <w:rsid w:val="00603262"/>
    <w:rsid w:val="00610A9E"/>
    <w:rsid w:val="006268BE"/>
    <w:rsid w:val="00653E02"/>
    <w:rsid w:val="00654373"/>
    <w:rsid w:val="00662396"/>
    <w:rsid w:val="006636F8"/>
    <w:rsid w:val="0067256F"/>
    <w:rsid w:val="00675FF7"/>
    <w:rsid w:val="00681363"/>
    <w:rsid w:val="006D0166"/>
    <w:rsid w:val="006F2C53"/>
    <w:rsid w:val="0071221D"/>
    <w:rsid w:val="00737DB3"/>
    <w:rsid w:val="00756FE0"/>
    <w:rsid w:val="007B719D"/>
    <w:rsid w:val="007C564D"/>
    <w:rsid w:val="007D0386"/>
    <w:rsid w:val="007D3F63"/>
    <w:rsid w:val="007E1C2F"/>
    <w:rsid w:val="007E34C5"/>
    <w:rsid w:val="00805CF6"/>
    <w:rsid w:val="00814D0E"/>
    <w:rsid w:val="00817E57"/>
    <w:rsid w:val="00850325"/>
    <w:rsid w:val="00861509"/>
    <w:rsid w:val="00865D4C"/>
    <w:rsid w:val="00874279"/>
    <w:rsid w:val="008A411D"/>
    <w:rsid w:val="008A5052"/>
    <w:rsid w:val="008C124C"/>
    <w:rsid w:val="008C3028"/>
    <w:rsid w:val="00911210"/>
    <w:rsid w:val="00933728"/>
    <w:rsid w:val="009475A0"/>
    <w:rsid w:val="00952AC6"/>
    <w:rsid w:val="00980B09"/>
    <w:rsid w:val="009A24DE"/>
    <w:rsid w:val="009A2777"/>
    <w:rsid w:val="009B00CA"/>
    <w:rsid w:val="009C09A8"/>
    <w:rsid w:val="009C5965"/>
    <w:rsid w:val="009D4B85"/>
    <w:rsid w:val="009E179B"/>
    <w:rsid w:val="009F066F"/>
    <w:rsid w:val="009F7540"/>
    <w:rsid w:val="00A02C5D"/>
    <w:rsid w:val="00A35672"/>
    <w:rsid w:val="00A42A80"/>
    <w:rsid w:val="00A46B10"/>
    <w:rsid w:val="00A862FE"/>
    <w:rsid w:val="00AA1AEC"/>
    <w:rsid w:val="00AA7FA0"/>
    <w:rsid w:val="00AC6D95"/>
    <w:rsid w:val="00AE27B9"/>
    <w:rsid w:val="00AE52FF"/>
    <w:rsid w:val="00AF24C8"/>
    <w:rsid w:val="00AF2A81"/>
    <w:rsid w:val="00B07042"/>
    <w:rsid w:val="00B17BCE"/>
    <w:rsid w:val="00B34582"/>
    <w:rsid w:val="00B42133"/>
    <w:rsid w:val="00B568D4"/>
    <w:rsid w:val="00B74EAA"/>
    <w:rsid w:val="00B85825"/>
    <w:rsid w:val="00BA09C7"/>
    <w:rsid w:val="00BC5D7E"/>
    <w:rsid w:val="00BE34D9"/>
    <w:rsid w:val="00BE3C04"/>
    <w:rsid w:val="00BF12AB"/>
    <w:rsid w:val="00C004AF"/>
    <w:rsid w:val="00C3521B"/>
    <w:rsid w:val="00C54EA9"/>
    <w:rsid w:val="00C86AAA"/>
    <w:rsid w:val="00C86EF3"/>
    <w:rsid w:val="00C9296C"/>
    <w:rsid w:val="00CB7AE0"/>
    <w:rsid w:val="00CD4EDA"/>
    <w:rsid w:val="00D0206F"/>
    <w:rsid w:val="00D45D78"/>
    <w:rsid w:val="00D74FA9"/>
    <w:rsid w:val="00D84747"/>
    <w:rsid w:val="00D9202B"/>
    <w:rsid w:val="00DA60CE"/>
    <w:rsid w:val="00DC0E41"/>
    <w:rsid w:val="00DC1A9C"/>
    <w:rsid w:val="00DD0360"/>
    <w:rsid w:val="00DD0698"/>
    <w:rsid w:val="00DD163B"/>
    <w:rsid w:val="00DE16B4"/>
    <w:rsid w:val="00E06595"/>
    <w:rsid w:val="00E44A41"/>
    <w:rsid w:val="00E44C78"/>
    <w:rsid w:val="00E46202"/>
    <w:rsid w:val="00E462D5"/>
    <w:rsid w:val="00E647D8"/>
    <w:rsid w:val="00E677C0"/>
    <w:rsid w:val="00E70A22"/>
    <w:rsid w:val="00E73074"/>
    <w:rsid w:val="00E842EE"/>
    <w:rsid w:val="00E87201"/>
    <w:rsid w:val="00E958B4"/>
    <w:rsid w:val="00EA7B00"/>
    <w:rsid w:val="00EC005B"/>
    <w:rsid w:val="00EC76EE"/>
    <w:rsid w:val="00F11EF3"/>
    <w:rsid w:val="00F447C5"/>
    <w:rsid w:val="00FA4628"/>
    <w:rsid w:val="00FA6BD6"/>
    <w:rsid w:val="00FA7285"/>
    <w:rsid w:val="00FB3B45"/>
    <w:rsid w:val="00FC1C73"/>
    <w:rsid w:val="00FD4A9D"/>
    <w:rsid w:val="00FD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754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D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1093"/>
  </w:style>
  <w:style w:type="paragraph" w:styleId="Pieddepage">
    <w:name w:val="footer"/>
    <w:basedOn w:val="Normal"/>
    <w:link w:val="PieddepageCar"/>
    <w:uiPriority w:val="99"/>
    <w:unhideWhenUsed/>
    <w:rsid w:val="000D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093"/>
  </w:style>
  <w:style w:type="paragraph" w:styleId="Textedebulles">
    <w:name w:val="Balloon Text"/>
    <w:basedOn w:val="Normal"/>
    <w:link w:val="TextedebullesCar"/>
    <w:uiPriority w:val="99"/>
    <w:semiHidden/>
    <w:unhideWhenUsed/>
    <w:rsid w:val="000D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093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1620E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1620E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1620E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59"/>
    <w:rsid w:val="001620E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TableauNormal"/>
    <w:next w:val="Grilledutableau"/>
    <w:uiPriority w:val="59"/>
    <w:rsid w:val="001620E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B719-A224-44BE-9BC1-F75DE557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1350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97</cp:revision>
  <cp:lastPrinted>2019-09-06T13:06:00Z</cp:lastPrinted>
  <dcterms:created xsi:type="dcterms:W3CDTF">2016-07-01T10:11:00Z</dcterms:created>
  <dcterms:modified xsi:type="dcterms:W3CDTF">2020-09-10T11:04:00Z</dcterms:modified>
</cp:coreProperties>
</file>