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4253"/>
      </w:tblGrid>
      <w:tr w:rsidR="00837BE5" w:rsidTr="00837BE5">
        <w:tc>
          <w:tcPr>
            <w:tcW w:w="5245" w:type="dxa"/>
          </w:tcPr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MINISTERE DE L’EDUCATION NATIONALE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L’ENSEIGNEMENT TECHNIQUE ET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LA FORMATION PROFESSIONNELLE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______________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DIRECTION DE LA PEDAGOGIE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SOUS-DIRECTION DE LA FORMATION 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PEDAGOGIQUE CONTINUE 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SERVICE DE LA COORDINATION 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 ACTIVITES DES DISCIPLINES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COORDINATION NATIONALE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 SCIENCES DE LA VIE ET DE LA TERRE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Sise à Cocody-CNMS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Tel : 22 44 23 31 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37BE5" w:rsidRDefault="00837BE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37BE5" w:rsidRDefault="00837BE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837BE5" w:rsidRDefault="00837B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REPUBLIQUE DE COTE D’IVOIRE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Union-Discipline-Travail</w:t>
            </w:r>
          </w:p>
          <w:p w:rsidR="00837BE5" w:rsidRDefault="00837B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</w:tc>
      </w:tr>
    </w:tbl>
    <w:p w:rsidR="004C08B4" w:rsidRDefault="004C08B4" w:rsidP="004C08B4">
      <w:pPr>
        <w:rPr>
          <w:rFonts w:ascii="Calibri" w:hAnsi="Calibri"/>
          <w:lang w:eastAsia="en-US"/>
        </w:rPr>
      </w:pPr>
    </w:p>
    <w:p w:rsidR="004C08B4" w:rsidRDefault="004C08B4" w:rsidP="004C08B4"/>
    <w:p w:rsidR="004C08B4" w:rsidRDefault="004C08B4" w:rsidP="004C08B4"/>
    <w:p w:rsidR="004C08B4" w:rsidRDefault="00837BE5" w:rsidP="004C08B4">
      <w:pPr>
        <w:spacing w:after="0"/>
        <w:rPr>
          <w:rFonts w:ascii="Arial Narrow" w:hAnsi="Arial Narrow"/>
          <w:sz w:val="24"/>
          <w:szCs w:val="24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05pt;margin-top:12.5pt;width:442.4pt;height:83.25pt;z-index:251658240;mso-width-relative:margin;mso-height-relative:margin" strokeweight="2.25pt">
            <v:textbox style="mso-next-textbox:#_x0000_s1026">
              <w:txbxContent>
                <w:p w:rsidR="00837BE5" w:rsidRDefault="00837BE5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PROGRESSIONS ANNUELLES DE L’ENSEIGNEMENT</w:t>
                  </w:r>
                </w:p>
                <w:p w:rsidR="00837BE5" w:rsidRDefault="00837BE5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DES SCIENCES DE LA VIE ET DE LA TERRE</w:t>
                  </w:r>
                </w:p>
                <w:p w:rsidR="00837BE5" w:rsidRDefault="00837BE5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1</w:t>
                  </w:r>
                  <w:r w:rsidRPr="008C3028">
                    <w:rPr>
                      <w:rFonts w:ascii="Arial Narrow" w:hAnsi="Arial Narrow"/>
                      <w:b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CYCLE</w:t>
                  </w:r>
                </w:p>
                <w:p w:rsidR="00837BE5" w:rsidRDefault="00837BE5" w:rsidP="006011FC">
                  <w:pPr>
                    <w:shd w:val="clear" w:color="auto" w:fill="A6A6A6"/>
                    <w:spacing w:after="0"/>
                    <w:ind w:left="5664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837BE5" w:rsidRDefault="00837BE5" w:rsidP="006011FC">
                  <w:pPr>
                    <w:shd w:val="clear" w:color="auto" w:fill="A6A6A6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4C08B4" w:rsidRDefault="004C08B4" w:rsidP="004C08B4">
      <w:pPr>
        <w:spacing w:after="0"/>
        <w:rPr>
          <w:rFonts w:ascii="Arial Narrow" w:hAnsi="Arial Narrow"/>
          <w:sz w:val="24"/>
          <w:szCs w:val="24"/>
        </w:rPr>
      </w:pPr>
    </w:p>
    <w:p w:rsidR="004C08B4" w:rsidRDefault="004C08B4" w:rsidP="004C08B4">
      <w:pPr>
        <w:rPr>
          <w:rFonts w:ascii="Calibri" w:hAnsi="Calibri"/>
        </w:rPr>
      </w:pPr>
    </w:p>
    <w:p w:rsidR="004C08B4" w:rsidRDefault="004C08B4" w:rsidP="004C08B4"/>
    <w:p w:rsidR="004C08B4" w:rsidRDefault="004C08B4" w:rsidP="004C08B4"/>
    <w:p w:rsidR="004C08B4" w:rsidRDefault="004C08B4" w:rsidP="004C08B4"/>
    <w:p w:rsidR="004C08B4" w:rsidRDefault="004C08B4" w:rsidP="004C08B4">
      <w:pPr>
        <w:jc w:val="center"/>
      </w:pPr>
    </w:p>
    <w:p w:rsidR="004C08B4" w:rsidRDefault="004C08B4" w:rsidP="004C08B4">
      <w:pPr>
        <w:jc w:val="center"/>
      </w:pPr>
    </w:p>
    <w:p w:rsidR="004C08B4" w:rsidRDefault="004C08B4" w:rsidP="004C08B4">
      <w:pPr>
        <w:jc w:val="center"/>
      </w:pPr>
    </w:p>
    <w:p w:rsidR="004C08B4" w:rsidRDefault="004C08B4" w:rsidP="004C08B4">
      <w:pPr>
        <w:jc w:val="center"/>
      </w:pPr>
    </w:p>
    <w:p w:rsidR="004C08B4" w:rsidRDefault="004C08B4" w:rsidP="008C3028">
      <w:pPr>
        <w:spacing w:after="0"/>
        <w:rPr>
          <w:rFonts w:ascii="Arial Narrow" w:hAnsi="Arial Narrow"/>
          <w:b/>
          <w:sz w:val="24"/>
          <w:szCs w:val="24"/>
        </w:rPr>
      </w:pPr>
    </w:p>
    <w:p w:rsidR="004C08B4" w:rsidRDefault="004C08B4" w:rsidP="004C08B4">
      <w:pPr>
        <w:spacing w:after="0"/>
        <w:ind w:left="5664"/>
        <w:rPr>
          <w:rFonts w:ascii="Arial Narrow" w:hAnsi="Arial Narrow"/>
          <w:b/>
          <w:sz w:val="24"/>
          <w:szCs w:val="24"/>
        </w:rPr>
      </w:pPr>
    </w:p>
    <w:p w:rsidR="004C08B4" w:rsidRDefault="00837BE5" w:rsidP="004C08B4">
      <w:pPr>
        <w:spacing w:after="0"/>
        <w:ind w:left="5664"/>
        <w:rPr>
          <w:rFonts w:ascii="Arial Narrow" w:hAnsi="Arial Narrow"/>
          <w:b/>
          <w:sz w:val="24"/>
          <w:szCs w:val="24"/>
        </w:rPr>
      </w:pPr>
      <w:r>
        <w:rPr>
          <w:rFonts w:ascii="Calibri" w:hAnsi="Calibri"/>
          <w:noProof/>
        </w:rPr>
        <w:pict>
          <v:shape id="_x0000_s1028" type="#_x0000_t202" style="position:absolute;left:0;text-align:left;margin-left:157.6pt;margin-top:13.65pt;width:109.95pt;height:118.15pt;z-index:251659264" stroked="f">
            <v:textbox style="mso-next-textbox:#_x0000_s1028">
              <w:txbxContent>
                <w:p w:rsidR="00837BE5" w:rsidRDefault="00837BE5">
                  <w:r>
                    <w:rPr>
                      <w:noProof/>
                    </w:rPr>
                    <w:drawing>
                      <wp:inline distT="0" distB="0" distL="0" distR="0">
                        <wp:extent cx="1213485" cy="1098007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1098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08B4" w:rsidRDefault="00E842E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ANNEE SCOLAIRE </w:t>
      </w:r>
      <w:r w:rsidR="008C3028">
        <w:rPr>
          <w:rFonts w:ascii="Arial Narrow" w:hAnsi="Arial Narrow"/>
          <w:b/>
          <w:i/>
          <w:sz w:val="24"/>
          <w:szCs w:val="24"/>
        </w:rPr>
        <w:t>201</w:t>
      </w:r>
      <w:r w:rsidR="00133B17">
        <w:rPr>
          <w:rFonts w:ascii="Arial Narrow" w:hAnsi="Arial Narrow"/>
          <w:b/>
          <w:i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>-2020</w:t>
      </w:r>
    </w:p>
    <w:p w:rsidR="004C08B4" w:rsidRDefault="004C08B4" w:rsidP="004C08B4">
      <w:pPr>
        <w:rPr>
          <w:rFonts w:ascii="Calibri" w:hAnsi="Calibri"/>
        </w:rPr>
      </w:pPr>
    </w:p>
    <w:p w:rsidR="004C08B4" w:rsidRPr="00874279" w:rsidRDefault="004C08B4" w:rsidP="004C08B4">
      <w:pPr>
        <w:spacing w:line="240" w:lineRule="auto"/>
        <w:jc w:val="center"/>
        <w:rPr>
          <w:rFonts w:ascii="Calibri" w:hAnsi="Calibri"/>
          <w:sz w:val="10"/>
          <w:lang w:eastAsia="en-US"/>
        </w:rPr>
      </w:pPr>
    </w:p>
    <w:p w:rsidR="009F7540" w:rsidRDefault="009F7540" w:rsidP="001620E7">
      <w:pPr>
        <w:rPr>
          <w:rFonts w:ascii="Calibri" w:eastAsia="Calibri" w:hAnsi="Calibri" w:cs="Times New Roman"/>
          <w:sz w:val="8"/>
          <w:lang w:eastAsia="en-US"/>
        </w:rPr>
      </w:pPr>
    </w:p>
    <w:p w:rsidR="001620E7" w:rsidRDefault="001620E7" w:rsidP="001620E7">
      <w:pPr>
        <w:rPr>
          <w:rFonts w:ascii="Calibri" w:eastAsia="Calibri" w:hAnsi="Calibri" w:cs="Times New Roman"/>
          <w:sz w:val="8"/>
          <w:lang w:eastAsia="en-US"/>
        </w:rPr>
      </w:pPr>
    </w:p>
    <w:p w:rsidR="001620E7" w:rsidRDefault="001620E7" w:rsidP="001620E7">
      <w:pPr>
        <w:rPr>
          <w:rFonts w:ascii="Calibri" w:eastAsia="Calibri" w:hAnsi="Calibri" w:cs="Times New Roman"/>
          <w:sz w:val="8"/>
          <w:lang w:eastAsia="en-US"/>
        </w:rPr>
      </w:pPr>
    </w:p>
    <w:tbl>
      <w:tblPr>
        <w:tblpPr w:leftFromText="141" w:rightFromText="141" w:vertAnchor="page" w:horzAnchor="margin" w:tblpXSpec="center" w:tblpY="223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786"/>
        <w:gridCol w:w="5103"/>
      </w:tblGrid>
      <w:tr w:rsidR="001620E7" w:rsidRPr="009F7540" w:rsidTr="00B858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20E7" w:rsidRPr="009F7540" w:rsidRDefault="001620E7" w:rsidP="00B858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PROGRESSION ANNUELLE DES S.V.T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20E7" w:rsidRPr="009F7540" w:rsidRDefault="00E842EE" w:rsidP="00B858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ANNEE SCOLAIRE 2019 / 2020</w:t>
            </w:r>
          </w:p>
          <w:p w:rsidR="001620E7" w:rsidRPr="009F7540" w:rsidRDefault="001620E7" w:rsidP="00B8582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6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1620E7" w:rsidRPr="001620E7" w:rsidRDefault="001620E7" w:rsidP="001620E7">
      <w:pPr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1620E7" w:rsidRPr="001620E7" w:rsidRDefault="001620E7" w:rsidP="001620E7">
      <w:pPr>
        <w:rPr>
          <w:rFonts w:ascii="Calibri" w:eastAsia="Calibri" w:hAnsi="Calibri" w:cs="Times New Roman"/>
          <w:sz w:val="8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79"/>
        <w:gridCol w:w="1954"/>
        <w:gridCol w:w="3472"/>
        <w:gridCol w:w="1410"/>
      </w:tblGrid>
      <w:tr w:rsidR="001620E7" w:rsidRPr="00AF24C8" w:rsidTr="004D2210">
        <w:trPr>
          <w:jc w:val="center"/>
        </w:trPr>
        <w:tc>
          <w:tcPr>
            <w:tcW w:w="1273" w:type="dxa"/>
            <w:vAlign w:val="center"/>
          </w:tcPr>
          <w:p w:rsidR="001620E7" w:rsidRPr="00AF24C8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:rsidR="001620E7" w:rsidRPr="00AF24C8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1954" w:type="dxa"/>
            <w:vAlign w:val="center"/>
          </w:tcPr>
          <w:p w:rsidR="001620E7" w:rsidRPr="00AF24C8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472" w:type="dxa"/>
            <w:vAlign w:val="center"/>
          </w:tcPr>
          <w:p w:rsidR="001620E7" w:rsidRPr="00AF24C8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10" w:type="dxa"/>
            <w:vAlign w:val="center"/>
          </w:tcPr>
          <w:p w:rsidR="001620E7" w:rsidRPr="00AF24C8" w:rsidRDefault="001620E7" w:rsidP="00B858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Nombre de</w:t>
            </w:r>
          </w:p>
          <w:p w:rsidR="001620E7" w:rsidRPr="00AF24C8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séances</w:t>
            </w: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4D2210" w:rsidRPr="00AF24C8" w:rsidRDefault="004D2210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</w:t>
            </w:r>
          </w:p>
        </w:tc>
        <w:tc>
          <w:tcPr>
            <w:tcW w:w="1954" w:type="dxa"/>
            <w:vMerge w:val="restart"/>
            <w:vAlign w:val="center"/>
          </w:tcPr>
          <w:p w:rsidR="004D2210" w:rsidRPr="00AF24C8" w:rsidRDefault="004D2210" w:rsidP="00B85825">
            <w:pPr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Compétence 1 :</w:t>
            </w:r>
          </w:p>
          <w:p w:rsidR="004D2210" w:rsidRPr="00AF24C8" w:rsidRDefault="004D2210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Traiter une situation relative à la reproduction chez les plantes à fleurs et chez les vertébrés.</w:t>
            </w:r>
          </w:p>
        </w:tc>
        <w:tc>
          <w:tcPr>
            <w:tcW w:w="3472" w:type="dxa"/>
            <w:vMerge w:val="restart"/>
            <w:vAlign w:val="center"/>
          </w:tcPr>
          <w:p w:rsidR="004D2210" w:rsidRPr="00AF24C8" w:rsidRDefault="004D2210" w:rsidP="00B85825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1 :</w:t>
            </w:r>
            <w:r w:rsidRPr="00AF24C8">
              <w:rPr>
                <w:rFonts w:asciiTheme="majorHAnsi" w:hAnsiTheme="majorHAnsi" w:cs="Times New Roman"/>
              </w:rPr>
              <w:t xml:space="preserve"> La formation d’une graine </w:t>
            </w:r>
          </w:p>
          <w:p w:rsidR="004D2210" w:rsidRPr="00AF24C8" w:rsidRDefault="004D2210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0" w:type="dxa"/>
            <w:vMerge w:val="restart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02</w:t>
            </w: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2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3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:rsidR="004D2210" w:rsidRPr="00AF24C8" w:rsidRDefault="004D2210" w:rsidP="00B85825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2 :</w:t>
            </w:r>
            <w:r w:rsidRPr="00AF24C8">
              <w:rPr>
                <w:rFonts w:asciiTheme="majorHAnsi" w:hAnsiTheme="majorHAnsi" w:cs="Times New Roman"/>
              </w:rPr>
              <w:t xml:space="preserve"> La germination d’une graine</w:t>
            </w:r>
          </w:p>
          <w:p w:rsidR="004D2210" w:rsidRPr="00AF24C8" w:rsidRDefault="004D2210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L2</w:t>
            </w:r>
          </w:p>
        </w:tc>
        <w:tc>
          <w:tcPr>
            <w:tcW w:w="1410" w:type="dxa"/>
            <w:vMerge w:val="restart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04</w:t>
            </w: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4D2210" w:rsidRPr="00AF24C8" w:rsidRDefault="004D2210" w:rsidP="004D2210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4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5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6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7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:rsidR="004D2210" w:rsidRPr="00AF24C8" w:rsidRDefault="004D2210" w:rsidP="00B85825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3 :</w:t>
            </w:r>
            <w:r w:rsidRPr="00AF24C8">
              <w:rPr>
                <w:rFonts w:asciiTheme="majorHAnsi" w:hAnsiTheme="majorHAnsi" w:cs="Times New Roman"/>
              </w:rPr>
              <w:t xml:space="preserve"> La reproduction chez les mammifères</w:t>
            </w:r>
          </w:p>
          <w:p w:rsidR="004D2210" w:rsidRPr="00AF24C8" w:rsidRDefault="004D2210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L3</w:t>
            </w:r>
          </w:p>
        </w:tc>
        <w:tc>
          <w:tcPr>
            <w:tcW w:w="1410" w:type="dxa"/>
            <w:vMerge w:val="restart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04</w:t>
            </w: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4D2210" w:rsidRPr="00AF24C8" w:rsidRDefault="004D2210" w:rsidP="004D2210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8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9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10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11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:rsidR="004D2210" w:rsidRPr="00AF24C8" w:rsidRDefault="004D2210" w:rsidP="00B85825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4 :</w:t>
            </w:r>
            <w:r w:rsidRPr="00AF24C8">
              <w:rPr>
                <w:rFonts w:asciiTheme="majorHAnsi" w:hAnsiTheme="majorHAnsi" w:cs="Times New Roman"/>
              </w:rPr>
              <w:t xml:space="preserve"> La reproduction chez les oiseaux</w:t>
            </w:r>
          </w:p>
          <w:p w:rsidR="004D2210" w:rsidRPr="00AF24C8" w:rsidRDefault="004D2210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L4</w:t>
            </w:r>
          </w:p>
        </w:tc>
        <w:tc>
          <w:tcPr>
            <w:tcW w:w="1410" w:type="dxa"/>
            <w:vMerge w:val="restart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03</w:t>
            </w: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4D2210" w:rsidRPr="00AF24C8" w:rsidRDefault="004D2210" w:rsidP="004D2210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12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13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4D2210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14</w:t>
            </w:r>
          </w:p>
        </w:tc>
        <w:tc>
          <w:tcPr>
            <w:tcW w:w="1954" w:type="dxa"/>
            <w:vMerge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:rsidR="004D2210" w:rsidRPr="00AF24C8" w:rsidRDefault="004D2210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Evaluation de la C1</w:t>
            </w:r>
          </w:p>
        </w:tc>
        <w:tc>
          <w:tcPr>
            <w:tcW w:w="1410" w:type="dxa"/>
          </w:tcPr>
          <w:p w:rsidR="004D2210" w:rsidRPr="00AF24C8" w:rsidRDefault="004D2210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01</w:t>
            </w: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15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01</w:t>
            </w:r>
          </w:p>
        </w:tc>
      </w:tr>
      <w:tr w:rsidR="00933728" w:rsidRPr="00AF24C8" w:rsidTr="00BA09C7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54" w:type="dxa"/>
            <w:vMerge w:val="restart"/>
            <w:vAlign w:val="center"/>
          </w:tcPr>
          <w:p w:rsidR="00933728" w:rsidRPr="00AF24C8" w:rsidRDefault="00933728" w:rsidP="00BA09C7">
            <w:pPr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Compétence 2 :</w:t>
            </w:r>
          </w:p>
          <w:p w:rsidR="00933728" w:rsidRPr="00AF24C8" w:rsidRDefault="00933728" w:rsidP="00BA09C7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szCs w:val="18"/>
              </w:rPr>
              <w:t>Traiter une situation se rapportant aux facteurs de croissance chez les plantes à fleurs et chez les vertébrés.</w:t>
            </w:r>
          </w:p>
        </w:tc>
        <w:tc>
          <w:tcPr>
            <w:tcW w:w="3472" w:type="dxa"/>
            <w:vMerge w:val="restart"/>
            <w:vAlign w:val="center"/>
          </w:tcPr>
          <w:p w:rsidR="00933728" w:rsidRPr="00AF24C8" w:rsidRDefault="00933728" w:rsidP="00933728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1 :</w:t>
            </w:r>
            <w:r w:rsidRPr="00AF24C8">
              <w:rPr>
                <w:rFonts w:asciiTheme="majorHAnsi" w:hAnsiTheme="majorHAnsi" w:cs="Times New Roman"/>
              </w:rPr>
              <w:t xml:space="preserve"> Les facteurs de croissance chez les plantes à fleurs </w:t>
            </w:r>
          </w:p>
          <w:p w:rsidR="00933728" w:rsidRPr="00AF24C8" w:rsidRDefault="00933728" w:rsidP="00933728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0" w:type="dxa"/>
            <w:vMerge w:val="restart"/>
            <w:vAlign w:val="center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03</w:t>
            </w: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BA09C7">
        <w:trPr>
          <w:jc w:val="center"/>
        </w:trPr>
        <w:tc>
          <w:tcPr>
            <w:tcW w:w="1273" w:type="dxa"/>
            <w:vMerge w:val="restart"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:rsidR="00933728" w:rsidRPr="00AF24C8" w:rsidRDefault="00933728" w:rsidP="00933728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2 :</w:t>
            </w:r>
            <w:r w:rsidRPr="00AF24C8">
              <w:rPr>
                <w:rFonts w:asciiTheme="majorHAnsi" w:hAnsiTheme="majorHAnsi" w:cs="Times New Roman"/>
              </w:rPr>
              <w:t xml:space="preserve"> L’influence des aliments sur la croissance des vertébrés </w:t>
            </w:r>
          </w:p>
          <w:p w:rsidR="00933728" w:rsidRPr="00AF24C8" w:rsidRDefault="00933728" w:rsidP="00933728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L2</w:t>
            </w:r>
          </w:p>
        </w:tc>
        <w:tc>
          <w:tcPr>
            <w:tcW w:w="1410" w:type="dxa"/>
            <w:vMerge w:val="restart"/>
            <w:vAlign w:val="center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03</w:t>
            </w:r>
          </w:p>
        </w:tc>
      </w:tr>
      <w:tr w:rsidR="00933728" w:rsidRPr="00AF24C8" w:rsidTr="00933728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A09C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933728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A09C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BA09C7">
        <w:trPr>
          <w:jc w:val="center"/>
        </w:trPr>
        <w:tc>
          <w:tcPr>
            <w:tcW w:w="1273" w:type="dxa"/>
            <w:vMerge w:val="restart"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:rsidR="00933728" w:rsidRPr="00AF24C8" w:rsidRDefault="00933728" w:rsidP="00BA09C7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Evaluation de la C2</w:t>
            </w:r>
          </w:p>
        </w:tc>
        <w:tc>
          <w:tcPr>
            <w:tcW w:w="1410" w:type="dxa"/>
            <w:vAlign w:val="center"/>
          </w:tcPr>
          <w:p w:rsidR="00933728" w:rsidRPr="00AF24C8" w:rsidRDefault="00933728" w:rsidP="00BA09C7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01</w:t>
            </w:r>
          </w:p>
        </w:tc>
      </w:tr>
      <w:tr w:rsidR="00933728" w:rsidRPr="00AF24C8" w:rsidTr="00BA09C7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:rsidR="00933728" w:rsidRPr="00AF24C8" w:rsidRDefault="00933728" w:rsidP="00BA09C7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Remédiation</w:t>
            </w:r>
          </w:p>
        </w:tc>
        <w:tc>
          <w:tcPr>
            <w:tcW w:w="1410" w:type="dxa"/>
            <w:vAlign w:val="center"/>
          </w:tcPr>
          <w:p w:rsidR="00933728" w:rsidRPr="00AF24C8" w:rsidRDefault="00933728" w:rsidP="00BA09C7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01</w:t>
            </w:r>
          </w:p>
        </w:tc>
      </w:tr>
      <w:tr w:rsidR="00933728" w:rsidRPr="00AF24C8" w:rsidTr="00BA09C7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54" w:type="dxa"/>
            <w:vMerge w:val="restart"/>
            <w:vAlign w:val="center"/>
          </w:tcPr>
          <w:p w:rsidR="00933728" w:rsidRPr="00AF24C8" w:rsidRDefault="00933728" w:rsidP="00BA09C7">
            <w:pPr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Compétence 3 :</w:t>
            </w:r>
          </w:p>
          <w:p w:rsidR="00933728" w:rsidRPr="00AF24C8" w:rsidRDefault="00933728" w:rsidP="00BA09C7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Traiter une situation se rapportant à la dégradation et à la préservation de l’environnement.</w:t>
            </w:r>
          </w:p>
        </w:tc>
        <w:tc>
          <w:tcPr>
            <w:tcW w:w="3472" w:type="dxa"/>
            <w:vMerge w:val="restart"/>
            <w:vAlign w:val="center"/>
          </w:tcPr>
          <w:p w:rsidR="00933728" w:rsidRPr="00AF24C8" w:rsidRDefault="00933728" w:rsidP="00933728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1 :</w:t>
            </w:r>
            <w:r w:rsidRPr="00AF24C8">
              <w:rPr>
                <w:rFonts w:asciiTheme="majorHAnsi" w:hAnsiTheme="majorHAnsi" w:cs="Times New Roman"/>
              </w:rPr>
              <w:t xml:space="preserve"> Les actions néfastes de l’Homme et leurs conséquences sur l’environnement </w:t>
            </w:r>
          </w:p>
          <w:p w:rsidR="00933728" w:rsidRPr="00AF24C8" w:rsidRDefault="00933728" w:rsidP="00933728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0" w:type="dxa"/>
            <w:vMerge w:val="restart"/>
            <w:vAlign w:val="center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03</w:t>
            </w: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BA09C7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:rsidR="00933728" w:rsidRPr="00AF24C8" w:rsidRDefault="00933728" w:rsidP="00933728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2 :</w:t>
            </w:r>
            <w:r w:rsidRPr="00AF24C8">
              <w:rPr>
                <w:rFonts w:asciiTheme="majorHAnsi" w:hAnsiTheme="majorHAnsi" w:cs="Times New Roman"/>
              </w:rPr>
              <w:t xml:space="preserve"> La lutte contre la dégradation de l’environnement  </w:t>
            </w:r>
          </w:p>
          <w:p w:rsidR="00933728" w:rsidRPr="00AF24C8" w:rsidRDefault="00933728" w:rsidP="00933728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Régulation / Evaluation de la L2</w:t>
            </w:r>
          </w:p>
        </w:tc>
        <w:tc>
          <w:tcPr>
            <w:tcW w:w="1410" w:type="dxa"/>
            <w:vMerge w:val="restart"/>
            <w:vAlign w:val="center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03</w:t>
            </w: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0" w:type="dxa"/>
            <w:vMerge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33728" w:rsidRPr="00AF24C8" w:rsidTr="00933728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:rsidR="00933728" w:rsidRPr="00AF24C8" w:rsidRDefault="00933728" w:rsidP="00933728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Evaluation de la C3</w:t>
            </w:r>
          </w:p>
        </w:tc>
        <w:tc>
          <w:tcPr>
            <w:tcW w:w="1410" w:type="dxa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01</w:t>
            </w:r>
          </w:p>
        </w:tc>
      </w:tr>
      <w:tr w:rsidR="00933728" w:rsidRPr="00AF24C8" w:rsidTr="00933728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954" w:type="dxa"/>
            <w:vMerge/>
          </w:tcPr>
          <w:p w:rsidR="00933728" w:rsidRPr="00AF24C8" w:rsidRDefault="00933728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:rsidR="00933728" w:rsidRPr="00AF24C8" w:rsidRDefault="00933728" w:rsidP="00933728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01</w:t>
            </w:r>
          </w:p>
        </w:tc>
      </w:tr>
      <w:tr w:rsidR="00933728" w:rsidRPr="00AF24C8" w:rsidTr="00933728">
        <w:trPr>
          <w:jc w:val="center"/>
        </w:trPr>
        <w:tc>
          <w:tcPr>
            <w:tcW w:w="1273" w:type="dxa"/>
            <w:vMerge/>
            <w:vAlign w:val="center"/>
          </w:tcPr>
          <w:p w:rsidR="00933728" w:rsidRPr="00AF24C8" w:rsidRDefault="00933728" w:rsidP="004D22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33728" w:rsidRPr="00AF24C8" w:rsidRDefault="00933728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426" w:type="dxa"/>
            <w:gridSpan w:val="2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REVISION</w:t>
            </w:r>
          </w:p>
        </w:tc>
        <w:tc>
          <w:tcPr>
            <w:tcW w:w="1410" w:type="dxa"/>
          </w:tcPr>
          <w:p w:rsidR="00933728" w:rsidRPr="00AF24C8" w:rsidRDefault="00933728" w:rsidP="00933728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/>
              </w:rPr>
              <w:t>01</w:t>
            </w:r>
          </w:p>
        </w:tc>
      </w:tr>
    </w:tbl>
    <w:p w:rsidR="009F7540" w:rsidRPr="009F7540" w:rsidRDefault="00837BE5" w:rsidP="009F7540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030" type="#_x0000_t202" style="position:absolute;margin-left:389.65pt;margin-top:12.45pt;width:98.25pt;height:94.65pt;z-index:251660288;mso-position-horizontal-relative:text;mso-position-vertical-relative:text" stroked="f" strokecolor="black [3213]">
            <v:textbox style="mso-next-textbox:#_x0000_s1030">
              <w:txbxContent>
                <w:p w:rsidR="00837BE5" w:rsidRDefault="00837BE5">
                  <w:r>
                    <w:rPr>
                      <w:noProof/>
                    </w:rPr>
                    <w:drawing>
                      <wp:inline distT="0" distB="0" distL="0" distR="0">
                        <wp:extent cx="1064895" cy="963557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963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Toutes les évaluations prévues sont obligatoires. Elles devront être complétées</w:t>
      </w: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d’autres évaluations ou des devoirs de niveau programmés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l’administration ou le professeur. </w:t>
      </w:r>
    </w:p>
    <w:p w:rsidR="009F7540" w:rsidRDefault="009F7540" w:rsidP="009F7540">
      <w:pPr>
        <w:rPr>
          <w:rFonts w:ascii="Calibri" w:eastAsia="Calibri" w:hAnsi="Calibri" w:cs="Times New Roman"/>
          <w:lang w:eastAsia="en-US"/>
        </w:rPr>
      </w:pPr>
    </w:p>
    <w:p w:rsidR="00E06595" w:rsidRDefault="00E06595" w:rsidP="009F7540">
      <w:pPr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5246"/>
        <w:gridCol w:w="4677"/>
      </w:tblGrid>
      <w:tr w:rsidR="009F7540" w:rsidRPr="009F7540" w:rsidTr="006011FC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ANNEE SCOLAIRE </w:t>
            </w:r>
            <w:r w:rsidR="0093372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2019/ 2020</w:t>
            </w:r>
          </w:p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5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9F7540" w:rsidRPr="00E44A41" w:rsidRDefault="009F7540" w:rsidP="009F7540">
      <w:pPr>
        <w:rPr>
          <w:rFonts w:ascii="Calibri" w:eastAsia="Calibri" w:hAnsi="Calibri" w:cs="Times New Roman"/>
          <w:sz w:val="4"/>
          <w:lang w:eastAsia="en-US"/>
        </w:rPr>
      </w:pPr>
    </w:p>
    <w:tbl>
      <w:tblPr>
        <w:tblStyle w:val="Grilledutableau2"/>
        <w:tblW w:w="9576" w:type="dxa"/>
        <w:jc w:val="center"/>
        <w:tblLook w:val="04A0" w:firstRow="1" w:lastRow="0" w:firstColumn="1" w:lastColumn="0" w:noHBand="0" w:noVBand="1"/>
      </w:tblPr>
      <w:tblGrid>
        <w:gridCol w:w="1278"/>
        <w:gridCol w:w="1179"/>
        <w:gridCol w:w="2473"/>
        <w:gridCol w:w="3422"/>
        <w:gridCol w:w="1224"/>
      </w:tblGrid>
      <w:tr w:rsidR="001620E7" w:rsidRPr="00933728" w:rsidTr="00E06595">
        <w:trPr>
          <w:jc w:val="center"/>
        </w:trPr>
        <w:tc>
          <w:tcPr>
            <w:tcW w:w="1278" w:type="dxa"/>
            <w:vAlign w:val="center"/>
          </w:tcPr>
          <w:p w:rsidR="001620E7" w:rsidRPr="00933728" w:rsidRDefault="001620E7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933728">
              <w:rPr>
                <w:rFonts w:asciiTheme="majorHAnsi" w:hAnsiTheme="majorHAnsi" w:cs="Times New Roman"/>
                <w:b/>
              </w:rPr>
              <w:t>Mois</w:t>
            </w:r>
            <w:proofErr w:type="spellEnd"/>
          </w:p>
        </w:tc>
        <w:tc>
          <w:tcPr>
            <w:tcW w:w="1179" w:type="dxa"/>
            <w:vAlign w:val="center"/>
          </w:tcPr>
          <w:p w:rsidR="001620E7" w:rsidRPr="00933728" w:rsidRDefault="001620E7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933728">
              <w:rPr>
                <w:rFonts w:asciiTheme="majorHAnsi" w:hAnsiTheme="majorHAnsi" w:cs="Times New Roman"/>
                <w:b/>
              </w:rPr>
              <w:t>Semaines</w:t>
            </w:r>
            <w:proofErr w:type="spellEnd"/>
          </w:p>
        </w:tc>
        <w:tc>
          <w:tcPr>
            <w:tcW w:w="2473" w:type="dxa"/>
            <w:vAlign w:val="center"/>
          </w:tcPr>
          <w:p w:rsidR="001620E7" w:rsidRPr="00933728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Enoncé de la Compétence (C)</w:t>
            </w:r>
          </w:p>
        </w:tc>
        <w:tc>
          <w:tcPr>
            <w:tcW w:w="3422" w:type="dxa"/>
            <w:vAlign w:val="center"/>
          </w:tcPr>
          <w:p w:rsidR="001620E7" w:rsidRPr="00933728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Titre de la Leçon (L)</w:t>
            </w:r>
          </w:p>
        </w:tc>
        <w:tc>
          <w:tcPr>
            <w:tcW w:w="1224" w:type="dxa"/>
            <w:vAlign w:val="center"/>
          </w:tcPr>
          <w:p w:rsidR="001620E7" w:rsidRPr="00933728" w:rsidRDefault="001620E7" w:rsidP="00B85825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933728">
              <w:rPr>
                <w:rFonts w:asciiTheme="majorHAnsi" w:hAnsiTheme="majorHAnsi" w:cs="Times New Roman"/>
                <w:b/>
              </w:rPr>
              <w:t>Nombre</w:t>
            </w:r>
            <w:proofErr w:type="spellEnd"/>
            <w:r w:rsidRPr="00933728">
              <w:rPr>
                <w:rFonts w:asciiTheme="majorHAnsi" w:hAnsiTheme="majorHAnsi" w:cs="Times New Roman"/>
                <w:b/>
              </w:rPr>
              <w:t xml:space="preserve"> de</w:t>
            </w:r>
          </w:p>
          <w:p w:rsidR="001620E7" w:rsidRPr="00933728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</w:rPr>
              <w:t>séances</w:t>
            </w:r>
          </w:p>
        </w:tc>
      </w:tr>
      <w:tr w:rsidR="00933728" w:rsidRPr="00933728" w:rsidTr="00E06595">
        <w:trPr>
          <w:trHeight w:val="104"/>
          <w:jc w:val="center"/>
        </w:trPr>
        <w:tc>
          <w:tcPr>
            <w:tcW w:w="1278" w:type="dxa"/>
            <w:vMerge w:val="restart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Septembre</w:t>
            </w: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473" w:type="dxa"/>
            <w:vMerge w:val="restart"/>
            <w:vAlign w:val="center"/>
          </w:tcPr>
          <w:p w:rsidR="00933728" w:rsidRPr="00933728" w:rsidRDefault="00933728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Compétence 3:</w:t>
            </w:r>
          </w:p>
          <w:p w:rsidR="00933728" w:rsidRPr="00933728" w:rsidRDefault="00933728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lang w:val="fr-FR"/>
              </w:rPr>
              <w:t>Traiter une situation relative aux conséquences des actions néfastes de certains invertébrés sur l’Homme, sur l’environnement et à la lutte contre ces invertébrés</w:t>
            </w:r>
          </w:p>
        </w:tc>
        <w:tc>
          <w:tcPr>
            <w:tcW w:w="3422" w:type="dxa"/>
            <w:vMerge w:val="restart"/>
            <w:vAlign w:val="center"/>
          </w:tcPr>
          <w:p w:rsidR="00933728" w:rsidRPr="00933728" w:rsidRDefault="00933728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933728">
              <w:rPr>
                <w:rFonts w:asciiTheme="majorHAnsi" w:hAnsiTheme="majorHAnsi" w:cs="Times New Roman"/>
                <w:lang w:val="fr-FR"/>
              </w:rPr>
              <w:t xml:space="preserve"> Les conséquences de la prolifération du criquet </w:t>
            </w:r>
          </w:p>
          <w:p w:rsidR="00933728" w:rsidRPr="00933728" w:rsidRDefault="00933728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224" w:type="dxa"/>
            <w:vMerge w:val="restart"/>
            <w:vAlign w:val="center"/>
          </w:tcPr>
          <w:p w:rsidR="00933728" w:rsidRPr="00933728" w:rsidRDefault="00933728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933728" w:rsidRPr="00933728" w:rsidTr="00E06595">
        <w:trPr>
          <w:jc w:val="center"/>
        </w:trPr>
        <w:tc>
          <w:tcPr>
            <w:tcW w:w="1278" w:type="dxa"/>
            <w:vMerge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473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224" w:type="dxa"/>
            <w:vMerge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933728" w:rsidRPr="00933728" w:rsidTr="00E06595">
        <w:trPr>
          <w:jc w:val="center"/>
        </w:trPr>
        <w:tc>
          <w:tcPr>
            <w:tcW w:w="1278" w:type="dxa"/>
            <w:vMerge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473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933728" w:rsidRPr="00933728" w:rsidRDefault="00933728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933728">
              <w:rPr>
                <w:rFonts w:asciiTheme="majorHAnsi" w:hAnsiTheme="majorHAnsi" w:cs="Times New Roman"/>
                <w:lang w:val="fr-FR"/>
              </w:rPr>
              <w:t xml:space="preserve"> Les conséquences de la prolifération du moustique </w:t>
            </w:r>
          </w:p>
          <w:p w:rsidR="00933728" w:rsidRPr="00933728" w:rsidRDefault="00933728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L2</w:t>
            </w:r>
          </w:p>
        </w:tc>
        <w:tc>
          <w:tcPr>
            <w:tcW w:w="1224" w:type="dxa"/>
            <w:vMerge w:val="restart"/>
            <w:vAlign w:val="center"/>
          </w:tcPr>
          <w:p w:rsidR="00933728" w:rsidRPr="00933728" w:rsidRDefault="00933728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933728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933728" w:rsidRPr="00933728" w:rsidRDefault="00933728" w:rsidP="009B00CA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Octobre</w:t>
            </w: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473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224" w:type="dxa"/>
            <w:vMerge/>
            <w:vAlign w:val="center"/>
          </w:tcPr>
          <w:p w:rsidR="00933728" w:rsidRPr="00933728" w:rsidRDefault="00933728" w:rsidP="00AF2A81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933728" w:rsidRPr="00933728" w:rsidTr="00E06595">
        <w:trPr>
          <w:jc w:val="center"/>
        </w:trPr>
        <w:tc>
          <w:tcPr>
            <w:tcW w:w="1278" w:type="dxa"/>
            <w:vMerge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5</w:t>
            </w:r>
          </w:p>
        </w:tc>
        <w:tc>
          <w:tcPr>
            <w:tcW w:w="2473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933728" w:rsidRPr="00933728" w:rsidRDefault="00933728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Leçon 3 :</w:t>
            </w:r>
            <w:r w:rsidRPr="00933728">
              <w:rPr>
                <w:rFonts w:asciiTheme="majorHAnsi" w:hAnsiTheme="majorHAnsi" w:cs="Times New Roman"/>
                <w:lang w:val="fr-FR"/>
              </w:rPr>
              <w:t xml:space="preserve"> La lutte contre le criquet et le moustique </w:t>
            </w:r>
          </w:p>
          <w:p w:rsidR="00933728" w:rsidRPr="00933728" w:rsidRDefault="00933728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L3</w:t>
            </w:r>
          </w:p>
        </w:tc>
        <w:tc>
          <w:tcPr>
            <w:tcW w:w="1224" w:type="dxa"/>
            <w:vMerge w:val="restart"/>
            <w:vAlign w:val="center"/>
          </w:tcPr>
          <w:p w:rsidR="00933728" w:rsidRPr="00933728" w:rsidRDefault="00933728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933728" w:rsidRPr="00933728" w:rsidTr="00E06595">
        <w:trPr>
          <w:jc w:val="center"/>
        </w:trPr>
        <w:tc>
          <w:tcPr>
            <w:tcW w:w="1278" w:type="dxa"/>
            <w:vMerge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6</w:t>
            </w:r>
          </w:p>
        </w:tc>
        <w:tc>
          <w:tcPr>
            <w:tcW w:w="2473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224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</w:tr>
      <w:tr w:rsidR="00933728" w:rsidRPr="00933728" w:rsidTr="00E06595">
        <w:trPr>
          <w:jc w:val="center"/>
        </w:trPr>
        <w:tc>
          <w:tcPr>
            <w:tcW w:w="1278" w:type="dxa"/>
            <w:vMerge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933728" w:rsidRPr="00933728" w:rsidRDefault="00933728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7</w:t>
            </w:r>
          </w:p>
        </w:tc>
        <w:tc>
          <w:tcPr>
            <w:tcW w:w="2473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224" w:type="dxa"/>
            <w:vMerge/>
            <w:vAlign w:val="center"/>
          </w:tcPr>
          <w:p w:rsidR="00933728" w:rsidRPr="00933728" w:rsidRDefault="00933728" w:rsidP="00B85825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9B00CA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Novembre</w:t>
            </w: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8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</w:rPr>
              <w:t>Evaluation de la C3</w:t>
            </w:r>
          </w:p>
        </w:tc>
        <w:tc>
          <w:tcPr>
            <w:tcW w:w="1224" w:type="dxa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9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22" w:type="dxa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933728">
              <w:rPr>
                <w:rFonts w:asciiTheme="majorHAnsi" w:hAnsiTheme="majorHAnsi" w:cs="Times New Roman"/>
                <w:b/>
              </w:rPr>
              <w:t>Remédiation</w:t>
            </w:r>
            <w:proofErr w:type="spellEnd"/>
          </w:p>
        </w:tc>
        <w:tc>
          <w:tcPr>
            <w:tcW w:w="1224" w:type="dxa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10</w:t>
            </w:r>
          </w:p>
        </w:tc>
        <w:tc>
          <w:tcPr>
            <w:tcW w:w="2473" w:type="dxa"/>
            <w:vMerge w:val="restart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Compétence 1 :</w:t>
            </w:r>
          </w:p>
          <w:p w:rsidR="006D0166" w:rsidRPr="000F77F6" w:rsidRDefault="006D0166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lang w:val="fr-FR"/>
              </w:rPr>
              <w:t>Traiter une situation relative à la reproduction chez les plantes sans fleurs et  à la croissance chez les invertébrés.</w:t>
            </w:r>
          </w:p>
        </w:tc>
        <w:tc>
          <w:tcPr>
            <w:tcW w:w="3422" w:type="dxa"/>
            <w:vMerge w:val="restart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933728">
              <w:rPr>
                <w:rFonts w:asciiTheme="majorHAnsi" w:hAnsiTheme="majorHAnsi" w:cs="Times New Roman"/>
                <w:lang w:val="fr-FR"/>
              </w:rPr>
              <w:t xml:space="preserve"> La reproduction chez les champignons à chapeau</w:t>
            </w:r>
          </w:p>
          <w:p w:rsidR="006D0166" w:rsidRPr="00933728" w:rsidRDefault="006D0166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224" w:type="dxa"/>
            <w:vMerge w:val="restart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04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11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6D016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Décembre</w:t>
            </w:r>
            <w:proofErr w:type="spellEnd"/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12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13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14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933728">
              <w:rPr>
                <w:rFonts w:asciiTheme="majorHAnsi" w:hAnsiTheme="majorHAnsi" w:cs="Times New Roman"/>
                <w:lang w:val="fr-FR"/>
              </w:rPr>
              <w:t xml:space="preserve"> La croissance chez les insectes </w:t>
            </w:r>
          </w:p>
          <w:p w:rsidR="006D0166" w:rsidRPr="00933728" w:rsidRDefault="006D0166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L2</w:t>
            </w:r>
          </w:p>
        </w:tc>
        <w:tc>
          <w:tcPr>
            <w:tcW w:w="1224" w:type="dxa"/>
            <w:vMerge w:val="restart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04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6D016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Janvier</w:t>
            </w:r>
            <w:proofErr w:type="spellEnd"/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15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16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17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18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lang w:val="fr-FR"/>
              </w:rPr>
              <w:t>Leçon 3 :</w:t>
            </w:r>
            <w:r w:rsidRPr="00933728">
              <w:rPr>
                <w:rFonts w:asciiTheme="majorHAnsi" w:hAnsiTheme="majorHAnsi" w:cs="Times New Roman"/>
                <w:lang w:val="fr-FR"/>
              </w:rPr>
              <w:t xml:space="preserve"> La croissance chez les mollusques </w:t>
            </w:r>
          </w:p>
          <w:p w:rsidR="006D0166" w:rsidRPr="00933728" w:rsidRDefault="006D0166" w:rsidP="00933728">
            <w:pPr>
              <w:rPr>
                <w:rFonts w:asciiTheme="majorHAnsi" w:hAnsiTheme="majorHAnsi"/>
                <w:i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L3</w:t>
            </w:r>
          </w:p>
        </w:tc>
        <w:tc>
          <w:tcPr>
            <w:tcW w:w="1224" w:type="dxa"/>
            <w:vMerge w:val="restart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6D016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Février</w:t>
            </w:r>
            <w:proofErr w:type="spellEnd"/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19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20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21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 w:cs="Times New Roman"/>
                <w:b/>
              </w:rPr>
              <w:t>Evaluation de la C1</w:t>
            </w:r>
          </w:p>
        </w:tc>
        <w:tc>
          <w:tcPr>
            <w:tcW w:w="1224" w:type="dxa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6D01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22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Align w:val="center"/>
          </w:tcPr>
          <w:p w:rsidR="006D0166" w:rsidRPr="00933728" w:rsidRDefault="006D0166" w:rsidP="00933728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933728">
              <w:rPr>
                <w:rFonts w:asciiTheme="majorHAnsi" w:hAnsiTheme="majorHAnsi" w:cs="Times New Roman"/>
                <w:b/>
              </w:rPr>
              <w:t>Remédiation</w:t>
            </w:r>
            <w:proofErr w:type="spellEnd"/>
          </w:p>
        </w:tc>
        <w:tc>
          <w:tcPr>
            <w:tcW w:w="1224" w:type="dxa"/>
            <w:vAlign w:val="center"/>
          </w:tcPr>
          <w:p w:rsidR="006D0166" w:rsidRPr="00933728" w:rsidRDefault="006D0166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933728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23</w:t>
            </w:r>
          </w:p>
        </w:tc>
        <w:tc>
          <w:tcPr>
            <w:tcW w:w="2473" w:type="dxa"/>
            <w:vMerge w:val="restart"/>
            <w:vAlign w:val="center"/>
          </w:tcPr>
          <w:p w:rsidR="006D0166" w:rsidRPr="006D0166" w:rsidRDefault="006D0166" w:rsidP="006D0166">
            <w:pPr>
              <w:rPr>
                <w:rFonts w:asciiTheme="majorHAnsi" w:hAnsiTheme="majorHAnsi" w:cs="Times New Roman"/>
                <w:lang w:val="fr-FR"/>
              </w:rPr>
            </w:pPr>
            <w:r w:rsidRPr="006D0166">
              <w:rPr>
                <w:rFonts w:asciiTheme="majorHAnsi" w:hAnsiTheme="majorHAnsi" w:cs="Times New Roman"/>
                <w:b/>
                <w:lang w:val="fr-FR"/>
              </w:rPr>
              <w:t>Compétence 2</w:t>
            </w:r>
            <w:r w:rsidRPr="006D0166">
              <w:rPr>
                <w:rFonts w:asciiTheme="majorHAnsi" w:hAnsiTheme="majorHAnsi" w:cs="Times New Roman"/>
                <w:lang w:val="fr-FR"/>
              </w:rPr>
              <w:t xml:space="preserve"> : </w:t>
            </w:r>
          </w:p>
          <w:p w:rsidR="006D0166" w:rsidRPr="006D0166" w:rsidRDefault="006D0166" w:rsidP="006D0166">
            <w:pPr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 w:cs="Times New Roman"/>
                <w:lang w:val="fr-FR"/>
              </w:rPr>
              <w:t>Traiter une situation en rapport avec la nutrition chez les plantes sans chlorophylle et chez les invertébrés.</w:t>
            </w:r>
          </w:p>
        </w:tc>
        <w:tc>
          <w:tcPr>
            <w:tcW w:w="3422" w:type="dxa"/>
            <w:vMerge w:val="restart"/>
            <w:vAlign w:val="center"/>
          </w:tcPr>
          <w:p w:rsidR="006D0166" w:rsidRPr="006D0166" w:rsidRDefault="006D0166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6D0166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6D0166">
              <w:rPr>
                <w:rFonts w:asciiTheme="majorHAnsi" w:hAnsiTheme="majorHAnsi" w:cs="Times New Roman"/>
                <w:lang w:val="fr-FR"/>
              </w:rPr>
              <w:t xml:space="preserve"> La nutrition des plantes sans chlorophylle </w:t>
            </w:r>
          </w:p>
          <w:p w:rsidR="006D0166" w:rsidRPr="006D0166" w:rsidRDefault="006D0166" w:rsidP="00837BE5">
            <w:pPr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224" w:type="dxa"/>
            <w:vMerge w:val="restart"/>
            <w:vAlign w:val="center"/>
          </w:tcPr>
          <w:p w:rsidR="006D0166" w:rsidRPr="006D0166" w:rsidRDefault="006D0166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6D0166" w:rsidRDefault="006D0166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24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</w:tcPr>
          <w:p w:rsidR="006D0166" w:rsidRPr="006D0166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6D0166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25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</w:tcPr>
          <w:p w:rsidR="006D0166" w:rsidRPr="006D0166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6D0166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6D01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26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6D0166" w:rsidRPr="006D0166" w:rsidRDefault="006D0166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6D0166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6D0166">
              <w:rPr>
                <w:rFonts w:asciiTheme="majorHAnsi" w:hAnsiTheme="majorHAnsi" w:cs="Times New Roman"/>
                <w:lang w:val="fr-FR"/>
              </w:rPr>
              <w:t xml:space="preserve"> La nutrition des invertébrés </w:t>
            </w:r>
          </w:p>
          <w:p w:rsidR="006D0166" w:rsidRPr="006D0166" w:rsidRDefault="006D0166" w:rsidP="00837BE5">
            <w:pPr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L2</w:t>
            </w:r>
          </w:p>
        </w:tc>
        <w:tc>
          <w:tcPr>
            <w:tcW w:w="1224" w:type="dxa"/>
            <w:vMerge w:val="restart"/>
            <w:vAlign w:val="center"/>
          </w:tcPr>
          <w:p w:rsidR="006D0166" w:rsidRPr="006D0166" w:rsidRDefault="006D0166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/>
                <w:lang w:val="fr-FR"/>
              </w:rPr>
              <w:t>04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27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6D0166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6D0166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28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6D0166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6D0166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 w:val="restart"/>
            <w:vAlign w:val="center"/>
          </w:tcPr>
          <w:p w:rsidR="006D0166" w:rsidRPr="00933728" w:rsidRDefault="006D0166" w:rsidP="006D01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29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Merge/>
            <w:vAlign w:val="center"/>
          </w:tcPr>
          <w:p w:rsidR="006D0166" w:rsidRPr="006D0166" w:rsidRDefault="006D0166" w:rsidP="00B8582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224" w:type="dxa"/>
            <w:vMerge/>
            <w:vAlign w:val="center"/>
          </w:tcPr>
          <w:p w:rsidR="006D0166" w:rsidRPr="006D0166" w:rsidRDefault="006D0166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30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Align w:val="center"/>
          </w:tcPr>
          <w:p w:rsidR="006D0166" w:rsidRPr="006D0166" w:rsidRDefault="006D0166" w:rsidP="00837BE5">
            <w:pPr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Evaluation de la C2</w:t>
            </w:r>
          </w:p>
        </w:tc>
        <w:tc>
          <w:tcPr>
            <w:tcW w:w="1224" w:type="dxa"/>
            <w:vAlign w:val="center"/>
          </w:tcPr>
          <w:p w:rsidR="006D0166" w:rsidRPr="006D0166" w:rsidRDefault="006D0166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31</w:t>
            </w:r>
          </w:p>
        </w:tc>
        <w:tc>
          <w:tcPr>
            <w:tcW w:w="2473" w:type="dxa"/>
            <w:vMerge/>
            <w:vAlign w:val="center"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vAlign w:val="center"/>
          </w:tcPr>
          <w:p w:rsidR="006D0166" w:rsidRPr="006D0166" w:rsidRDefault="006D0166" w:rsidP="00837BE5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6D0166">
              <w:rPr>
                <w:rFonts w:asciiTheme="majorHAnsi" w:hAnsiTheme="majorHAnsi" w:cs="Times New Roman"/>
                <w:b/>
                <w:i/>
              </w:rPr>
              <w:t>Remédiation</w:t>
            </w:r>
            <w:proofErr w:type="spellEnd"/>
          </w:p>
        </w:tc>
        <w:tc>
          <w:tcPr>
            <w:tcW w:w="1224" w:type="dxa"/>
            <w:vAlign w:val="center"/>
          </w:tcPr>
          <w:p w:rsidR="006D0166" w:rsidRPr="006D0166" w:rsidRDefault="006D0166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6D0166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6D0166" w:rsidRPr="00933728" w:rsidTr="00E06595">
        <w:trPr>
          <w:jc w:val="center"/>
        </w:trPr>
        <w:tc>
          <w:tcPr>
            <w:tcW w:w="1278" w:type="dxa"/>
            <w:vMerge/>
          </w:tcPr>
          <w:p w:rsidR="006D0166" w:rsidRPr="00933728" w:rsidRDefault="006D0166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6D0166" w:rsidRPr="00933728" w:rsidRDefault="006D0166" w:rsidP="00B85825">
            <w:pPr>
              <w:jc w:val="center"/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/>
              </w:rPr>
              <w:t>32</w:t>
            </w:r>
          </w:p>
        </w:tc>
        <w:tc>
          <w:tcPr>
            <w:tcW w:w="5895" w:type="dxa"/>
            <w:gridSpan w:val="2"/>
          </w:tcPr>
          <w:p w:rsidR="006D0166" w:rsidRPr="00B85825" w:rsidRDefault="006D0166" w:rsidP="00837BE5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B8582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REVISION</w:t>
            </w:r>
          </w:p>
        </w:tc>
        <w:tc>
          <w:tcPr>
            <w:tcW w:w="1224" w:type="dxa"/>
          </w:tcPr>
          <w:p w:rsidR="006D0166" w:rsidRPr="00B85825" w:rsidRDefault="006D0166" w:rsidP="00837BE5">
            <w:pPr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B85825">
              <w:rPr>
                <w:rFonts w:asciiTheme="majorHAnsi" w:hAnsiTheme="majorHAnsi"/>
                <w:sz w:val="20"/>
                <w:szCs w:val="20"/>
                <w:lang w:val="fr-FR"/>
              </w:rPr>
              <w:t>01</w:t>
            </w:r>
          </w:p>
        </w:tc>
      </w:tr>
    </w:tbl>
    <w:p w:rsidR="000F77F6" w:rsidRDefault="000F77F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</w:t>
      </w:r>
      <w:proofErr w:type="spellStart"/>
      <w:r>
        <w:rPr>
          <w:rFonts w:ascii="Times New Roman" w:hAnsi="Times New Roman"/>
          <w:sz w:val="24"/>
          <w:szCs w:val="24"/>
        </w:rPr>
        <w:t>êtrecomplétées</w:t>
      </w:r>
      <w:proofErr w:type="spellEnd"/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d’autres évaluations ou des devoirs de niveau programmés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35A2" w:rsidRDefault="00837BE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372.35pt;margin-top:3.55pt;width:120.65pt;height:97.25pt;z-index:251664384" strokecolor="white [3212]">
            <v:textbox>
              <w:txbxContent>
                <w:p w:rsidR="00837BE5" w:rsidRDefault="00837BE5">
                  <w:r w:rsidRPr="00FA4628">
                    <w:rPr>
                      <w:noProof/>
                    </w:rPr>
                    <w:drawing>
                      <wp:inline distT="0" distB="0" distL="0" distR="0">
                        <wp:extent cx="941049" cy="851497"/>
                        <wp:effectExtent l="19050" t="0" r="0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934" cy="854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835A2">
        <w:rPr>
          <w:rFonts w:ascii="Times New Roman" w:hAnsi="Times New Roman"/>
          <w:sz w:val="24"/>
          <w:szCs w:val="24"/>
        </w:rPr>
        <w:t>par</w:t>
      </w:r>
      <w:proofErr w:type="gramEnd"/>
      <w:r w:rsidR="003835A2">
        <w:rPr>
          <w:rFonts w:ascii="Times New Roman" w:hAnsi="Times New Roman"/>
          <w:sz w:val="24"/>
          <w:szCs w:val="24"/>
        </w:rPr>
        <w:t xml:space="preserve"> l’administration ou le professeur. </w:t>
      </w:r>
    </w:p>
    <w:p w:rsidR="003905EB" w:rsidRDefault="003905EB" w:rsidP="009F7540">
      <w:pPr>
        <w:rPr>
          <w:rFonts w:ascii="Calibri" w:eastAsia="Calibri" w:hAnsi="Calibri" w:cs="Times New Roman"/>
          <w:lang w:eastAsia="en-US"/>
        </w:rPr>
      </w:pPr>
    </w:p>
    <w:p w:rsidR="00E06595" w:rsidRDefault="00E06595" w:rsidP="009F7540">
      <w:pPr>
        <w:rPr>
          <w:rFonts w:ascii="Calibri" w:eastAsia="Calibri" w:hAnsi="Calibri" w:cs="Times New Roman"/>
          <w:lang w:eastAsia="en-US"/>
        </w:rPr>
      </w:pPr>
    </w:p>
    <w:p w:rsidR="00E06595" w:rsidRDefault="00E06595" w:rsidP="009F7540">
      <w:pPr>
        <w:rPr>
          <w:rFonts w:ascii="Calibri" w:eastAsia="Calibri" w:hAnsi="Calibri" w:cs="Times New Roman"/>
          <w:lang w:eastAsia="en-US"/>
        </w:rPr>
      </w:pPr>
    </w:p>
    <w:p w:rsidR="000F77F6" w:rsidRPr="009F7540" w:rsidRDefault="000F77F6" w:rsidP="009F7540">
      <w:pPr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679"/>
        <w:gridCol w:w="5244"/>
      </w:tblGrid>
      <w:tr w:rsidR="009F7540" w:rsidRPr="009F7540" w:rsidTr="006011FC">
        <w:trPr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9F7540" w:rsidRDefault="006D0166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ANNEE SCOLAIRE 2019 / 2020</w:t>
            </w:r>
          </w:p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4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9F7540" w:rsidRDefault="009F7540" w:rsidP="009F7540">
      <w:pPr>
        <w:rPr>
          <w:rFonts w:ascii="Calibri" w:eastAsia="Calibri" w:hAnsi="Calibri" w:cs="Times New Roman"/>
          <w:sz w:val="4"/>
          <w:lang w:eastAsia="en-US"/>
        </w:rPr>
      </w:pP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1261"/>
        <w:gridCol w:w="1179"/>
        <w:gridCol w:w="2464"/>
        <w:gridCol w:w="3544"/>
        <w:gridCol w:w="1076"/>
      </w:tblGrid>
      <w:tr w:rsidR="001620E7" w:rsidRPr="006D0166" w:rsidTr="00E06595">
        <w:trPr>
          <w:trHeight w:val="557"/>
          <w:jc w:val="center"/>
        </w:trPr>
        <w:tc>
          <w:tcPr>
            <w:tcW w:w="1261" w:type="dxa"/>
            <w:vAlign w:val="center"/>
          </w:tcPr>
          <w:p w:rsidR="001620E7" w:rsidRPr="006D0166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:rsidR="001620E7" w:rsidRPr="006D0166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2464" w:type="dxa"/>
            <w:vAlign w:val="center"/>
          </w:tcPr>
          <w:p w:rsidR="001620E7" w:rsidRPr="006D0166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544" w:type="dxa"/>
            <w:vAlign w:val="center"/>
          </w:tcPr>
          <w:p w:rsidR="001620E7" w:rsidRPr="006D0166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076" w:type="dxa"/>
            <w:vAlign w:val="center"/>
          </w:tcPr>
          <w:p w:rsidR="001620E7" w:rsidRPr="006D0166" w:rsidRDefault="001620E7" w:rsidP="00B858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D0166">
              <w:rPr>
                <w:rFonts w:asciiTheme="majorHAnsi" w:hAnsiTheme="majorHAnsi" w:cs="Times New Roman"/>
                <w:b/>
              </w:rPr>
              <w:t>Nombre de</w:t>
            </w:r>
          </w:p>
          <w:p w:rsidR="001620E7" w:rsidRPr="006D0166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séances</w:t>
            </w:r>
          </w:p>
        </w:tc>
      </w:tr>
      <w:tr w:rsidR="009B00CA" w:rsidRPr="006D0166" w:rsidTr="00E06595">
        <w:trPr>
          <w:trHeight w:val="379"/>
          <w:jc w:val="center"/>
        </w:trPr>
        <w:tc>
          <w:tcPr>
            <w:tcW w:w="1261" w:type="dxa"/>
            <w:vMerge w:val="restart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</w:t>
            </w:r>
          </w:p>
        </w:tc>
        <w:tc>
          <w:tcPr>
            <w:tcW w:w="2464" w:type="dxa"/>
            <w:vMerge w:val="restart"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 w:cs="Times New Roman"/>
                <w:b/>
              </w:rPr>
            </w:pPr>
            <w:r w:rsidRPr="006D0166">
              <w:rPr>
                <w:rFonts w:asciiTheme="majorHAnsi" w:hAnsiTheme="majorHAnsi" w:cs="Times New Roman"/>
                <w:b/>
              </w:rPr>
              <w:t xml:space="preserve">Compétence 1 : </w:t>
            </w:r>
            <w:r w:rsidRPr="006D0166">
              <w:rPr>
                <w:rFonts w:asciiTheme="majorHAnsi" w:hAnsiTheme="majorHAnsi" w:cs="Times New Roman"/>
              </w:rPr>
              <w:t>traiter une situation relative à la reproduction humaine.</w:t>
            </w:r>
          </w:p>
        </w:tc>
        <w:tc>
          <w:tcPr>
            <w:tcW w:w="3544" w:type="dxa"/>
            <w:vMerge w:val="restart"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Leçon1 :</w:t>
            </w:r>
            <w:r w:rsidRPr="006D0166">
              <w:rPr>
                <w:rFonts w:asciiTheme="majorHAnsi" w:hAnsiTheme="majorHAnsi" w:cs="Times New Roman"/>
              </w:rPr>
              <w:t xml:space="preserve"> Les différentes transformations du corps humain de l’enfance à l’adolescence </w:t>
            </w:r>
          </w:p>
          <w:p w:rsidR="009B00CA" w:rsidRPr="006D0166" w:rsidRDefault="009B00CA" w:rsidP="00B8582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Pr="006D0166">
              <w:rPr>
                <w:rFonts w:asciiTheme="majorHAnsi" w:hAnsiTheme="majorHAnsi" w:cs="Times New Roman"/>
                <w:b/>
              </w:rPr>
              <w:t>Evaluation de la L1</w:t>
            </w:r>
          </w:p>
        </w:tc>
        <w:tc>
          <w:tcPr>
            <w:tcW w:w="1076" w:type="dxa"/>
            <w:vMerge w:val="restart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02</w:t>
            </w:r>
          </w:p>
        </w:tc>
      </w:tr>
      <w:tr w:rsidR="009B00CA" w:rsidRPr="006D0166" w:rsidTr="00E06595">
        <w:trPr>
          <w:jc w:val="center"/>
        </w:trPr>
        <w:tc>
          <w:tcPr>
            <w:tcW w:w="1261" w:type="dxa"/>
            <w:vMerge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076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9B00CA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3</w:t>
            </w:r>
          </w:p>
        </w:tc>
        <w:tc>
          <w:tcPr>
            <w:tcW w:w="246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 :</w:t>
            </w:r>
            <w:r w:rsidRPr="006D0166">
              <w:rPr>
                <w:rFonts w:asciiTheme="majorHAnsi" w:hAnsiTheme="majorHAnsi" w:cs="Times New Roman"/>
              </w:rPr>
              <w:t xml:space="preserve"> Le devenir des cellules sexuelles chez l’Homme </w:t>
            </w:r>
          </w:p>
          <w:p w:rsidR="009B00CA" w:rsidRPr="006D0166" w:rsidRDefault="009B00CA" w:rsidP="00B8582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Régulation /Evaluation de la L 2</w:t>
            </w:r>
          </w:p>
        </w:tc>
        <w:tc>
          <w:tcPr>
            <w:tcW w:w="1076" w:type="dxa"/>
            <w:vMerge w:val="restart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04</w:t>
            </w:r>
          </w:p>
        </w:tc>
      </w:tr>
      <w:tr w:rsidR="009B00CA" w:rsidRPr="006D0166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4</w:t>
            </w:r>
          </w:p>
        </w:tc>
        <w:tc>
          <w:tcPr>
            <w:tcW w:w="246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076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9B00CA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5</w:t>
            </w:r>
          </w:p>
        </w:tc>
        <w:tc>
          <w:tcPr>
            <w:tcW w:w="246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076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9B00CA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6</w:t>
            </w:r>
          </w:p>
        </w:tc>
        <w:tc>
          <w:tcPr>
            <w:tcW w:w="246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076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9B00CA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7</w:t>
            </w:r>
          </w:p>
        </w:tc>
        <w:tc>
          <w:tcPr>
            <w:tcW w:w="2464" w:type="dxa"/>
            <w:vMerge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9B00CA" w:rsidRPr="006D0166" w:rsidRDefault="009B00CA" w:rsidP="00B8582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Evaluation de la C1</w:t>
            </w:r>
          </w:p>
        </w:tc>
        <w:tc>
          <w:tcPr>
            <w:tcW w:w="1076" w:type="dxa"/>
            <w:vAlign w:val="center"/>
          </w:tcPr>
          <w:p w:rsidR="009B00CA" w:rsidRPr="006D0166" w:rsidRDefault="009B00CA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01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8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076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01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9</w:t>
            </w:r>
          </w:p>
        </w:tc>
        <w:tc>
          <w:tcPr>
            <w:tcW w:w="2464" w:type="dxa"/>
            <w:vMerge w:val="restart"/>
            <w:vAlign w:val="center"/>
          </w:tcPr>
          <w:p w:rsidR="00A46B10" w:rsidRPr="006D0166" w:rsidRDefault="00A46B10" w:rsidP="00837BE5">
            <w:pPr>
              <w:rPr>
                <w:rFonts w:asciiTheme="majorHAnsi" w:hAnsiTheme="majorHAnsi" w:cs="Times New Roman"/>
                <w:b/>
              </w:rPr>
            </w:pPr>
            <w:r w:rsidRPr="006D0166">
              <w:rPr>
                <w:rFonts w:asciiTheme="majorHAnsi" w:hAnsiTheme="majorHAnsi" w:cs="Times New Roman"/>
                <w:b/>
              </w:rPr>
              <w:t xml:space="preserve">Compétence 2 : </w:t>
            </w:r>
            <w:r w:rsidRPr="006D0166">
              <w:rPr>
                <w:rFonts w:asciiTheme="majorHAnsi" w:hAnsiTheme="majorHAnsi" w:cs="Times New Roman"/>
              </w:rPr>
              <w:t>traiter une situation relative à la formation et à la dégradation des roches endogènes.</w:t>
            </w:r>
          </w:p>
        </w:tc>
        <w:tc>
          <w:tcPr>
            <w:tcW w:w="3544" w:type="dxa"/>
            <w:vMerge w:val="restart"/>
            <w:vAlign w:val="center"/>
          </w:tcPr>
          <w:p w:rsidR="00A46B10" w:rsidRPr="006D0166" w:rsidRDefault="00A46B10" w:rsidP="00837BE5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1 :</w:t>
            </w:r>
            <w:r w:rsidRPr="006D0166">
              <w:rPr>
                <w:rFonts w:asciiTheme="majorHAnsi" w:hAnsiTheme="majorHAnsi" w:cs="Times New Roman"/>
              </w:rPr>
              <w:t xml:space="preserve"> La formation des roches endogènes </w:t>
            </w:r>
          </w:p>
          <w:p w:rsidR="00A46B10" w:rsidRPr="006D0166" w:rsidRDefault="00A46B10" w:rsidP="00837BE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Régulation /Evaluation de la L1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6D0166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03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10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11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12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46B10" w:rsidRPr="006D0166" w:rsidRDefault="00A46B10" w:rsidP="00837BE5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2:</w:t>
            </w:r>
            <w:r w:rsidRPr="006D0166">
              <w:rPr>
                <w:rFonts w:asciiTheme="majorHAnsi" w:hAnsiTheme="majorHAnsi" w:cs="Times New Roman"/>
              </w:rPr>
              <w:t xml:space="preserve"> La dégradation des roches endogènes </w:t>
            </w:r>
          </w:p>
          <w:p w:rsidR="00A46B10" w:rsidRPr="006D0166" w:rsidRDefault="00A46B10" w:rsidP="00837BE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Régulation /Evaluation de la L2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6D0166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03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13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14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15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46B10" w:rsidRPr="006D0166" w:rsidRDefault="00A46B10" w:rsidP="00837BE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Evaluation de la C2</w:t>
            </w:r>
          </w:p>
        </w:tc>
        <w:tc>
          <w:tcPr>
            <w:tcW w:w="1076" w:type="dxa"/>
            <w:vAlign w:val="center"/>
          </w:tcPr>
          <w:p w:rsidR="00A46B10" w:rsidRPr="006D0166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01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16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46B10" w:rsidRPr="006D0166" w:rsidRDefault="00A46B10" w:rsidP="00837BE5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076" w:type="dxa"/>
            <w:vAlign w:val="center"/>
          </w:tcPr>
          <w:p w:rsidR="00A46B10" w:rsidRPr="006D0166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01</w:t>
            </w:r>
          </w:p>
        </w:tc>
      </w:tr>
      <w:tr w:rsidR="00A46B10" w:rsidRPr="00E06595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17</w:t>
            </w:r>
          </w:p>
        </w:tc>
        <w:tc>
          <w:tcPr>
            <w:tcW w:w="2464" w:type="dxa"/>
            <w:vMerge w:val="restart"/>
            <w:vAlign w:val="center"/>
          </w:tcPr>
          <w:p w:rsidR="00A46B10" w:rsidRPr="00E06595" w:rsidRDefault="00A46B10" w:rsidP="00837BE5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</w:rPr>
              <w:t>Compétence 3 :</w:t>
            </w:r>
          </w:p>
          <w:p w:rsidR="00A46B10" w:rsidRPr="00E06595" w:rsidRDefault="00A46B10" w:rsidP="00837BE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</w:rPr>
              <w:t xml:space="preserve"> traiter une situation en rapport avec la formation des sols et leurs caractéristiques.</w:t>
            </w:r>
          </w:p>
        </w:tc>
        <w:tc>
          <w:tcPr>
            <w:tcW w:w="3544" w:type="dxa"/>
            <w:vMerge w:val="restart"/>
            <w:vAlign w:val="center"/>
          </w:tcPr>
          <w:p w:rsidR="00A46B10" w:rsidRPr="00E06595" w:rsidRDefault="00A46B10" w:rsidP="00837BE5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1 :</w:t>
            </w:r>
            <w:r w:rsidRPr="00E06595">
              <w:rPr>
                <w:rFonts w:asciiTheme="majorHAnsi" w:hAnsiTheme="majorHAnsi" w:cs="Times New Roman"/>
              </w:rPr>
              <w:t xml:space="preserve"> La formation des sols </w:t>
            </w:r>
          </w:p>
          <w:p w:rsidR="00A46B10" w:rsidRPr="00E06595" w:rsidRDefault="00A46B10" w:rsidP="00837BE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Régulation /Evaluation de la L1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E06595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02</w:t>
            </w:r>
          </w:p>
        </w:tc>
      </w:tr>
      <w:tr w:rsidR="00A46B10" w:rsidRPr="00E06595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18</w:t>
            </w:r>
          </w:p>
        </w:tc>
        <w:tc>
          <w:tcPr>
            <w:tcW w:w="2464" w:type="dxa"/>
            <w:vMerge/>
          </w:tcPr>
          <w:p w:rsidR="00A46B10" w:rsidRPr="00E06595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E06595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19</w:t>
            </w:r>
          </w:p>
        </w:tc>
        <w:tc>
          <w:tcPr>
            <w:tcW w:w="2464" w:type="dxa"/>
            <w:vMerge/>
          </w:tcPr>
          <w:p w:rsidR="00A46B10" w:rsidRPr="00E06595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2 :</w:t>
            </w:r>
            <w:r w:rsidRPr="00E06595">
              <w:rPr>
                <w:rFonts w:asciiTheme="majorHAnsi" w:hAnsiTheme="majorHAnsi" w:cs="Times New Roman"/>
              </w:rPr>
              <w:t xml:space="preserve"> Les textures des sols</w:t>
            </w:r>
            <w:r w:rsidRPr="00E06595">
              <w:rPr>
                <w:rFonts w:asciiTheme="majorHAnsi" w:hAnsiTheme="majorHAnsi" w:cs="Times New Roman"/>
                <w:b/>
                <w:i/>
              </w:rPr>
              <w:t xml:space="preserve"> Régulation /Evaluation de la L2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02</w:t>
            </w:r>
          </w:p>
        </w:tc>
      </w:tr>
      <w:tr w:rsidR="00A46B10" w:rsidRPr="00E06595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20</w:t>
            </w:r>
          </w:p>
        </w:tc>
        <w:tc>
          <w:tcPr>
            <w:tcW w:w="2464" w:type="dxa"/>
            <w:vMerge/>
          </w:tcPr>
          <w:p w:rsidR="00A46B10" w:rsidRPr="00E06595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E06595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21</w:t>
            </w:r>
          </w:p>
        </w:tc>
        <w:tc>
          <w:tcPr>
            <w:tcW w:w="2464" w:type="dxa"/>
            <w:vMerge/>
          </w:tcPr>
          <w:p w:rsidR="00A46B10" w:rsidRPr="00E06595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Evaluation de la C3</w:t>
            </w:r>
          </w:p>
        </w:tc>
        <w:tc>
          <w:tcPr>
            <w:tcW w:w="1076" w:type="dxa"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01</w:t>
            </w:r>
          </w:p>
        </w:tc>
      </w:tr>
      <w:tr w:rsidR="00A46B10" w:rsidRPr="00E06595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22</w:t>
            </w:r>
          </w:p>
        </w:tc>
        <w:tc>
          <w:tcPr>
            <w:tcW w:w="2464" w:type="dxa"/>
            <w:vMerge/>
          </w:tcPr>
          <w:p w:rsidR="00A46B10" w:rsidRPr="00E06595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076" w:type="dxa"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01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23</w:t>
            </w:r>
          </w:p>
        </w:tc>
        <w:tc>
          <w:tcPr>
            <w:tcW w:w="2464" w:type="dxa"/>
            <w:vMerge w:val="restart"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</w:rPr>
              <w:t>Compétence 4 :</w:t>
            </w:r>
            <w:r w:rsidRPr="00E06595">
              <w:rPr>
                <w:rFonts w:asciiTheme="majorHAnsi" w:hAnsiTheme="majorHAnsi" w:cs="Times New Roman"/>
              </w:rPr>
              <w:t xml:space="preserve"> traiter une situation relative à l’utilisation de l’eau et à la santé de l’Homme.</w:t>
            </w:r>
          </w:p>
        </w:tc>
        <w:tc>
          <w:tcPr>
            <w:tcW w:w="3544" w:type="dxa"/>
            <w:vMerge w:val="restart"/>
            <w:vAlign w:val="center"/>
          </w:tcPr>
          <w:p w:rsidR="00A46B10" w:rsidRPr="00E06595" w:rsidRDefault="00A46B10" w:rsidP="00837BE5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1 :</w:t>
            </w:r>
            <w:r w:rsidRPr="00E06595">
              <w:rPr>
                <w:rFonts w:asciiTheme="majorHAnsi" w:hAnsiTheme="majorHAnsi" w:cs="Times New Roman"/>
              </w:rPr>
              <w:t xml:space="preserve"> Les maladies liées à l’eau </w:t>
            </w:r>
          </w:p>
          <w:p w:rsidR="00A46B10" w:rsidRPr="00E06595" w:rsidRDefault="00A46B10" w:rsidP="00837BE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E06595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03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24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25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26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46B10" w:rsidRPr="00E06595" w:rsidRDefault="00A46B10" w:rsidP="00837BE5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2:</w:t>
            </w:r>
            <w:r w:rsidRPr="00E06595">
              <w:rPr>
                <w:rFonts w:asciiTheme="majorHAnsi" w:hAnsiTheme="majorHAnsi" w:cs="Times New Roman"/>
              </w:rPr>
              <w:t xml:space="preserve"> La lutte contre les maladies liées à l’eau </w:t>
            </w:r>
          </w:p>
          <w:p w:rsidR="00A46B10" w:rsidRPr="00E06595" w:rsidRDefault="00A46B10" w:rsidP="00837BE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Régulation / Evaluation de la L2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E06595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03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27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28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E06595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 w:val="restart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29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46B10" w:rsidRPr="00E06595" w:rsidRDefault="00A46B10" w:rsidP="00837BE5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3 :</w:t>
            </w:r>
            <w:r w:rsidRPr="00E06595">
              <w:rPr>
                <w:rFonts w:asciiTheme="majorHAnsi" w:hAnsiTheme="majorHAnsi" w:cs="Times New Roman"/>
              </w:rPr>
              <w:t xml:space="preserve"> Le traitement de l’eau souillée</w:t>
            </w:r>
          </w:p>
          <w:p w:rsidR="00A46B10" w:rsidRPr="00E06595" w:rsidRDefault="00A46B10" w:rsidP="00837BE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Régulation / Evaluation de la L3</w:t>
            </w:r>
          </w:p>
        </w:tc>
        <w:tc>
          <w:tcPr>
            <w:tcW w:w="1076" w:type="dxa"/>
            <w:vMerge w:val="restart"/>
            <w:vAlign w:val="center"/>
          </w:tcPr>
          <w:p w:rsidR="00A46B10" w:rsidRPr="00E06595" w:rsidRDefault="00A46B10" w:rsidP="00837BE5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02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30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Merge/>
            <w:vAlign w:val="center"/>
          </w:tcPr>
          <w:p w:rsidR="00A46B10" w:rsidRPr="00E06595" w:rsidRDefault="00A46B10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31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46B10" w:rsidRPr="00E06595" w:rsidRDefault="00A46B10" w:rsidP="00837BE5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Evaluation de la C4</w:t>
            </w:r>
          </w:p>
        </w:tc>
        <w:tc>
          <w:tcPr>
            <w:tcW w:w="1076" w:type="dxa"/>
            <w:vAlign w:val="center"/>
          </w:tcPr>
          <w:p w:rsidR="00A46B10" w:rsidRPr="00B85825" w:rsidRDefault="00A46B10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5825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A46B10" w:rsidRPr="006D0166" w:rsidTr="00E06595">
        <w:trPr>
          <w:jc w:val="center"/>
        </w:trPr>
        <w:tc>
          <w:tcPr>
            <w:tcW w:w="1261" w:type="dxa"/>
            <w:vMerge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32</w:t>
            </w:r>
          </w:p>
        </w:tc>
        <w:tc>
          <w:tcPr>
            <w:tcW w:w="2464" w:type="dxa"/>
            <w:vMerge/>
            <w:vAlign w:val="center"/>
          </w:tcPr>
          <w:p w:rsidR="00A46B10" w:rsidRPr="006D0166" w:rsidRDefault="00A46B10" w:rsidP="00E06595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A46B10" w:rsidRPr="00E06595" w:rsidRDefault="00A46B10" w:rsidP="00E06595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076" w:type="dxa"/>
            <w:vAlign w:val="center"/>
          </w:tcPr>
          <w:p w:rsidR="00A46B10" w:rsidRPr="006D0166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77F6" w:rsidRDefault="000F77F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77F6" w:rsidRDefault="000F77F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évaluations prévues sont obligatoires. Elles devront être</w:t>
      </w:r>
      <w:r w:rsidR="000C2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complétées</w:t>
      </w:r>
    </w:p>
    <w:p w:rsidR="003835A2" w:rsidRDefault="00837BE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shape id="_x0000_s1033" type="#_x0000_t202" style="position:absolute;left:0;text-align:left;margin-left:392.65pt;margin-top:8.7pt;width:96.75pt;height:93.75pt;z-index:251662336" stroked="f">
            <v:textbox>
              <w:txbxContent>
                <w:p w:rsidR="00837BE5" w:rsidRDefault="00837BE5">
                  <w:r w:rsidRPr="00FA4628">
                    <w:rPr>
                      <w:noProof/>
                    </w:rPr>
                    <w:drawing>
                      <wp:inline distT="0" distB="0" distL="0" distR="0">
                        <wp:extent cx="1045845" cy="946320"/>
                        <wp:effectExtent l="19050" t="0" r="1905" b="0"/>
                        <wp:docPr id="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94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835A2">
        <w:rPr>
          <w:rFonts w:ascii="Times New Roman" w:hAnsi="Times New Roman"/>
          <w:sz w:val="24"/>
          <w:szCs w:val="24"/>
        </w:rPr>
        <w:t>par</w:t>
      </w:r>
      <w:proofErr w:type="gramEnd"/>
      <w:r w:rsidR="003835A2">
        <w:rPr>
          <w:rFonts w:ascii="Times New Roman" w:hAnsi="Times New Roman"/>
          <w:sz w:val="24"/>
          <w:szCs w:val="24"/>
        </w:rPr>
        <w:t xml:space="preserve"> d’autres évaluations ou des devoirs de niveau programmés </w:t>
      </w:r>
      <w:r w:rsidR="003835A2">
        <w:rPr>
          <w:rFonts w:ascii="Times New Roman" w:hAnsi="Times New Roman"/>
          <w:sz w:val="24"/>
          <w:szCs w:val="24"/>
        </w:rPr>
        <w:tab/>
      </w:r>
      <w:r w:rsidR="003835A2">
        <w:rPr>
          <w:rFonts w:ascii="Times New Roman" w:hAnsi="Times New Roman"/>
          <w:sz w:val="24"/>
          <w:szCs w:val="24"/>
        </w:rPr>
        <w:tab/>
      </w:r>
      <w:r w:rsidR="003835A2">
        <w:rPr>
          <w:rFonts w:ascii="Times New Roman" w:hAnsi="Times New Roman"/>
          <w:sz w:val="24"/>
          <w:szCs w:val="24"/>
        </w:rPr>
        <w:tab/>
      </w:r>
      <w:r w:rsidR="003835A2">
        <w:rPr>
          <w:rFonts w:ascii="Times New Roman" w:hAnsi="Times New Roman"/>
          <w:sz w:val="24"/>
          <w:szCs w:val="24"/>
        </w:rPr>
        <w:tab/>
      </w: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l’administration ou le professeur. </w:t>
      </w:r>
    </w:p>
    <w:p w:rsidR="00E06595" w:rsidRDefault="001620E7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 w:rsidR="00AF2A81">
        <w:rPr>
          <w:rFonts w:ascii="Calibri" w:eastAsia="Calibri" w:hAnsi="Calibri" w:cs="Times New Roman"/>
          <w:lang w:eastAsia="en-US"/>
        </w:rPr>
        <w:tab/>
      </w:r>
    </w:p>
    <w:p w:rsidR="000F77F6" w:rsidRDefault="000F77F6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</w:p>
    <w:p w:rsidR="000F77F6" w:rsidRDefault="000F77F6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820"/>
        <w:gridCol w:w="5103"/>
      </w:tblGrid>
      <w:tr w:rsidR="009F7540" w:rsidRPr="009F7540" w:rsidTr="00AE27B9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9F7540" w:rsidRDefault="008C3028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ANNEE SCOLAIRE 201</w:t>
            </w:r>
            <w:r w:rsidR="008C124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 / 2020</w:t>
            </w:r>
          </w:p>
          <w:p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3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1620E7" w:rsidRDefault="001620E7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Grilledutableau5"/>
        <w:tblW w:w="9576" w:type="dxa"/>
        <w:jc w:val="center"/>
        <w:tblLook w:val="04A0" w:firstRow="1" w:lastRow="0" w:firstColumn="1" w:lastColumn="0" w:noHBand="0" w:noVBand="1"/>
      </w:tblPr>
      <w:tblGrid>
        <w:gridCol w:w="1239"/>
        <w:gridCol w:w="1179"/>
        <w:gridCol w:w="2370"/>
        <w:gridCol w:w="3464"/>
        <w:gridCol w:w="1324"/>
      </w:tblGrid>
      <w:tr w:rsidR="001620E7" w:rsidRPr="008C124C" w:rsidTr="008C124C">
        <w:trPr>
          <w:trHeight w:val="557"/>
          <w:jc w:val="center"/>
        </w:trPr>
        <w:tc>
          <w:tcPr>
            <w:tcW w:w="1239" w:type="dxa"/>
            <w:vAlign w:val="center"/>
          </w:tcPr>
          <w:p w:rsidR="001620E7" w:rsidRPr="008C124C" w:rsidRDefault="001620E7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C124C">
              <w:rPr>
                <w:rFonts w:asciiTheme="majorHAnsi" w:hAnsiTheme="majorHAnsi" w:cs="Times New Roman"/>
                <w:b/>
              </w:rPr>
              <w:t>Mois</w:t>
            </w:r>
            <w:proofErr w:type="spellEnd"/>
          </w:p>
        </w:tc>
        <w:tc>
          <w:tcPr>
            <w:tcW w:w="1179" w:type="dxa"/>
            <w:vAlign w:val="center"/>
          </w:tcPr>
          <w:p w:rsidR="001620E7" w:rsidRPr="008C124C" w:rsidRDefault="001620E7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C124C">
              <w:rPr>
                <w:rFonts w:asciiTheme="majorHAnsi" w:hAnsiTheme="majorHAnsi" w:cs="Times New Roman"/>
                <w:b/>
              </w:rPr>
              <w:t>Semaines</w:t>
            </w:r>
            <w:proofErr w:type="spellEnd"/>
          </w:p>
        </w:tc>
        <w:tc>
          <w:tcPr>
            <w:tcW w:w="2370" w:type="dxa"/>
            <w:vAlign w:val="center"/>
          </w:tcPr>
          <w:p w:rsidR="001620E7" w:rsidRPr="008C124C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 w:cs="Times New Roman"/>
                <w:b/>
                <w:lang w:val="fr-FR"/>
              </w:rPr>
              <w:t>Enoncé de la Compétence (C)</w:t>
            </w:r>
          </w:p>
        </w:tc>
        <w:tc>
          <w:tcPr>
            <w:tcW w:w="3464" w:type="dxa"/>
            <w:vAlign w:val="center"/>
          </w:tcPr>
          <w:p w:rsidR="001620E7" w:rsidRPr="008C124C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 w:cs="Times New Roman"/>
                <w:b/>
                <w:lang w:val="fr-FR"/>
              </w:rPr>
              <w:t>Titre de la Leçon (L)</w:t>
            </w:r>
          </w:p>
        </w:tc>
        <w:tc>
          <w:tcPr>
            <w:tcW w:w="1324" w:type="dxa"/>
            <w:vAlign w:val="center"/>
          </w:tcPr>
          <w:p w:rsidR="001620E7" w:rsidRPr="008C124C" w:rsidRDefault="001620E7" w:rsidP="00B85825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8C124C">
              <w:rPr>
                <w:rFonts w:asciiTheme="majorHAnsi" w:hAnsiTheme="majorHAnsi" w:cs="Times New Roman"/>
                <w:b/>
              </w:rPr>
              <w:t>Nombre</w:t>
            </w:r>
            <w:proofErr w:type="spellEnd"/>
            <w:r w:rsidRPr="008C124C">
              <w:rPr>
                <w:rFonts w:asciiTheme="majorHAnsi" w:hAnsiTheme="majorHAnsi" w:cs="Times New Roman"/>
                <w:b/>
              </w:rPr>
              <w:t xml:space="preserve"> de</w:t>
            </w:r>
          </w:p>
          <w:p w:rsidR="001620E7" w:rsidRPr="008C124C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 w:cs="Times New Roman"/>
                <w:b/>
              </w:rPr>
              <w:t>séances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Septembre</w:t>
            </w: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370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Compétence 1 :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lang w:val="fr-FR"/>
              </w:rPr>
              <w:t>Traiter une situation relative à la nutrition chez l’Homme</w:t>
            </w: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Les aliments et l’Homme 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L1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Octobre</w:t>
            </w: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La digestion des aliments</w:t>
            </w:r>
          </w:p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L2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5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6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7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3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Le sang</w:t>
            </w:r>
          </w:p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L3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8C124C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Novembre</w:t>
            </w: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8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8C124C">
              <w:rPr>
                <w:rFonts w:asciiTheme="majorHAnsi" w:hAnsiTheme="majorHAnsi"/>
                <w:lang w:val="fr-FR"/>
              </w:rPr>
              <w:t>9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4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La  transfusion sanguine</w:t>
            </w:r>
          </w:p>
          <w:p w:rsidR="00A46B10" w:rsidRPr="00A46B10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L4</w:t>
            </w:r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5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La circulation sanguine </w:t>
            </w:r>
          </w:p>
          <w:p w:rsidR="00A46B10" w:rsidRPr="000F77F6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L4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Décembre</w:t>
            </w:r>
            <w:proofErr w:type="spellEnd"/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Evaluation de la C1</w:t>
            </w:r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proofErr w:type="spellStart"/>
            <w:r w:rsidRPr="00A46B10">
              <w:rPr>
                <w:rFonts w:asciiTheme="majorHAnsi" w:hAnsiTheme="majorHAnsi" w:cs="Times New Roman"/>
                <w:b/>
              </w:rPr>
              <w:t>Remédiation</w:t>
            </w:r>
            <w:proofErr w:type="spellEnd"/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370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Compétence 2 :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lang w:val="fr-FR"/>
              </w:rPr>
              <w:t>Traiter une situation en rapport avec la  reproduction humaine et l’infection au VIH.</w:t>
            </w: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Les grossesses précoces et les moyens de prévention 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L1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Janvier</w:t>
            </w:r>
            <w:proofErr w:type="spellEnd"/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L’infection au VIH </w:t>
            </w:r>
          </w:p>
          <w:p w:rsidR="00A46B10" w:rsidRPr="000F77F6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L2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Evaluation de la C2</w:t>
            </w:r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Février</w:t>
            </w:r>
            <w:proofErr w:type="spellEnd"/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proofErr w:type="spellStart"/>
            <w:r w:rsidRPr="00A46B10">
              <w:rPr>
                <w:rFonts w:asciiTheme="majorHAnsi" w:hAnsiTheme="majorHAnsi" w:cs="Times New Roman"/>
                <w:b/>
              </w:rPr>
              <w:t>Remédiation</w:t>
            </w:r>
            <w:proofErr w:type="spellEnd"/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370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Compétence 3 :</w:t>
            </w:r>
          </w:p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lang w:val="fr-FR"/>
              </w:rPr>
              <w:t>Traiter une situation en rapport avec les  relations sols-plantes.</w:t>
            </w: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Les caractéristiques d’un sol 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L1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Les relations sols-plantes </w:t>
            </w:r>
          </w:p>
          <w:p w:rsidR="00A46B10" w:rsidRPr="000F77F6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L2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Evaluation de la C3</w:t>
            </w:r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70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proofErr w:type="spellStart"/>
            <w:r w:rsidRPr="00A46B10">
              <w:rPr>
                <w:rFonts w:asciiTheme="majorHAnsi" w:hAnsiTheme="majorHAnsi" w:cs="Times New Roman"/>
                <w:b/>
              </w:rPr>
              <w:t>Remédiation</w:t>
            </w:r>
            <w:proofErr w:type="spellEnd"/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C124C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370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Compétence 4 :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lang w:val="fr-FR"/>
              </w:rPr>
              <w:t>Traiter une situation relative à la dégradation, à la protection et à l’amélioration des sols.</w:t>
            </w: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La dégradation des sols </w:t>
            </w:r>
          </w:p>
          <w:p w:rsidR="00A46B10" w:rsidRPr="00A46B10" w:rsidRDefault="00A46B10" w:rsidP="00837BE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L1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37BE5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370" w:type="dxa"/>
            <w:vMerge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37BE5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370" w:type="dxa"/>
            <w:vMerge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A46B10" w:rsidRPr="00A46B10" w:rsidRDefault="00A46B10" w:rsidP="00837BE5">
            <w:pPr>
              <w:rPr>
                <w:rFonts w:asciiTheme="majorHAnsi" w:hAnsiTheme="majorHAnsi" w:cs="Times New Roman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A46B10">
              <w:rPr>
                <w:rFonts w:asciiTheme="majorHAnsi" w:hAnsiTheme="majorHAnsi" w:cs="Times New Roman"/>
                <w:lang w:val="fr-FR"/>
              </w:rPr>
              <w:t xml:space="preserve"> La protection et l’amélioration des sols</w:t>
            </w:r>
          </w:p>
          <w:p w:rsidR="00A46B10" w:rsidRPr="000F77F6" w:rsidRDefault="00A46B10" w:rsidP="00B85825">
            <w:pPr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  <w:lang w:val="fr-FR"/>
              </w:rPr>
              <w:t>Régulation/Evaluation de la L2</w:t>
            </w:r>
          </w:p>
        </w:tc>
        <w:tc>
          <w:tcPr>
            <w:tcW w:w="1324" w:type="dxa"/>
            <w:vMerge w:val="restart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A46B10" w:rsidRPr="008C124C" w:rsidTr="00837BE5">
        <w:trPr>
          <w:jc w:val="center"/>
        </w:trPr>
        <w:tc>
          <w:tcPr>
            <w:tcW w:w="1239" w:type="dxa"/>
            <w:vMerge w:val="restart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370" w:type="dxa"/>
            <w:vMerge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Merge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1324" w:type="dxa"/>
            <w:vMerge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</w:tr>
      <w:tr w:rsidR="00A46B10" w:rsidRPr="008C124C" w:rsidTr="00837BE5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70" w:type="dxa"/>
            <w:vMerge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Evaluation de la C4</w:t>
            </w:r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37BE5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370" w:type="dxa"/>
            <w:vMerge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</w:p>
        </w:tc>
        <w:tc>
          <w:tcPr>
            <w:tcW w:w="3464" w:type="dxa"/>
            <w:vAlign w:val="center"/>
          </w:tcPr>
          <w:p w:rsidR="00A46B10" w:rsidRPr="00A46B10" w:rsidRDefault="00A46B10" w:rsidP="00B85825">
            <w:pPr>
              <w:rPr>
                <w:rFonts w:asciiTheme="majorHAnsi" w:hAnsiTheme="majorHAnsi"/>
              </w:rPr>
            </w:pPr>
            <w:proofErr w:type="spellStart"/>
            <w:r w:rsidRPr="00A46B10">
              <w:rPr>
                <w:rFonts w:asciiTheme="majorHAnsi" w:hAnsiTheme="majorHAnsi" w:cs="Times New Roman"/>
                <w:b/>
                <w:i/>
              </w:rPr>
              <w:t>Remédiation</w:t>
            </w:r>
            <w:proofErr w:type="spellEnd"/>
          </w:p>
        </w:tc>
        <w:tc>
          <w:tcPr>
            <w:tcW w:w="1324" w:type="dxa"/>
            <w:vAlign w:val="center"/>
          </w:tcPr>
          <w:p w:rsidR="00A46B10" w:rsidRPr="00A46B10" w:rsidRDefault="00A46B10" w:rsidP="00B85825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A46B10" w:rsidRPr="008C124C" w:rsidTr="00837BE5">
        <w:trPr>
          <w:jc w:val="center"/>
        </w:trPr>
        <w:tc>
          <w:tcPr>
            <w:tcW w:w="1239" w:type="dxa"/>
            <w:vMerge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46B10" w:rsidRPr="008C124C" w:rsidRDefault="00A46B1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834" w:type="dxa"/>
            <w:gridSpan w:val="2"/>
          </w:tcPr>
          <w:p w:rsidR="00A46B10" w:rsidRPr="00A46B10" w:rsidRDefault="00A46B10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REVISION</w:t>
            </w:r>
          </w:p>
        </w:tc>
        <w:tc>
          <w:tcPr>
            <w:tcW w:w="1324" w:type="dxa"/>
            <w:vAlign w:val="center"/>
          </w:tcPr>
          <w:p w:rsidR="00A46B10" w:rsidRPr="00A46B10" w:rsidRDefault="00A46B10" w:rsidP="00837BE5">
            <w:pPr>
              <w:jc w:val="center"/>
              <w:rPr>
                <w:rFonts w:asciiTheme="majorHAnsi" w:hAnsiTheme="majorHAnsi"/>
                <w:lang w:val="fr-FR"/>
              </w:rPr>
            </w:pPr>
            <w:r w:rsidRPr="00A46B10">
              <w:rPr>
                <w:rFonts w:asciiTheme="majorHAnsi" w:hAnsiTheme="majorHAnsi"/>
                <w:lang w:val="fr-FR"/>
              </w:rPr>
              <w:t>01</w:t>
            </w:r>
          </w:p>
        </w:tc>
      </w:tr>
    </w:tbl>
    <w:p w:rsidR="000F77F6" w:rsidRDefault="000F77F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77F6" w:rsidRDefault="000F77F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35A2" w:rsidRDefault="00837BE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398.05pt;margin-top:10.5pt;width:90.75pt;height:96.75pt;z-index:251663360" stroked="f">
            <v:textbox>
              <w:txbxContent>
                <w:p w:rsidR="00837BE5" w:rsidRDefault="00837BE5">
                  <w:r>
                    <w:rPr>
                      <w:noProof/>
                    </w:rPr>
                    <w:drawing>
                      <wp:inline distT="0" distB="0" distL="0" distR="0">
                        <wp:extent cx="969645" cy="877371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877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35A2">
        <w:rPr>
          <w:rFonts w:ascii="Times New Roman" w:hAnsi="Times New Roman"/>
          <w:sz w:val="24"/>
          <w:szCs w:val="24"/>
        </w:rPr>
        <w:t xml:space="preserve"> Toutes les évaluations prévues sont obligatoires. Elles devront être</w:t>
      </w:r>
      <w:r w:rsidR="00E462D5">
        <w:rPr>
          <w:rFonts w:ascii="Times New Roman" w:hAnsi="Times New Roman"/>
          <w:sz w:val="24"/>
          <w:szCs w:val="24"/>
        </w:rPr>
        <w:t xml:space="preserve"> </w:t>
      </w:r>
      <w:r w:rsidR="003835A2">
        <w:rPr>
          <w:rFonts w:ascii="Times New Roman" w:hAnsi="Times New Roman"/>
          <w:sz w:val="24"/>
          <w:szCs w:val="24"/>
        </w:rPr>
        <w:t>complétées</w:t>
      </w: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d’autres évaluations ou des devoirs de niveau programmés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l’administration ou le professeur. </w:t>
      </w:r>
    </w:p>
    <w:p w:rsidR="00044E15" w:rsidRDefault="00044E1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4E15" w:rsidRDefault="00044E1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4E15" w:rsidRDefault="00044E1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4E15" w:rsidRDefault="00044E1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200" w:vertAnchor="text" w:tblpY="-14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26"/>
        <w:gridCol w:w="3931"/>
      </w:tblGrid>
      <w:tr w:rsidR="00044E15" w:rsidRPr="00F06F1E" w:rsidTr="00837BE5">
        <w:tc>
          <w:tcPr>
            <w:tcW w:w="4536" w:type="dxa"/>
            <w:hideMark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MINISTERE DE L’EDUCATION NATIONALE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DE L’ENSEIGNEMENT TECHNIQUE ET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DE LA FORMATION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PROFESSIONNELLE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</w:t>
            </w:r>
          </w:p>
        </w:tc>
        <w:tc>
          <w:tcPr>
            <w:tcW w:w="426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REPUBLIQUE DE COTE D’IVOIRE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Union – Discipline – Travail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</w:t>
            </w:r>
          </w:p>
        </w:tc>
      </w:tr>
      <w:tr w:rsidR="00044E15" w:rsidRPr="00F06F1E" w:rsidTr="00837BE5">
        <w:tc>
          <w:tcPr>
            <w:tcW w:w="4536" w:type="dxa"/>
            <w:hideMark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DIRECTION DE LA PEDAGOGIE ET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DE LA FORMATION CONTINUE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SOUS-DIRECTION DE LA FORMATION PEDAGOGIQUE CONTINUE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</w:t>
            </w:r>
          </w:p>
        </w:tc>
        <w:tc>
          <w:tcPr>
            <w:tcW w:w="426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  <w:hideMark/>
          </w:tcPr>
          <w:p w:rsidR="00044E15" w:rsidRPr="00F06F1E" w:rsidRDefault="00044E15" w:rsidP="00837BE5">
            <w:pPr>
              <w:spacing w:after="0"/>
              <w:rPr>
                <w:rFonts w:asciiTheme="majorHAnsi" w:hAnsiTheme="majorHAnsi" w:cs="Times New Roman"/>
              </w:rPr>
            </w:pPr>
          </w:p>
        </w:tc>
      </w:tr>
      <w:tr w:rsidR="00044E15" w:rsidRPr="00F06F1E" w:rsidTr="00837BE5">
        <w:tc>
          <w:tcPr>
            <w:tcW w:w="4536" w:type="dxa"/>
            <w:hideMark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SERVICE DE LA COORDINATION DES ACTIVITES DES DISCIPLINES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---------------</w:t>
            </w:r>
          </w:p>
        </w:tc>
        <w:tc>
          <w:tcPr>
            <w:tcW w:w="426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44E15" w:rsidRPr="00F06F1E" w:rsidTr="00837BE5">
        <w:tc>
          <w:tcPr>
            <w:tcW w:w="4536" w:type="dxa"/>
            <w:hideMark/>
          </w:tcPr>
          <w:p w:rsidR="00044E15" w:rsidRPr="00F06F1E" w:rsidRDefault="00044E15" w:rsidP="00837BE5">
            <w:pPr>
              <w:keepNext/>
              <w:spacing w:after="0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Coordination Nationale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Sciences de la Vie et de la Terre</w:t>
            </w:r>
          </w:p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Sise à Cocody- CNMS</w:t>
            </w:r>
          </w:p>
        </w:tc>
        <w:tc>
          <w:tcPr>
            <w:tcW w:w="426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44E15" w:rsidRPr="00F06F1E" w:rsidTr="00837BE5">
        <w:tc>
          <w:tcPr>
            <w:tcW w:w="4536" w:type="dxa"/>
            <w:hideMark/>
          </w:tcPr>
          <w:p w:rsidR="00044E15" w:rsidRPr="00F06F1E" w:rsidRDefault="00044E15" w:rsidP="00837BE5">
            <w:pPr>
              <w:keepNext/>
              <w:spacing w:after="0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Tel : 22 44 23 31</w:t>
            </w:r>
          </w:p>
        </w:tc>
        <w:tc>
          <w:tcPr>
            <w:tcW w:w="426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044E15" w:rsidRPr="00F06F1E" w:rsidRDefault="00044E15" w:rsidP="00837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44E15" w:rsidRPr="00F06F1E" w:rsidRDefault="00837BE5" w:rsidP="00044E1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>
        <w:rPr>
          <w:rFonts w:asciiTheme="majorHAnsi" w:hAnsiTheme="majorHAnsi"/>
          <w:noProof/>
        </w:rPr>
        <w:pict>
          <v:shape id="Zone de texte 1" o:spid="_x0000_s1038" type="#_x0000_t202" style="position:absolute;margin-left:-14.95pt;margin-top:258.3pt;width:474.95pt;height:201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" fillcolor="white [3201]" stroked="f" strokeweight=".5pt">
            <v:path arrowok="t"/>
            <v:textbox>
              <w:txbxContent>
                <w:p w:rsidR="00837BE5" w:rsidRDefault="00837BE5" w:rsidP="00044E1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7BE5" w:rsidRDefault="00837BE5" w:rsidP="00044E1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7BE5" w:rsidRDefault="00837BE5" w:rsidP="00044E1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after="0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PROGRESSIONS ANNUELLES DE L’ENSEIGNEMENT</w:t>
                  </w:r>
                </w:p>
                <w:p w:rsidR="00837BE5" w:rsidRDefault="00837BE5" w:rsidP="00044E1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after="0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DES SCIENCES DE LA VIE ET DE LA TERRE</w:t>
                  </w:r>
                </w:p>
                <w:p w:rsidR="00837BE5" w:rsidRPr="00245023" w:rsidRDefault="00837BE5" w:rsidP="00044E1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b/>
                      <w:sz w:val="40"/>
                      <w:szCs w:val="40"/>
                    </w:rPr>
                    <w:t xml:space="preserve"> CYCLE  </w:t>
                  </w:r>
                </w:p>
              </w:txbxContent>
            </v:textbox>
          </v:shape>
        </w:pict>
      </w:r>
    </w:p>
    <w:p w:rsidR="00044E15" w:rsidRPr="00F06F1E" w:rsidRDefault="00837BE5" w:rsidP="00044E1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>
        <w:rPr>
          <w:rFonts w:asciiTheme="majorHAnsi" w:hAnsiTheme="majorHAnsi"/>
          <w:noProof/>
        </w:rPr>
        <w:pict>
          <v:shape id="Zone de texte 2" o:spid="_x0000_s1039" type="#_x0000_t202" style="position:absolute;margin-left:-339.7pt;margin-top:302.1pt;width:145.05pt;height:128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" fillcolor="white [3201]" stroked="f" strokeweight=".5pt">
            <v:path arrowok="t"/>
            <v:textbox>
              <w:txbxContent>
                <w:p w:rsidR="00837BE5" w:rsidRDefault="00837BE5" w:rsidP="00044E15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4FC30A4C" wp14:editId="086ED782">
                        <wp:extent cx="1651635" cy="1501140"/>
                        <wp:effectExtent l="19050" t="0" r="5715" b="0"/>
                        <wp:docPr id="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635" cy="150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4E15" w:rsidRPr="00F06F1E" w:rsidRDefault="00044E15" w:rsidP="00044E1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Default="00044E15" w:rsidP="00044E15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F06F1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ab/>
      </w:r>
    </w:p>
    <w:p w:rsidR="00044E15" w:rsidRPr="00F06F1E" w:rsidRDefault="00044E15" w:rsidP="00044E15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:rsidR="00044E15" w:rsidRPr="00F06F1E" w:rsidRDefault="00044E15" w:rsidP="00044E15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 xml:space="preserve">ANNEE SCOLAIRE </w:t>
      </w:r>
      <w:r w:rsidRPr="00F06F1E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201</w:t>
      </w:r>
      <w: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9</w:t>
      </w:r>
      <w:r w:rsidRPr="00F06F1E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- 20</w:t>
      </w:r>
      <w: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20</w:t>
      </w:r>
    </w:p>
    <w:p w:rsidR="00044E15" w:rsidRPr="00F06F1E" w:rsidRDefault="00044E15" w:rsidP="00044E15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</w:p>
    <w:p w:rsidR="00044E15" w:rsidRPr="00F06F1E" w:rsidRDefault="00044E15" w:rsidP="00044E15">
      <w:pPr>
        <w:rPr>
          <w:rFonts w:asciiTheme="majorHAnsi" w:hAnsiTheme="majorHAnsi"/>
          <w:sz w:val="2"/>
        </w:rPr>
      </w:pPr>
    </w:p>
    <w:p w:rsidR="00044E15" w:rsidRPr="00F06F1E" w:rsidRDefault="00044E15" w:rsidP="00044E15">
      <w:pPr>
        <w:rPr>
          <w:rFonts w:asciiTheme="majorHAnsi" w:hAnsiTheme="majorHAnsi"/>
          <w:sz w:val="2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79"/>
        <w:gridCol w:w="3215"/>
        <w:gridCol w:w="3685"/>
        <w:gridCol w:w="1276"/>
      </w:tblGrid>
      <w:tr w:rsidR="00044E15" w:rsidRPr="007753A2" w:rsidTr="00837BE5">
        <w:trPr>
          <w:trHeight w:val="75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15" w:rsidRPr="007753A2" w:rsidRDefault="00044E15" w:rsidP="00837BE5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PROGRESSION ANNUELLE</w:t>
            </w:r>
          </w:p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DES S.V.T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15" w:rsidRPr="007753A2" w:rsidRDefault="00044E15" w:rsidP="00837BE5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ANNEE SCOLAIRE : 2019 – 2020</w:t>
            </w:r>
          </w:p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CLASSE : 2 A</w:t>
            </w:r>
          </w:p>
        </w:tc>
      </w:tr>
      <w:tr w:rsidR="00044E15" w:rsidRPr="007753A2" w:rsidTr="00837BE5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44E15" w:rsidRPr="007753A2" w:rsidTr="00837BE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Mois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Semaines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Enoncé de la Compétence et du Thème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Titre de la Leçon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Nombre de</w:t>
            </w:r>
          </w:p>
          <w:p w:rsidR="00044E15" w:rsidRPr="007753A2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semaines 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Compétence 3 :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 xml:space="preserve">Traiter une situation relative à la nutrition et à la santé. 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 :</w:t>
            </w:r>
            <w:r w:rsidRPr="007753A2">
              <w:rPr>
                <w:rFonts w:asciiTheme="majorHAnsi" w:hAnsiTheme="majorHAnsi"/>
              </w:rPr>
              <w:t xml:space="preserve"> La nutrition et la santé de l’Homme.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1</w:t>
            </w:r>
            <w:r w:rsidRPr="007753A2">
              <w:rPr>
                <w:rFonts w:asciiTheme="majorHAnsi" w:hAnsiTheme="majorHAnsi"/>
              </w:rPr>
              <w:t> : La diversité des comportements alimentaires de l’Homme.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</w:t>
            </w:r>
            <w:r w:rsidRPr="007753A2">
              <w:rPr>
                <w:rFonts w:asciiTheme="majorHAnsi" w:hAnsiTheme="majorHAnsi"/>
              </w:rPr>
              <w:t> : Les habitudes alimentaires et la santé de l’Homme.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03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7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8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Compétence 1: 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Traiter une situation relative à la communication.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 1 :</w:t>
            </w:r>
            <w:r w:rsidRPr="007753A2">
              <w:rPr>
                <w:rFonts w:asciiTheme="majorHAnsi" w:hAnsiTheme="majorHAnsi"/>
              </w:rPr>
              <w:t xml:space="preserve"> la transmission de l’information au niveau de l’organisme.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1 :</w:t>
            </w:r>
            <w:r w:rsidRPr="007753A2">
              <w:rPr>
                <w:rFonts w:asciiTheme="majorHAnsi" w:hAnsiTheme="majorHAnsi"/>
              </w:rPr>
              <w:t xml:space="preserve"> La transmission d’un message nerveux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04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 :</w:t>
            </w:r>
            <w:r w:rsidRPr="007753A2">
              <w:rPr>
                <w:rFonts w:asciiTheme="majorHAnsi" w:hAnsiTheme="majorHAnsi"/>
              </w:rPr>
              <w:t xml:space="preserve"> La transmission d’un message hormonal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03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  <w:i/>
              </w:rPr>
            </w:pPr>
            <w:r w:rsidRPr="007753A2">
              <w:rPr>
                <w:rFonts w:asciiTheme="majorHAnsi" w:hAnsiTheme="majorHAnsi"/>
                <w:b/>
                <w:i/>
              </w:rPr>
              <w:t>Evaluation du thème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  <w:i/>
              </w:rPr>
            </w:pPr>
            <w:r w:rsidRPr="007753A2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17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Compétence 1: 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Traiter une situation relative à la communication.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 2:</w:t>
            </w:r>
            <w:r w:rsidRPr="007753A2">
              <w:rPr>
                <w:rFonts w:asciiTheme="majorHAnsi" w:hAnsiTheme="majorHAnsi"/>
              </w:rPr>
              <w:t xml:space="preserve"> l’homme et l’environnement.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Leçon1 :</w:t>
            </w:r>
            <w:r w:rsidRPr="007753A2">
              <w:rPr>
                <w:rFonts w:asciiTheme="majorHAnsi" w:hAnsiTheme="majorHAnsi"/>
              </w:rPr>
              <w:t xml:space="preserve"> Les grands ensembles environnementaux.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19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 :</w:t>
            </w:r>
            <w:r w:rsidRPr="007753A2">
              <w:rPr>
                <w:rFonts w:asciiTheme="majorHAnsi" w:hAnsiTheme="majorHAnsi"/>
              </w:rPr>
              <w:t xml:space="preserve"> La production de la matière organique.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04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3 :</w:t>
            </w:r>
            <w:r w:rsidRPr="007753A2">
              <w:rPr>
                <w:rFonts w:asciiTheme="majorHAnsi" w:hAnsiTheme="majorHAnsi"/>
              </w:rPr>
              <w:t xml:space="preserve"> Le changement climatique.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Evaluation du thème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27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Compétence 2: 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Traiter une situation relative à la reproduction et à l’hérédité.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 :</w:t>
            </w:r>
            <w:r w:rsidRPr="007753A2">
              <w:rPr>
                <w:rFonts w:asciiTheme="majorHAnsi" w:hAnsiTheme="majorHAnsi"/>
              </w:rPr>
              <w:t xml:space="preserve"> la reproduction cellulaire.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1 :</w:t>
            </w:r>
            <w:r w:rsidRPr="007753A2">
              <w:rPr>
                <w:rFonts w:asciiTheme="majorHAnsi" w:hAnsiTheme="majorHAnsi"/>
              </w:rPr>
              <w:t xml:space="preserve"> La structure d’une cellule </w:t>
            </w: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29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</w:t>
            </w:r>
            <w:r w:rsidRPr="007753A2">
              <w:rPr>
                <w:rFonts w:asciiTheme="majorHAnsi" w:hAnsiTheme="majorHAnsi"/>
              </w:rPr>
              <w:t> : La reproduction conforme ou mitose</w:t>
            </w:r>
          </w:p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Régulation / 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03</w:t>
            </w: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30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31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7753A2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32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044E15" w:rsidRPr="007753A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</w:tbl>
    <w:p w:rsidR="00044E15" w:rsidRPr="00F06F1E" w:rsidRDefault="00044E15" w:rsidP="00837BE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6F1E">
        <w:rPr>
          <w:rFonts w:asciiTheme="majorHAnsi" w:hAnsiTheme="majorHAnsi"/>
          <w:sz w:val="24"/>
          <w:szCs w:val="24"/>
        </w:rPr>
        <w:t>Toutes les évaluations prévues sont obligatoires. Elles devront être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6F1E">
        <w:rPr>
          <w:rFonts w:asciiTheme="majorHAnsi" w:hAnsiTheme="majorHAnsi"/>
          <w:sz w:val="24"/>
          <w:szCs w:val="24"/>
        </w:rPr>
        <w:t>complétées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6F1E">
        <w:rPr>
          <w:rFonts w:asciiTheme="majorHAnsi" w:hAnsiTheme="majorHAnsi"/>
          <w:sz w:val="24"/>
          <w:szCs w:val="24"/>
        </w:rPr>
        <w:t xml:space="preserve">par d’autres évaluations ou des devoirs de niveau programmés par l’administration ou le professeur. </w:t>
      </w:r>
    </w:p>
    <w:p w:rsidR="00044E15" w:rsidRPr="00F06F1E" w:rsidRDefault="00044E15" w:rsidP="00044E15">
      <w:pPr>
        <w:spacing w:after="0" w:line="240" w:lineRule="auto"/>
        <w:rPr>
          <w:rFonts w:asciiTheme="majorHAnsi" w:hAnsiTheme="majorHAnsi"/>
          <w:sz w:val="8"/>
          <w:szCs w:val="24"/>
        </w:rPr>
      </w:pPr>
    </w:p>
    <w:p w:rsidR="00044E15" w:rsidRDefault="00837BE5" w:rsidP="00837BE5">
      <w:pPr>
        <w:spacing w:after="0" w:line="240" w:lineRule="auto"/>
        <w:ind w:left="-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1" type="#_x0000_t202" style="position:absolute;left:0;text-align:left;margin-left:355.9pt;margin-top:14.95pt;width:100.5pt;height:85.5pt;z-index:251670528" stroked="f">
            <v:textbox>
              <w:txbxContent>
                <w:p w:rsidR="00837BE5" w:rsidRDefault="00837BE5">
                  <w:r w:rsidRPr="00F06F1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CB24417" wp14:editId="0DEB1122">
                        <wp:extent cx="1000125" cy="914400"/>
                        <wp:effectExtent l="0" t="0" r="0" b="0"/>
                        <wp:docPr id="8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408" cy="914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4E15" w:rsidRPr="00F06F1E" w:rsidRDefault="00044E15" w:rsidP="00044E15">
      <w:pPr>
        <w:spacing w:after="0" w:line="240" w:lineRule="auto"/>
        <w:ind w:left="-567"/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693"/>
        <w:gridCol w:w="4536"/>
        <w:gridCol w:w="992"/>
      </w:tblGrid>
      <w:tr w:rsidR="00044E15" w:rsidRPr="007753A2" w:rsidTr="00837BE5">
        <w:trPr>
          <w:trHeight w:val="70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E15" w:rsidRPr="00837BE5" w:rsidRDefault="00044E15" w:rsidP="00837BE5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lastRenderedPageBreak/>
              <w:t>PROGRESSION ANNUELLE</w:t>
            </w:r>
            <w:r w:rsidR="00837BE5">
              <w:rPr>
                <w:rFonts w:asciiTheme="majorHAnsi" w:hAnsiTheme="majorHAnsi" w:cs="Times New Roman"/>
                <w:b/>
              </w:rPr>
              <w:t xml:space="preserve"> </w:t>
            </w:r>
            <w:r w:rsidRPr="007753A2">
              <w:rPr>
                <w:rFonts w:asciiTheme="majorHAnsi" w:eastAsia="Times New Roman" w:hAnsiTheme="majorHAnsi" w:cs="Times New Roman"/>
                <w:b/>
              </w:rPr>
              <w:t>DES S.V.T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E15" w:rsidRPr="00837BE5" w:rsidRDefault="00044E15" w:rsidP="00837BE5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ANNEE SCOLAIRE</w:t>
            </w:r>
            <w:r>
              <w:rPr>
                <w:rFonts w:asciiTheme="majorHAnsi" w:eastAsia="Times New Roman" w:hAnsiTheme="majorHAnsi" w:cs="Times New Roman"/>
                <w:b/>
              </w:rPr>
              <w:t> : 2019 – 2020</w:t>
            </w:r>
            <w:r w:rsidR="00837BE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7753A2">
              <w:rPr>
                <w:rFonts w:asciiTheme="majorHAnsi" w:eastAsia="Times New Roman" w:hAnsiTheme="majorHAnsi" w:cs="Times New Roman"/>
                <w:b/>
              </w:rPr>
              <w:t>CLASSE : 2 C</w:t>
            </w:r>
          </w:p>
        </w:tc>
      </w:tr>
      <w:tr w:rsidR="00044E15" w:rsidRPr="00F952CE" w:rsidTr="00837BE5">
        <w:trPr>
          <w:trHeight w:val="88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952CE" w:rsidRDefault="00044E15" w:rsidP="00837BE5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952CE" w:rsidRDefault="00044E15" w:rsidP="00837BE5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952CE" w:rsidRDefault="00044E15" w:rsidP="00837BE5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952CE" w:rsidRDefault="00044E15" w:rsidP="00837BE5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952CE" w:rsidRDefault="00044E15" w:rsidP="00837BE5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</w:tr>
      <w:tr w:rsidR="00044E15" w:rsidRPr="0018614D" w:rsidTr="00837BE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 xml:space="preserve">semaines 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1 :</w:t>
            </w:r>
          </w:p>
          <w:p w:rsidR="00044E15" w:rsidRPr="0018614D" w:rsidRDefault="00044E15" w:rsidP="00837B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8614D">
              <w:rPr>
                <w:rFonts w:asciiTheme="majorHAnsi" w:hAnsiTheme="majorHAnsi" w:cs="Arial"/>
                <w:sz w:val="20"/>
                <w:szCs w:val="20"/>
              </w:rPr>
              <w:t>Traiter une situation relative à la géologie et à la pédologie.</w:t>
            </w:r>
          </w:p>
          <w:p w:rsidR="00044E15" w:rsidRPr="0018614D" w:rsidRDefault="00044E15" w:rsidP="00837B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 :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 La structure géologique de la Côte d’Ivoire et le devenir des roches.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structure géologique de la Côte d’Ivoire.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:L’altération chimique des roches magmatiques.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formation des roches sédimentaires.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4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formation des roches métamorphiques.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5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 devenir des roches métamorphiques.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compétence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REMEDIATION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3 :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Traite</w:t>
            </w: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 xml:space="preserve">r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une situation relative à la reproduction et à l’hérédité.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 :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 La reproduction de la cellule.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L’organisation d’une cellule.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division cellulaire 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Décembre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L’évolution de l’équipement chromosomique d’une cellule au cours de la mitose.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31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compétence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REMEDIATION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2 :</w:t>
            </w:r>
          </w:p>
          <w:p w:rsidR="00044E15" w:rsidRPr="0018614D" w:rsidRDefault="00044E15" w:rsidP="00837B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8614D">
              <w:rPr>
                <w:rFonts w:asciiTheme="majorHAnsi" w:hAnsiTheme="majorHAnsi" w:cs="Arial"/>
                <w:sz w:val="20"/>
                <w:szCs w:val="20"/>
              </w:rPr>
              <w:t>Traiter une situation relative à la communication.</w:t>
            </w:r>
          </w:p>
          <w:p w:rsidR="00044E15" w:rsidRPr="0018614D" w:rsidRDefault="00044E15" w:rsidP="00837B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 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: les relations au sein d’un écosystème et l’Influence de l’homme sur l’environnement.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Les relations entre les êtres vivants dans un écosystème.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Février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 changement climatique.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8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compétence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REMEDIATION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4 :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Traiter</w:t>
            </w:r>
            <w:r w:rsidR="00837B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une situation relative à la nutrition et à la santé.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Thème: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 La nutrition minérale de la plante verte.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L’absorption de l’eau par la plante verte.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:L’influence des sels minéraux sur la croissance de la plante verte.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:L’absorption des sels minéraux par la plante verte.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4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 devenir des substances absorbées par la plante verte.</w:t>
            </w:r>
          </w:p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Régulation / 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18614D" w:rsidTr="00837BE5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compétence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44E15" w:rsidRPr="0018614D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</w:tbl>
    <w:p w:rsidR="00044E15" w:rsidRDefault="00044E15" w:rsidP="00044E15">
      <w:pPr>
        <w:spacing w:after="0" w:line="240" w:lineRule="auto"/>
        <w:rPr>
          <w:rFonts w:asciiTheme="majorHAnsi" w:hAnsiTheme="majorHAnsi"/>
          <w:sz w:val="10"/>
          <w:szCs w:val="24"/>
        </w:rPr>
      </w:pPr>
    </w:p>
    <w:p w:rsidR="00044E15" w:rsidRPr="000A1610" w:rsidRDefault="00044E15" w:rsidP="00044E15">
      <w:pPr>
        <w:spacing w:after="0" w:line="240" w:lineRule="auto"/>
        <w:rPr>
          <w:rFonts w:asciiTheme="majorHAnsi" w:hAnsiTheme="majorHAnsi"/>
          <w:sz w:val="10"/>
          <w:szCs w:val="24"/>
        </w:rPr>
      </w:pPr>
    </w:p>
    <w:p w:rsidR="00044E15" w:rsidRPr="00F06F1E" w:rsidRDefault="00837BE5" w:rsidP="00044E15">
      <w:pPr>
        <w:spacing w:after="0" w:line="240" w:lineRule="auto"/>
        <w:ind w:left="-567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noProof/>
          <w:sz w:val="20"/>
          <w:szCs w:val="24"/>
        </w:rPr>
        <w:pict>
          <v:shape id="_x0000_s1042" type="#_x0000_t202" style="position:absolute;left:0;text-align:left;margin-left:356.65pt;margin-top:19.55pt;width:93pt;height:1in;z-index:251671552" stroked="f">
            <v:textbox>
              <w:txbxContent>
                <w:p w:rsidR="00837BE5" w:rsidRDefault="00837BE5">
                  <w:r w:rsidRPr="00F06F1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D200B47" wp14:editId="715D6D7E">
                        <wp:extent cx="866203" cy="790575"/>
                        <wp:effectExtent l="0" t="0" r="0" b="0"/>
                        <wp:docPr id="11" name="Imag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562" cy="792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4E15" w:rsidRPr="00F06F1E">
        <w:rPr>
          <w:rFonts w:asciiTheme="majorHAnsi" w:hAnsiTheme="majorHAnsi"/>
          <w:sz w:val="20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tbl>
      <w:tblPr>
        <w:tblStyle w:val="Grilledutableau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828"/>
        <w:gridCol w:w="1092"/>
        <w:gridCol w:w="2583"/>
        <w:gridCol w:w="4022"/>
        <w:gridCol w:w="687"/>
        <w:gridCol w:w="394"/>
      </w:tblGrid>
      <w:tr w:rsidR="00044E15" w:rsidRPr="00F06F1E" w:rsidTr="00837BE5">
        <w:trPr>
          <w:gridBefore w:val="1"/>
          <w:gridAfter w:val="1"/>
          <w:wBefore w:w="318" w:type="dxa"/>
          <w:wAfter w:w="394" w:type="dxa"/>
        </w:trPr>
        <w:tc>
          <w:tcPr>
            <w:tcW w:w="9212" w:type="dxa"/>
            <w:gridSpan w:val="5"/>
          </w:tcPr>
          <w:p w:rsidR="00044E15" w:rsidRPr="00F06F1E" w:rsidRDefault="00044E15" w:rsidP="00837BE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S.V.T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ANNEE SCOLAIRE : 2019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1 A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semaines 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Septembre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  <w:b/>
              </w:rPr>
            </w:pPr>
            <w:r w:rsidRPr="000A1610">
              <w:rPr>
                <w:rFonts w:asciiTheme="majorHAnsi" w:hAnsiTheme="majorHAnsi" w:cs="Arial"/>
                <w:b/>
              </w:rPr>
              <w:t>Compétence 1</w:t>
            </w:r>
            <w:r w:rsidRPr="000A1610">
              <w:rPr>
                <w:rFonts w:asciiTheme="majorHAnsi" w:hAnsiTheme="majorHAnsi" w:cs="Arial"/>
              </w:rPr>
              <w:t>:</w:t>
            </w:r>
            <w:r w:rsidRPr="000A1610">
              <w:rPr>
                <w:rFonts w:asciiTheme="majorHAnsi" w:hAnsiTheme="majorHAnsi"/>
              </w:rPr>
              <w:t xml:space="preserve"> Traiter une situation relative à la communication</w:t>
            </w:r>
            <w:r w:rsidRPr="000A1610">
              <w:rPr>
                <w:rFonts w:asciiTheme="majorHAnsi" w:hAnsiTheme="majorHAnsi"/>
                <w:b/>
              </w:rPr>
              <w:t>.</w:t>
            </w:r>
          </w:p>
          <w:p w:rsidR="00044E15" w:rsidRPr="000A1610" w:rsidRDefault="00044E15" w:rsidP="00837BE5">
            <w:pPr>
              <w:rPr>
                <w:rFonts w:asciiTheme="majorHAnsi" w:hAnsiTheme="majorHAnsi"/>
                <w:b/>
              </w:rPr>
            </w:pPr>
          </w:p>
          <w:p w:rsidR="00044E15" w:rsidRPr="000A1610" w:rsidRDefault="00044E15" w:rsidP="00837BE5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</w:rPr>
              <w:t>Thème :</w:t>
            </w:r>
            <w:r w:rsidRPr="000A1610">
              <w:rPr>
                <w:rFonts w:asciiTheme="majorHAnsi" w:hAnsiTheme="majorHAnsi"/>
              </w:rPr>
              <w:t xml:space="preserve"> Les réflexes et les troubles de comportement.</w:t>
            </w: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</w:rPr>
              <w:t>Leçon 1</w:t>
            </w:r>
            <w:r w:rsidRPr="000A1610">
              <w:rPr>
                <w:rFonts w:asciiTheme="majorHAnsi" w:hAnsiTheme="majorHAnsi"/>
              </w:rPr>
              <w:t> : Le reflexe conditionnel.</w:t>
            </w:r>
          </w:p>
          <w:p w:rsidR="00044E15" w:rsidRPr="000A1610" w:rsidRDefault="00044E15" w:rsidP="00837BE5">
            <w:pPr>
              <w:rPr>
                <w:rFonts w:asciiTheme="majorHAnsi" w:eastAsiaTheme="minorEastAsia" w:hAnsiTheme="majorHAnsi"/>
              </w:rPr>
            </w:pPr>
            <w:r w:rsidRPr="000A1610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eastAsiaTheme="minorEastAsia" w:hAnsiTheme="majorHAnsi"/>
              </w:rPr>
            </w:pPr>
            <w:r w:rsidRPr="000A1610">
              <w:rPr>
                <w:rFonts w:asciiTheme="majorHAnsi" w:eastAsiaTheme="minorEastAsia" w:hAnsiTheme="majorHAnsi"/>
              </w:rPr>
              <w:t>02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3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</w:rPr>
              <w:t>Leçon 2</w:t>
            </w:r>
            <w:r w:rsidRPr="000A1610">
              <w:rPr>
                <w:rFonts w:asciiTheme="majorHAnsi" w:hAnsiTheme="majorHAnsi"/>
              </w:rPr>
              <w:t> : Les effets des drogues sur le comportement.</w:t>
            </w:r>
          </w:p>
          <w:p w:rsidR="00044E15" w:rsidRPr="000A1610" w:rsidRDefault="00044E15" w:rsidP="00837BE5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0A1610">
              <w:rPr>
                <w:rFonts w:asciiTheme="majorHAnsi" w:eastAsiaTheme="minorEastAsia" w:hAnsiTheme="majorHAnsi"/>
              </w:rPr>
              <w:t>03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Octobre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4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5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6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7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0A161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8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  <w:b/>
              </w:rPr>
            </w:pPr>
            <w:r w:rsidRPr="00886802">
              <w:rPr>
                <w:rFonts w:asciiTheme="majorHAnsi" w:hAnsiTheme="majorHAnsi"/>
                <w:b/>
              </w:rPr>
              <w:t xml:space="preserve">Compétence 2 : </w:t>
            </w:r>
          </w:p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</w:rPr>
              <w:t>Traiter une situation relative à la reproduction et à l’hérédité.</w:t>
            </w:r>
          </w:p>
          <w:p w:rsidR="00044E15" w:rsidRPr="00886802" w:rsidRDefault="00044E15" w:rsidP="00837BE5">
            <w:pPr>
              <w:rPr>
                <w:rFonts w:asciiTheme="majorHAnsi" w:hAnsiTheme="majorHAnsi"/>
                <w:sz w:val="14"/>
              </w:rPr>
            </w:pPr>
          </w:p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 w:cs="Arial"/>
                <w:b/>
              </w:rPr>
              <w:t>Thème 1 :</w:t>
            </w:r>
            <w:r w:rsidRPr="00886802">
              <w:rPr>
                <w:rFonts w:asciiTheme="majorHAnsi" w:hAnsiTheme="majorHAnsi" w:cs="Arial"/>
              </w:rPr>
              <w:t xml:space="preserve"> Problèmes liés à la reproduction humaine et à la vie familiale.</w:t>
            </w: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1</w:t>
            </w:r>
            <w:r w:rsidRPr="00886802">
              <w:rPr>
                <w:rFonts w:asciiTheme="majorHAnsi" w:hAnsiTheme="majorHAnsi"/>
              </w:rPr>
              <w:t> : Les anomalies chromosomiques</w:t>
            </w:r>
            <w:r w:rsidRPr="00886802">
              <w:rPr>
                <w:rFonts w:asciiTheme="majorHAnsi" w:hAnsiTheme="majorHAnsi"/>
                <w:b/>
                <w:i/>
              </w:rPr>
              <w:t xml:space="preserve"> 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9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2</w:t>
            </w:r>
            <w:r w:rsidRPr="00886802">
              <w:rPr>
                <w:rFonts w:asciiTheme="majorHAnsi" w:hAnsiTheme="majorHAnsi"/>
              </w:rPr>
              <w:t> : Les cycles sexuels chez la femme.</w:t>
            </w:r>
          </w:p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</w:rPr>
              <w:t>04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Décembre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Janvier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3</w:t>
            </w:r>
            <w:r w:rsidRPr="00886802">
              <w:rPr>
                <w:rFonts w:asciiTheme="majorHAnsi" w:hAnsiTheme="majorHAnsi"/>
              </w:rPr>
              <w:t>: La régulation des naissances.</w:t>
            </w:r>
          </w:p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</w:rPr>
              <w:t>02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  <w:i/>
              </w:rPr>
            </w:pPr>
            <w:r w:rsidRPr="00886802">
              <w:rPr>
                <w:rFonts w:asciiTheme="majorHAnsi" w:hAnsiTheme="majorHAnsi"/>
                <w:b/>
                <w:i/>
              </w:rPr>
              <w:t>Evaluation du thème de la compétence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  <w:i/>
              </w:rPr>
            </w:pPr>
            <w:r w:rsidRPr="00886802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Février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  <w:b/>
              </w:rPr>
            </w:pPr>
            <w:r w:rsidRPr="00886802">
              <w:rPr>
                <w:rFonts w:asciiTheme="majorHAnsi" w:hAnsiTheme="majorHAnsi"/>
                <w:b/>
              </w:rPr>
              <w:t xml:space="preserve">Compétence 2 : </w:t>
            </w:r>
          </w:p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</w:rPr>
              <w:t>Traiter une situation relative à la reproduction et à l’hérédité.</w:t>
            </w:r>
          </w:p>
          <w:p w:rsidR="00044E15" w:rsidRPr="00886802" w:rsidRDefault="00044E15" w:rsidP="00837BE5">
            <w:pPr>
              <w:rPr>
                <w:rFonts w:asciiTheme="majorHAnsi" w:hAnsiTheme="majorHAnsi" w:cs="Arial"/>
                <w:sz w:val="10"/>
              </w:rPr>
            </w:pPr>
          </w:p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 w:cs="Arial"/>
                <w:b/>
              </w:rPr>
              <w:t>Thème 2 :</w:t>
            </w:r>
            <w:r w:rsidRPr="00886802">
              <w:rPr>
                <w:rFonts w:asciiTheme="majorHAnsi" w:hAnsiTheme="majorHAnsi" w:cs="Arial"/>
              </w:rPr>
              <w:t xml:space="preserve"> La transmission des caractères héréditaires chez l’Homme.</w:t>
            </w: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1</w:t>
            </w:r>
            <w:r w:rsidRPr="00886802">
              <w:rPr>
                <w:rFonts w:asciiTheme="majorHAnsi" w:hAnsiTheme="majorHAnsi"/>
              </w:rPr>
              <w:t> : La transmission d’un caractère héréditaire lié aux autosomes.</w:t>
            </w:r>
          </w:p>
          <w:p w:rsidR="00044E15" w:rsidRPr="00886802" w:rsidRDefault="00044E15" w:rsidP="00837BE5">
            <w:pPr>
              <w:rPr>
                <w:rFonts w:asciiTheme="majorHAnsi" w:hAnsiTheme="majorHAnsi"/>
                <w:b/>
                <w:i/>
              </w:rPr>
            </w:pPr>
            <w:r w:rsidRPr="00886802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2</w:t>
            </w:r>
            <w:r w:rsidRPr="00886802">
              <w:rPr>
                <w:rFonts w:asciiTheme="majorHAnsi" w:hAnsiTheme="majorHAnsi"/>
              </w:rPr>
              <w:t xml:space="preserve"> : La transmission d’un caractère héréditaire lié aux </w:t>
            </w:r>
            <w:proofErr w:type="spellStart"/>
            <w:r w:rsidRPr="00886802">
              <w:rPr>
                <w:rFonts w:asciiTheme="majorHAnsi" w:hAnsiTheme="majorHAnsi"/>
              </w:rPr>
              <w:t>hétérosomes</w:t>
            </w:r>
            <w:proofErr w:type="spellEnd"/>
            <w:r w:rsidRPr="00886802">
              <w:rPr>
                <w:rFonts w:asciiTheme="majorHAnsi" w:hAnsiTheme="majorHAnsi"/>
              </w:rPr>
              <w:t>.</w:t>
            </w:r>
            <w:r w:rsidRPr="00886802">
              <w:rPr>
                <w:rFonts w:asciiTheme="majorHAnsi" w:hAnsiTheme="majorHAnsi"/>
                <w:b/>
                <w:i/>
              </w:rPr>
              <w:t xml:space="preserve"> 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  <w:i/>
              </w:rPr>
            </w:pPr>
            <w:r w:rsidRPr="00886802">
              <w:rPr>
                <w:rFonts w:asciiTheme="majorHAnsi" w:hAnsiTheme="majorHAnsi"/>
                <w:b/>
                <w:i/>
              </w:rPr>
              <w:t xml:space="preserve">Evaluation </w:t>
            </w:r>
            <w:r>
              <w:rPr>
                <w:rFonts w:asciiTheme="majorHAnsi" w:hAnsiTheme="majorHAnsi"/>
                <w:b/>
                <w:i/>
              </w:rPr>
              <w:t xml:space="preserve">du thème </w:t>
            </w:r>
            <w:r w:rsidRPr="00886802">
              <w:rPr>
                <w:rFonts w:asciiTheme="majorHAnsi" w:hAnsiTheme="majorHAnsi"/>
                <w:b/>
                <w:i/>
              </w:rPr>
              <w:t>de la compétence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Avril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886802" w:rsidRDefault="00044E15" w:rsidP="00837BE5">
            <w:pPr>
              <w:rPr>
                <w:rFonts w:asciiTheme="majorHAnsi" w:hAnsiTheme="majorHAnsi"/>
                <w:i/>
              </w:rPr>
            </w:pPr>
            <w:r w:rsidRPr="00886802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 w:cs="Arial"/>
                <w:b/>
              </w:rPr>
              <w:t>Compétence 3:</w:t>
            </w:r>
            <w:r w:rsidRPr="00F06F1E">
              <w:rPr>
                <w:rFonts w:asciiTheme="majorHAnsi" w:hAnsiTheme="majorHAnsi"/>
              </w:rPr>
              <w:t xml:space="preserve"> Traiter une situation relative à la nutrition et à la santé.</w:t>
            </w:r>
          </w:p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Thème :</w:t>
            </w:r>
            <w:r w:rsidRPr="00F06F1E">
              <w:rPr>
                <w:rFonts w:asciiTheme="majorHAnsi" w:hAnsiTheme="majorHAnsi"/>
              </w:rPr>
              <w:t xml:space="preserve"> Le devenir des nutriments dans l’organisme.</w:t>
            </w: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1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/>
              </w:rPr>
              <w:t>: La production d’énergie par la cellule</w:t>
            </w:r>
            <w:r>
              <w:rPr>
                <w:rFonts w:asciiTheme="majorHAnsi" w:hAnsiTheme="majorHAnsi"/>
              </w:rPr>
              <w:t>.</w:t>
            </w:r>
          </w:p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2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/>
              </w:rPr>
              <w:t>: La mise en réserve des nutriments</w:t>
            </w:r>
            <w:r>
              <w:rPr>
                <w:rFonts w:asciiTheme="majorHAnsi" w:hAnsiTheme="majorHAnsi"/>
              </w:rPr>
              <w:t>.</w:t>
            </w:r>
          </w:p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02</w:t>
            </w: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</w:tbl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</w:p>
    <w:p w:rsidR="00044E15" w:rsidRPr="00886802" w:rsidRDefault="00044E15" w:rsidP="00044E15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</w:p>
    <w:p w:rsidR="00044E15" w:rsidRPr="00F06F1E" w:rsidRDefault="00044E15" w:rsidP="00044E15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  <w:r w:rsidRPr="00F06F1E">
        <w:rPr>
          <w:rFonts w:asciiTheme="majorHAnsi" w:hAnsiTheme="majorHAnsi"/>
          <w:sz w:val="24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044E15" w:rsidRPr="00F06F1E" w:rsidRDefault="00044E15" w:rsidP="00222FDA">
      <w:pPr>
        <w:jc w:val="right"/>
        <w:rPr>
          <w:rFonts w:asciiTheme="majorHAnsi" w:hAnsiTheme="majorHAnsi"/>
          <w:sz w:val="18"/>
          <w:szCs w:val="24"/>
        </w:rPr>
      </w:pPr>
      <w:r w:rsidRPr="00F06F1E">
        <w:rPr>
          <w:rFonts w:asciiTheme="majorHAnsi" w:hAnsiTheme="majorHAnsi"/>
          <w:noProof/>
        </w:rPr>
        <w:drawing>
          <wp:inline distT="0" distB="0" distL="0" distR="0" wp14:anchorId="42CD0993" wp14:editId="4EF51B14">
            <wp:extent cx="1047750" cy="942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239"/>
        <w:gridCol w:w="1179"/>
        <w:gridCol w:w="2527"/>
        <w:gridCol w:w="4273"/>
        <w:gridCol w:w="1131"/>
      </w:tblGrid>
      <w:tr w:rsidR="00044E15" w:rsidRPr="00F06F1E" w:rsidTr="00837BE5">
        <w:trPr>
          <w:trHeight w:val="754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S.V.T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ANNEE SCOLAIRE : 2019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1 C</w:t>
            </w:r>
          </w:p>
        </w:tc>
      </w:tr>
      <w:tr w:rsidR="00044E15" w:rsidRPr="00F06F1E" w:rsidTr="00837BE5"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4E15" w:rsidRPr="00F06F1E" w:rsidTr="00837B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694A98">
              <w:rPr>
                <w:rFonts w:asciiTheme="majorHAnsi" w:hAnsiTheme="majorHAnsi"/>
                <w:b/>
              </w:rPr>
              <w:t>Mois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  <w:b/>
              </w:rPr>
            </w:pPr>
            <w:r w:rsidRPr="00694A98">
              <w:rPr>
                <w:rFonts w:asciiTheme="majorHAnsi" w:hAnsiTheme="majorHAnsi"/>
                <w:b/>
              </w:rPr>
              <w:t>Semaines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semaines 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eastAsiaTheme="minorEastAsia" w:hAnsiTheme="majorHAnsi"/>
                <w:b/>
              </w:rPr>
              <w:t>Compétence 1 :</w:t>
            </w:r>
            <w:r w:rsidRPr="00CB74E3">
              <w:rPr>
                <w:rFonts w:asciiTheme="majorHAnsi" w:eastAsiaTheme="minorEastAsia" w:hAnsiTheme="majorHAnsi"/>
              </w:rPr>
              <w:t xml:space="preserve"> Traiter une situation relative à la géologie et à la pédologie.</w:t>
            </w:r>
          </w:p>
          <w:p w:rsidR="00044E15" w:rsidRPr="00CB74E3" w:rsidRDefault="00044E15" w:rsidP="00837BE5">
            <w:pPr>
              <w:rPr>
                <w:rFonts w:asciiTheme="majorHAnsi" w:eastAsiaTheme="minorEastAsia" w:hAnsiTheme="majorHAnsi"/>
                <w:b/>
                <w:sz w:val="8"/>
              </w:rPr>
            </w:pPr>
          </w:p>
          <w:p w:rsidR="00044E15" w:rsidRPr="00CB74E3" w:rsidRDefault="00044E15" w:rsidP="00837BE5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eastAsiaTheme="minorEastAsia" w:hAnsiTheme="majorHAnsi"/>
                <w:b/>
              </w:rPr>
              <w:t xml:space="preserve">Thème 1 : </w:t>
            </w:r>
            <w:r w:rsidRPr="00CB74E3">
              <w:rPr>
                <w:rFonts w:asciiTheme="majorHAnsi" w:eastAsiaTheme="minorEastAsia" w:hAnsiTheme="majorHAnsi"/>
              </w:rPr>
              <w:t>Géodynamique interne.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hAnsiTheme="majorHAnsi"/>
                <w:b/>
              </w:rPr>
              <w:t>Leçon 1</w:t>
            </w:r>
            <w:r w:rsidRPr="00CB74E3">
              <w:rPr>
                <w:rFonts w:asciiTheme="majorHAnsi" w:hAnsiTheme="majorHAnsi"/>
              </w:rPr>
              <w:t> </w:t>
            </w:r>
            <w:r w:rsidRPr="00CB74E3">
              <w:rPr>
                <w:rFonts w:asciiTheme="majorHAnsi" w:eastAsiaTheme="minorEastAsia" w:hAnsiTheme="majorHAnsi"/>
              </w:rPr>
              <w:t>: La structure interne du globe terrestre.</w:t>
            </w:r>
          </w:p>
          <w:p w:rsidR="00044E15" w:rsidRPr="00CB74E3" w:rsidRDefault="00044E15" w:rsidP="00837BE5">
            <w:pPr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eastAsiaTheme="minorEastAsia" w:hAnsiTheme="majorHAnsi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3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4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  <w:b/>
              </w:rPr>
              <w:t>Leçon 2</w:t>
            </w:r>
            <w:r w:rsidRPr="00CB74E3">
              <w:rPr>
                <w:rFonts w:asciiTheme="majorHAnsi" w:hAnsiTheme="majorHAnsi"/>
              </w:rPr>
              <w:t> : Les mouvements des plaques lithosphériques.</w:t>
            </w:r>
          </w:p>
          <w:p w:rsidR="00044E15" w:rsidRPr="00CB74E3" w:rsidRDefault="00044E15" w:rsidP="00837BE5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</w:rPr>
              <w:t>02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5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6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  <w:b/>
                <w:i/>
              </w:rPr>
            </w:pPr>
            <w:r w:rsidRPr="00CB74E3">
              <w:rPr>
                <w:rFonts w:asciiTheme="majorHAnsi" w:hAnsiTheme="majorHAnsi"/>
                <w:b/>
              </w:rPr>
              <w:t xml:space="preserve">Evaluation </w:t>
            </w:r>
            <w:r>
              <w:rPr>
                <w:rFonts w:asciiTheme="majorHAnsi" w:hAnsiTheme="majorHAnsi"/>
                <w:b/>
              </w:rPr>
              <w:t xml:space="preserve">du thème </w:t>
            </w:r>
            <w:r w:rsidRPr="00CB74E3">
              <w:rPr>
                <w:rFonts w:asciiTheme="majorHAnsi" w:hAnsiTheme="majorHAnsi"/>
                <w:b/>
              </w:rPr>
              <w:t>de la compétence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CB74E3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8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</w:rPr>
            </w:pPr>
            <w:r w:rsidRPr="00F06F1E">
              <w:rPr>
                <w:rFonts w:asciiTheme="majorHAnsi" w:eastAsiaTheme="minorEastAsia" w:hAnsiTheme="majorHAnsi"/>
                <w:b/>
              </w:rPr>
              <w:t>Compétence 1 :</w:t>
            </w:r>
            <w:r w:rsidRPr="00F06F1E">
              <w:rPr>
                <w:rFonts w:asciiTheme="majorHAnsi" w:eastAsiaTheme="minorEastAsia" w:hAnsiTheme="majorHAnsi"/>
              </w:rPr>
              <w:t xml:space="preserve"> Traiter une situation relative à la géologie et à la pédologie.</w:t>
            </w:r>
          </w:p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12"/>
              </w:rPr>
            </w:pPr>
          </w:p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Thème 2 :</w:t>
            </w:r>
            <w:r w:rsidRPr="00F06F1E">
              <w:rPr>
                <w:rFonts w:asciiTheme="majorHAnsi" w:hAnsiTheme="majorHAnsi"/>
              </w:rPr>
              <w:t xml:space="preserve"> Les propriétés chimiques des sols.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 xml:space="preserve">Leçon </w:t>
            </w:r>
            <w:r w:rsidRPr="00F06F1E">
              <w:rPr>
                <w:rFonts w:asciiTheme="majorHAnsi" w:hAnsiTheme="majorHAnsi"/>
              </w:rPr>
              <w:t>: Les échanges d’ions au niveau du sol</w:t>
            </w:r>
            <w:r>
              <w:rPr>
                <w:rFonts w:asciiTheme="majorHAnsi" w:hAnsiTheme="majorHAnsi"/>
              </w:rPr>
              <w:t>.</w:t>
            </w:r>
          </w:p>
          <w:p w:rsidR="00044E15" w:rsidRPr="00F06F1E" w:rsidRDefault="00044E15" w:rsidP="00837BE5">
            <w:pPr>
              <w:rPr>
                <w:rFonts w:asciiTheme="majorHAnsi" w:hAnsiTheme="majorHAnsi"/>
                <w:b/>
                <w:i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02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9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4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10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Evaluation de la compétence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11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12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Compétence 3 :</w:t>
            </w:r>
            <w:r w:rsidRPr="00694A98">
              <w:rPr>
                <w:rFonts w:asciiTheme="majorHAnsi" w:hAnsiTheme="majorHAnsi"/>
              </w:rPr>
              <w:t xml:space="preserve"> Traiter une situation relative à la reproduction et à l’hérédité.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Thème 1 :</w:t>
            </w:r>
            <w:r w:rsidRPr="00694A98">
              <w:rPr>
                <w:rFonts w:asciiTheme="majorHAnsi" w:hAnsiTheme="majorHAnsi"/>
              </w:rPr>
              <w:t xml:space="preserve"> La reproduction chez les mammifères.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1</w:t>
            </w:r>
            <w:r w:rsidRPr="00694A98">
              <w:rPr>
                <w:rFonts w:asciiTheme="majorHAnsi" w:hAnsiTheme="majorHAnsi"/>
              </w:rPr>
              <w:t> : La gamétogénèse chez les mammifères.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04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13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14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15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eastAsiaTheme="minorEastAsia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16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2</w:t>
            </w:r>
            <w:r w:rsidRPr="00694A98">
              <w:rPr>
                <w:rFonts w:asciiTheme="majorHAnsi" w:hAnsiTheme="majorHAnsi"/>
              </w:rPr>
              <w:t> : La fécondation chez les mammifères.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02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18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Compétence 3</w:t>
            </w:r>
            <w:r w:rsidRPr="00694A98">
              <w:rPr>
                <w:rFonts w:asciiTheme="majorHAnsi" w:hAnsiTheme="majorHAnsi"/>
              </w:rPr>
              <w:t> : Traiter une situation relative à la reproduction et à l’hérédité.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Thème 2 :</w:t>
            </w:r>
            <w:r w:rsidRPr="00694A98">
              <w:rPr>
                <w:rFonts w:asciiTheme="majorHAnsi" w:hAnsiTheme="majorHAnsi"/>
              </w:rPr>
              <w:t xml:space="preserve"> La transmission des caractères héréditaires.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1</w:t>
            </w:r>
            <w:r w:rsidRPr="00694A98">
              <w:rPr>
                <w:rFonts w:asciiTheme="majorHAnsi" w:hAnsiTheme="majorHAnsi"/>
              </w:rPr>
              <w:t> : La synthèse des protéines.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19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20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21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2</w:t>
            </w:r>
            <w:r w:rsidRPr="00694A98">
              <w:rPr>
                <w:rFonts w:asciiTheme="majorHAnsi" w:hAnsiTheme="majorHAnsi"/>
              </w:rPr>
              <w:t> : La transmission d’un caractère héréditaire.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22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23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24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25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26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Compétence 4</w:t>
            </w:r>
            <w:r w:rsidRPr="00694A98">
              <w:rPr>
                <w:rFonts w:asciiTheme="majorHAnsi" w:hAnsiTheme="majorHAnsi"/>
              </w:rPr>
              <w:t> : Traiter une situation relative à la nutrition et à la santé.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  <w:sz w:val="14"/>
              </w:rPr>
            </w:pP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Thème :</w:t>
            </w:r>
            <w:r w:rsidRPr="00694A98">
              <w:rPr>
                <w:rFonts w:asciiTheme="majorHAnsi" w:hAnsiTheme="majorHAnsi"/>
              </w:rPr>
              <w:t xml:space="preserve"> La production de la matière organique.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</w:t>
            </w:r>
            <w:r w:rsidRPr="00694A98">
              <w:rPr>
                <w:rFonts w:asciiTheme="majorHAnsi" w:hAnsiTheme="majorHAnsi"/>
              </w:rPr>
              <w:t> : La photosynthèse.</w:t>
            </w:r>
          </w:p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28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29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30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Compétence 2 :</w:t>
            </w:r>
            <w:r w:rsidRPr="00F06F1E">
              <w:rPr>
                <w:rFonts w:asciiTheme="majorHAnsi" w:hAnsiTheme="majorHAnsi"/>
              </w:rPr>
              <w:t xml:space="preserve"> Traiter une situation relative à la communication.</w:t>
            </w:r>
          </w:p>
          <w:p w:rsidR="00044E15" w:rsidRPr="00F06F1E" w:rsidRDefault="00044E15" w:rsidP="00837BE5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Thème :</w:t>
            </w:r>
            <w:r w:rsidRPr="00F06F1E">
              <w:rPr>
                <w:rFonts w:asciiTheme="majorHAnsi" w:hAnsiTheme="majorHAnsi"/>
              </w:rPr>
              <w:t xml:space="preserve"> Les écosystèmes.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b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 xml:space="preserve">Leçon </w:t>
            </w:r>
            <w:r w:rsidRPr="00F06F1E">
              <w:rPr>
                <w:rFonts w:asciiTheme="majorHAnsi" w:hAnsiTheme="majorHAnsi"/>
              </w:rPr>
              <w:t>: L’écosystème naturel et l’écosystème agro-industriel</w:t>
            </w:r>
            <w:r>
              <w:rPr>
                <w:rFonts w:asciiTheme="majorHAnsi" w:hAnsiTheme="majorHAnsi"/>
              </w:rPr>
              <w:t>.</w:t>
            </w:r>
            <w:r w:rsidRPr="00F06F1E">
              <w:rPr>
                <w:rFonts w:asciiTheme="majorHAnsi" w:hAnsiTheme="majorHAnsi"/>
                <w:b/>
                <w:i/>
              </w:rPr>
              <w:t xml:space="preserve"> Régulation/Evaluation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31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694A98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32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Cs w:val="24"/>
        </w:rPr>
      </w:pPr>
    </w:p>
    <w:p w:rsidR="00044E15" w:rsidRPr="00F06F1E" w:rsidRDefault="00222FDA" w:rsidP="00044E15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Cs w:val="24"/>
        </w:rPr>
        <w:pict>
          <v:shape id="_x0000_s1044" type="#_x0000_t202" style="position:absolute;left:0;text-align:left;margin-left:401.2pt;margin-top:28.75pt;width:97.7pt;height:1in;z-index:251672576" stroked="f">
            <v:textbox>
              <w:txbxContent>
                <w:p w:rsidR="00222FDA" w:rsidRDefault="00222FDA">
                  <w:r w:rsidRPr="00F06F1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C9F723E" wp14:editId="1BEE9F26">
                        <wp:extent cx="926758" cy="796834"/>
                        <wp:effectExtent l="0" t="0" r="0" b="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867" cy="803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4E15" w:rsidRPr="00F06F1E">
        <w:rPr>
          <w:rFonts w:asciiTheme="majorHAnsi" w:hAnsiTheme="majorHAnsi"/>
          <w:szCs w:val="24"/>
        </w:rPr>
        <w:t>Toutes les évaluations prévues sont obligatoires. Elles devront être complétées par d’autres évaluations ou des devoirs de niveau programmés par l’administration ou le professeur</w:t>
      </w:r>
      <w:r w:rsidR="00044E15" w:rsidRPr="00F06F1E">
        <w:rPr>
          <w:rFonts w:asciiTheme="majorHAnsi" w:hAnsiTheme="majorHAnsi"/>
          <w:sz w:val="24"/>
          <w:szCs w:val="24"/>
        </w:rPr>
        <w:t xml:space="preserve">. </w:t>
      </w:r>
    </w:p>
    <w:p w:rsidR="00044E15" w:rsidRDefault="00044E15" w:rsidP="00044E1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044E15" w:rsidRPr="00F06F1E" w:rsidRDefault="00044E15" w:rsidP="00044E1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6"/>
        <w:gridCol w:w="1092"/>
        <w:gridCol w:w="2724"/>
        <w:gridCol w:w="4253"/>
        <w:gridCol w:w="992"/>
      </w:tblGrid>
      <w:tr w:rsidR="00044E15" w:rsidRPr="00F06F1E" w:rsidTr="00837BE5">
        <w:trPr>
          <w:trHeight w:val="7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PROGRESSION ANNUELLE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S.V.T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ANNEE SCOLAIRE :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19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1 D</w:t>
            </w:r>
          </w:p>
        </w:tc>
      </w:tr>
      <w:tr w:rsidR="00044E15" w:rsidRPr="00F06F1E" w:rsidTr="00837BE5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4E15" w:rsidRPr="00054D88" w:rsidTr="00837BE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 xml:space="preserve">semaines </w:t>
            </w:r>
          </w:p>
        </w:tc>
      </w:tr>
      <w:tr w:rsidR="00044E15" w:rsidRPr="00054D88" w:rsidTr="00837BE5">
        <w:trPr>
          <w:trHeight w:val="38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Septembre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communication.</w:t>
            </w:r>
          </w:p>
          <w:p w:rsidR="00044E15" w:rsidRPr="009C6AC6" w:rsidRDefault="00044E15" w:rsidP="00837BE5">
            <w:pPr>
              <w:rPr>
                <w:rFonts w:asciiTheme="majorHAnsi" w:hAnsiTheme="majorHAnsi"/>
                <w:sz w:val="10"/>
                <w:szCs w:val="20"/>
              </w:rPr>
            </w:pP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 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: La communication nerveuse.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: Le reflexe inné.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REMEDIATION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3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reproduction et à l’hérédité.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reproduction chez les mammifères.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Les fonctions des gonades.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gamétogénèse.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3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reproduction et à l’hérédité.</w:t>
            </w:r>
          </w:p>
          <w:p w:rsidR="00044E15" w:rsidRPr="009C6AC6" w:rsidRDefault="00044E15" w:rsidP="00837BE5">
            <w:pPr>
              <w:rPr>
                <w:rFonts w:asciiTheme="majorHAnsi" w:hAnsiTheme="majorHAnsi"/>
                <w:b/>
                <w:sz w:val="12"/>
                <w:szCs w:val="20"/>
              </w:rPr>
            </w:pP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transmission des caractères héréditaires.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 xml:space="preserve"> : La transmission d’un caractère héréditaire : le </w:t>
            </w:r>
            <w:proofErr w:type="spellStart"/>
            <w:r w:rsidRPr="00054D88">
              <w:rPr>
                <w:rFonts w:asciiTheme="majorHAnsi" w:hAnsiTheme="majorHAnsi"/>
                <w:sz w:val="20"/>
                <w:szCs w:val="20"/>
              </w:rPr>
              <w:t>monohybridisme</w:t>
            </w:r>
            <w:proofErr w:type="spellEnd"/>
            <w:r w:rsidRPr="00054D8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synthèse des protéines.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COMPETENCE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REMEDIATION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Compétence 1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 : Traiter une situation relative à la géologie et à la pédologie.</w:t>
            </w:r>
          </w:p>
          <w:p w:rsidR="00044E15" w:rsidRPr="009C6AC6" w:rsidRDefault="00044E15" w:rsidP="00837BE5">
            <w:pPr>
              <w:rPr>
                <w:rFonts w:asciiTheme="majorHAnsi" w:eastAsiaTheme="minorEastAsia" w:hAnsiTheme="majorHAnsi"/>
                <w:sz w:val="14"/>
                <w:szCs w:val="20"/>
              </w:rPr>
            </w:pP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Thème 1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La géodynamique interne.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Les activités internes du globe terrestre.</w:t>
            </w: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Les mouvements des plaques lithosphériques.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Compétence 1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 : Traiter une situation relative à la géologie et à la pédologie.</w:t>
            </w: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Thème 2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Les propriétés chimiques des sols.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Les échanges d’ions au niveau du sol.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L’évolution des sols tropicaux.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Régulation/Evaluation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359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35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COMPETENCE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054D88" w:rsidTr="00837BE5">
        <w:trPr>
          <w:trHeight w:val="35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REMEDIATION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044E15" w:rsidRPr="00054D88" w:rsidTr="00837BE5">
        <w:trPr>
          <w:trHeight w:val="33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4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nutrition et à la santé.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 :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 xml:space="preserve"> La production de la matière et son utilisation.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production de la matière.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044E15" w:rsidRPr="00054D88" w:rsidTr="00837BE5">
        <w:trPr>
          <w:trHeight w:val="329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32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4E15" w:rsidRPr="00054D88" w:rsidTr="00837BE5">
        <w:trPr>
          <w:trHeight w:val="32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digestion des aliments.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L’absorption des nutriments.</w:t>
            </w:r>
          </w:p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Régulation/Evaluation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044E15" w:rsidRPr="00054D88" w:rsidTr="00837BE5">
        <w:trPr>
          <w:trHeight w:val="8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054D88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054D88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EVALUATION DE LA COMPETENCE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054D88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</w:tbl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20"/>
          <w:szCs w:val="20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20"/>
          <w:szCs w:val="20"/>
        </w:rPr>
      </w:pPr>
    </w:p>
    <w:p w:rsidR="00044E15" w:rsidRPr="00F06F1E" w:rsidRDefault="00222FDA" w:rsidP="00044E15">
      <w:pPr>
        <w:spacing w:after="0" w:line="240" w:lineRule="auto"/>
        <w:ind w:left="-567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</w:rPr>
        <w:pict>
          <v:shape id="_x0000_s1045" type="#_x0000_t202" style="position:absolute;left:0;text-align:left;margin-left:410.6pt;margin-top:5.15pt;width:89.45pt;height:88.45pt;z-index:251673600" stroked="f">
            <v:textbox>
              <w:txbxContent>
                <w:p w:rsidR="00222FDA" w:rsidRDefault="00222FDA">
                  <w:r w:rsidRPr="00F06F1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C9F723E" wp14:editId="1BEE9F26">
                        <wp:extent cx="913948" cy="875211"/>
                        <wp:effectExtent l="0" t="0" r="0" b="0"/>
                        <wp:docPr id="1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927" cy="88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4E15" w:rsidRPr="00F06F1E">
        <w:rPr>
          <w:rFonts w:asciiTheme="majorHAnsi" w:hAnsiTheme="majorHAnsi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044E15" w:rsidRPr="00F06F1E" w:rsidRDefault="00044E15" w:rsidP="00044E15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6"/>
        <w:gridCol w:w="1123"/>
        <w:gridCol w:w="2835"/>
        <w:gridCol w:w="4678"/>
        <w:gridCol w:w="1134"/>
      </w:tblGrid>
      <w:tr w:rsidR="00044E15" w:rsidRPr="00F06F1E" w:rsidTr="00837BE5">
        <w:trPr>
          <w:trHeight w:val="7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S.V.T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E15" w:rsidRPr="00F06F1E" w:rsidRDefault="00044E15" w:rsidP="00837BE5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ANNEE SCOLAIRE : 201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9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T A</w:t>
            </w:r>
          </w:p>
        </w:tc>
      </w:tr>
      <w:tr w:rsidR="00044E15" w:rsidRPr="00F06F1E" w:rsidTr="00837BE5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4E15" w:rsidRPr="00F06F1E" w:rsidTr="00837BE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semaines 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Septembre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 xml:space="preserve">Compétence 2 : 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:rsidR="00044E15" w:rsidRPr="007F3D60" w:rsidRDefault="00044E15" w:rsidP="00837BE5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 xml:space="preserve">Thème  1 : 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L’origine de la vie et l’évolution de la lignée humaine</w:t>
            </w: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1</w:t>
            </w:r>
            <w:r w:rsidRPr="007F3D60">
              <w:rPr>
                <w:rFonts w:asciiTheme="majorHAnsi" w:hAnsiTheme="majorHAnsi"/>
              </w:rPr>
              <w:t>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: L’origine de la vie.</w:t>
            </w:r>
          </w:p>
          <w:p w:rsidR="00044E15" w:rsidRPr="007F3D60" w:rsidRDefault="00044E15" w:rsidP="00837BE5">
            <w:pPr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2</w:t>
            </w:r>
            <w:r w:rsidRPr="007F3D60">
              <w:rPr>
                <w:rFonts w:asciiTheme="majorHAnsi" w:hAnsiTheme="majorHAnsi"/>
              </w:rPr>
              <w:t> :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 xml:space="preserve"> L’évolution de la lignée humaine.</w:t>
            </w:r>
          </w:p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05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hAnsiTheme="majorHAnsi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  <w:b/>
                <w:i/>
              </w:rPr>
              <w:t>EVALUATION DU THEME DE LA COMPETENCE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/>
                <w:b/>
                <w:i/>
              </w:rPr>
            </w:pPr>
            <w:r w:rsidRPr="007F3D60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 xml:space="preserve">Compétence 2 : 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:rsidR="00044E15" w:rsidRPr="007F3D60" w:rsidRDefault="00044E15" w:rsidP="00837BE5">
            <w:pPr>
              <w:rPr>
                <w:rFonts w:asciiTheme="majorHAnsi" w:eastAsiaTheme="minorEastAsia" w:hAnsiTheme="majorHAnsi"/>
                <w:sz w:val="14"/>
                <w:lang w:eastAsia="fr-FR"/>
              </w:rPr>
            </w:pPr>
          </w:p>
          <w:p w:rsidR="00044E15" w:rsidRPr="007F3D60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>Thème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 xml:space="preserve"> 2 : La transmission des caractères héréditaires chez l’Homme.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1</w:t>
            </w:r>
            <w:r w:rsidRPr="007F3D60">
              <w:rPr>
                <w:rFonts w:asciiTheme="majorHAnsi" w:hAnsiTheme="majorHAnsi"/>
              </w:rPr>
              <w:t>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: L’hérédité du sexe et du groupe sanguin chez l’Homme.</w:t>
            </w:r>
          </w:p>
          <w:p w:rsidR="00044E15" w:rsidRPr="007F3D60" w:rsidRDefault="00044E15" w:rsidP="00837BE5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2</w:t>
            </w:r>
            <w:r w:rsidRPr="007F3D60">
              <w:rPr>
                <w:rFonts w:asciiTheme="majorHAnsi" w:hAnsiTheme="majorHAnsi"/>
              </w:rPr>
              <w:t>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: Les prévisions génétiques.</w:t>
            </w:r>
          </w:p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hAnsiTheme="majorHAnsi"/>
                <w:b/>
                <w:i/>
              </w:rPr>
              <w:t>EVALUATION DE LA COMPETENCE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7F3D60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ind w:right="-108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 xml:space="preserve">Compétence </w:t>
            </w:r>
            <w:r w:rsidRPr="00F06F1E">
              <w:rPr>
                <w:rFonts w:asciiTheme="majorHAnsi" w:hAnsiTheme="majorHAnsi"/>
                <w:b/>
              </w:rPr>
              <w:t>3</w:t>
            </w:r>
            <w:r w:rsidRPr="00F06F1E">
              <w:rPr>
                <w:rFonts w:asciiTheme="majorHAnsi" w:hAnsiTheme="majorHAnsi"/>
              </w:rPr>
              <w:t> : Traiter une situation relative à la Nutrition et à la Santé</w:t>
            </w:r>
            <w:r>
              <w:rPr>
                <w:rFonts w:asciiTheme="majorHAnsi" w:hAnsiTheme="majorHAnsi"/>
              </w:rPr>
              <w:t>.</w:t>
            </w:r>
          </w:p>
          <w:p w:rsidR="00044E15" w:rsidRPr="007F3D60" w:rsidRDefault="00044E15" w:rsidP="00837BE5">
            <w:pPr>
              <w:ind w:right="-108"/>
              <w:rPr>
                <w:rFonts w:asciiTheme="majorHAnsi" w:hAnsiTheme="majorHAnsi"/>
                <w:sz w:val="10"/>
              </w:rPr>
            </w:pPr>
          </w:p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>Thème </w:t>
            </w:r>
            <w:r w:rsidRPr="00F06F1E">
              <w:rPr>
                <w:rFonts w:asciiTheme="majorHAnsi" w:hAnsiTheme="majorHAnsi" w:cs="Arial"/>
                <w:color w:val="000000"/>
              </w:rPr>
              <w:t>: Le devenir des nutriments dans l’organisme</w:t>
            </w:r>
            <w:r w:rsidRPr="00F06F1E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/>
                <w:szCs w:val="24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 xml:space="preserve">Leçon </w:t>
            </w:r>
            <w:r w:rsidRPr="00F06F1E">
              <w:rPr>
                <w:rFonts w:asciiTheme="majorHAnsi" w:hAnsiTheme="majorHAnsi" w:cs="Arial"/>
                <w:iCs/>
                <w:color w:val="000000"/>
                <w:szCs w:val="24"/>
              </w:rPr>
              <w:t xml:space="preserve">: </w:t>
            </w:r>
            <w:r w:rsidRPr="00F06F1E">
              <w:rPr>
                <w:rFonts w:asciiTheme="majorHAnsi" w:hAnsiTheme="majorHAnsi" w:cs="Arial"/>
                <w:color w:val="000000"/>
                <w:szCs w:val="24"/>
              </w:rPr>
              <w:t>L’utilisation des nutriments : </w:t>
            </w:r>
            <w:r w:rsidRPr="00F06F1E">
              <w:rPr>
                <w:rFonts w:asciiTheme="majorHAnsi" w:hAnsiTheme="majorHAnsi" w:cs="Arial"/>
                <w:iCs/>
                <w:color w:val="000000"/>
                <w:szCs w:val="24"/>
              </w:rPr>
              <w:t>la bio</w:t>
            </w:r>
            <w:r w:rsidRPr="00F06F1E">
              <w:rPr>
                <w:rFonts w:asciiTheme="majorHAnsi" w:hAnsiTheme="majorHAnsi" w:cs="Arial"/>
                <w:color w:val="000000"/>
                <w:szCs w:val="24"/>
              </w:rPr>
              <w:t>synthèse des protéines</w:t>
            </w:r>
            <w:r>
              <w:rPr>
                <w:rFonts w:asciiTheme="majorHAnsi" w:hAnsiTheme="majorHAnsi" w:cs="Arial"/>
                <w:color w:val="000000"/>
                <w:szCs w:val="24"/>
              </w:rPr>
              <w:t>.</w:t>
            </w:r>
          </w:p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04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lang w:eastAsia="fr-FR"/>
              </w:rPr>
            </w:pPr>
            <w:r w:rsidRPr="00F06F1E">
              <w:rPr>
                <w:rFonts w:asciiTheme="majorHAnsi" w:hAnsiTheme="majorHAnsi"/>
                <w:b/>
                <w:i/>
                <w:szCs w:val="20"/>
              </w:rPr>
              <w:t>EVALUATION DE LA COMPETENCE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hAnsiTheme="majorHAnsi"/>
                <w:szCs w:val="20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  <w:szCs w:val="20"/>
              </w:rPr>
              <w:t>REMEDIATION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  <w:r w:rsidRPr="00F06F1E">
              <w:rPr>
                <w:rFonts w:asciiTheme="majorHAnsi" w:hAnsiTheme="majorHAnsi"/>
                <w:szCs w:val="20"/>
              </w:rPr>
              <w:t>01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 xml:space="preserve">Compétence 1 : 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Traiter une situation relative à la communication.</w:t>
            </w:r>
          </w:p>
          <w:p w:rsidR="00044E15" w:rsidRPr="00F06F1E" w:rsidRDefault="00044E15" w:rsidP="00837BE5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044E15" w:rsidRPr="00F06F1E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 xml:space="preserve">Thème : 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la communication dans l’organisme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1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: Les réactions émotionnelles chez l’Homme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044E15" w:rsidRPr="00F06F1E" w:rsidRDefault="00044E15" w:rsidP="00837BE5">
            <w:pPr>
              <w:rPr>
                <w:rFonts w:asciiTheme="majorHAnsi" w:hAnsiTheme="majorHAnsi" w:cs="Arial"/>
                <w:i/>
                <w:color w:val="000000" w:themeColor="text1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03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44E15" w:rsidRPr="00F06F1E" w:rsidTr="00837BE5">
        <w:trPr>
          <w:trHeight w:val="23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/>
                <w:b/>
                <w:i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44E15" w:rsidRPr="00F06F1E" w:rsidTr="00837BE5">
        <w:trPr>
          <w:trHeight w:val="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hAnsiTheme="majorHAnsi" w:cs="Arial"/>
                <w:color w:val="000000" w:themeColor="text1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2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: L’activité cérébrale chez l’Homme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04</w:t>
            </w: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29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44E15" w:rsidRPr="00F06F1E" w:rsidTr="00837BE5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31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15" w:rsidRPr="00F06F1E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/>
                <w:b/>
                <w:i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44E15" w:rsidRPr="00F06F1E" w:rsidTr="00837BE5">
        <w:trPr>
          <w:trHeight w:val="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rPr>
                <w:rFonts w:asciiTheme="majorHAnsi" w:hAnsiTheme="majorHAnsi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EVALUATION DE LA COMPETENCE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5" w:rsidRPr="00F06F1E" w:rsidRDefault="00044E15" w:rsidP="00837BE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01</w:t>
            </w:r>
          </w:p>
        </w:tc>
      </w:tr>
    </w:tbl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Pr="00F06F1E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Pr="00F06F1E" w:rsidRDefault="00044E15" w:rsidP="00044E15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:rsidR="00044E15" w:rsidRPr="00F06F1E" w:rsidRDefault="00044E15" w:rsidP="00044E15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  <w:r w:rsidRPr="00F06F1E">
        <w:rPr>
          <w:rFonts w:asciiTheme="majorHAnsi" w:hAnsiTheme="majorHAnsi"/>
          <w:sz w:val="24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044E15" w:rsidRPr="00F06F1E" w:rsidRDefault="00044E15" w:rsidP="00044E15">
      <w:pPr>
        <w:jc w:val="right"/>
        <w:rPr>
          <w:rFonts w:asciiTheme="majorHAnsi" w:hAnsiTheme="majorHAnsi"/>
          <w:sz w:val="24"/>
          <w:szCs w:val="24"/>
        </w:rPr>
      </w:pPr>
    </w:p>
    <w:p w:rsidR="00044E15" w:rsidRPr="00F06F1E" w:rsidRDefault="00044E15" w:rsidP="00044E15">
      <w:pPr>
        <w:spacing w:after="0" w:line="240" w:lineRule="auto"/>
        <w:ind w:left="-567"/>
        <w:jc w:val="right"/>
        <w:rPr>
          <w:rFonts w:asciiTheme="majorHAnsi" w:hAnsiTheme="majorHAnsi"/>
          <w:sz w:val="24"/>
          <w:szCs w:val="24"/>
        </w:rPr>
      </w:pPr>
      <w:r w:rsidRPr="00F06F1E">
        <w:rPr>
          <w:rFonts w:asciiTheme="majorHAnsi" w:hAnsiTheme="majorHAnsi"/>
          <w:noProof/>
        </w:rPr>
        <w:drawing>
          <wp:inline distT="0" distB="0" distL="0" distR="0" wp14:anchorId="1704F359" wp14:editId="33F84D4A">
            <wp:extent cx="1047750" cy="942975"/>
            <wp:effectExtent l="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15" w:rsidRPr="00F06F1E" w:rsidRDefault="00044E15" w:rsidP="00222F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491"/>
        <w:tblW w:w="10490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976"/>
        <w:gridCol w:w="3969"/>
        <w:gridCol w:w="1134"/>
      </w:tblGrid>
      <w:tr w:rsidR="00222FDA" w:rsidRPr="00F06F1E" w:rsidTr="00222FDA">
        <w:trPr>
          <w:trHeight w:val="75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FDA" w:rsidRPr="00F06F1E" w:rsidRDefault="00222FDA" w:rsidP="00222FDA">
            <w:pPr>
              <w:tabs>
                <w:tab w:val="left" w:pos="586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</w:p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S.V.T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FDA" w:rsidRPr="00F06F1E" w:rsidRDefault="00222FDA" w:rsidP="00222FDA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ANNEE SCOLAIRE : 2019 – 2020</w:t>
            </w:r>
          </w:p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T C</w:t>
            </w:r>
          </w:p>
        </w:tc>
      </w:tr>
      <w:tr w:rsidR="00222FDA" w:rsidRPr="00F06F1E" w:rsidTr="00222FDA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22FDA" w:rsidRPr="00F06F1E" w:rsidTr="00222F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semaines 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>Compétence 2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Traiter une situation relative à la communication.</w:t>
            </w:r>
          </w:p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</w:p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>Thème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La communication dans l’organisme.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</w:rPr>
              <w:t>Leçon 1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La communication nerveuse.</w:t>
            </w:r>
          </w:p>
          <w:p w:rsidR="00222FDA" w:rsidRPr="000345E6" w:rsidRDefault="00222FDA" w:rsidP="00222FDA">
            <w:pPr>
              <w:rPr>
                <w:rFonts w:asciiTheme="majorHAnsi" w:hAnsiTheme="majorHAnsi"/>
                <w:b/>
                <w:i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</w:rPr>
              <w:t>Leçon 2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 xml:space="preserve">: </w:t>
            </w:r>
            <w:r w:rsidRPr="000345E6">
              <w:rPr>
                <w:rFonts w:asciiTheme="majorHAnsi" w:hAnsiTheme="majorHAnsi" w:cs="Arial"/>
                <w:noProof/>
                <w:color w:val="000000" w:themeColor="text1"/>
              </w:rPr>
              <w:t>Les drogues et le système nerveux.</w:t>
            </w:r>
          </w:p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  <w:i/>
              </w:rPr>
              <w:t>EVALUATION DE LA COMPETENCE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</w:rPr>
              <w:t>01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hAnsiTheme="majorHAnsi"/>
              </w:rPr>
            </w:pPr>
            <w:r w:rsidRPr="000345E6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hAnsiTheme="majorHAnsi"/>
              </w:rPr>
              <w:t>01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 xml:space="preserve">Compétence 4 : 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Traiter une situation relative à la nutrition et à la santé.</w:t>
            </w:r>
          </w:p>
          <w:p w:rsidR="00222FDA" w:rsidRPr="000345E6" w:rsidRDefault="00222FDA" w:rsidP="00222FDA">
            <w:pPr>
              <w:rPr>
                <w:rFonts w:asciiTheme="majorHAnsi" w:hAnsiTheme="majorHAnsi" w:cs="Arial"/>
                <w:b/>
                <w:color w:val="000000" w:themeColor="text1"/>
                <w:sz w:val="8"/>
              </w:rPr>
            </w:pPr>
          </w:p>
          <w:p w:rsidR="00222FDA" w:rsidRPr="000345E6" w:rsidRDefault="00222FDA" w:rsidP="00222FDA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 xml:space="preserve">Thème 1 : 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Le métabolisme énergétique et l’activité musculaire.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</w:rPr>
              <w:t>Leçon 1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La production d’énergie par la cellule.</w:t>
            </w:r>
          </w:p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  <w:b/>
              </w:rPr>
              <w:t>Leçon 2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L’utilisation de l’énergie par la cellule musculaire.</w:t>
            </w:r>
          </w:p>
          <w:p w:rsidR="00222FDA" w:rsidRPr="000345E6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0345E6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Décembre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A" w:rsidRPr="00F06F1E" w:rsidRDefault="00222FDA" w:rsidP="00222FD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Compétence 4 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Traiter une situation relative à la nutrition et à la santé.</w:t>
            </w:r>
          </w:p>
          <w:p w:rsidR="00222FDA" w:rsidRPr="00F63034" w:rsidRDefault="00222FDA" w:rsidP="00222FDA">
            <w:pPr>
              <w:rPr>
                <w:rFonts w:asciiTheme="majorHAnsi" w:hAnsiTheme="majorHAnsi" w:cs="Arial"/>
                <w:b/>
                <w:color w:val="000000" w:themeColor="text1"/>
                <w:sz w:val="14"/>
              </w:rPr>
            </w:pPr>
          </w:p>
          <w:p w:rsidR="00222FDA" w:rsidRPr="00F63034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b/>
                <w:i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Thème 2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 : La défense de l’organisme et son dysfonctionnement.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DA" w:rsidRPr="00F63034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1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Le système de défense de l’organisme.</w:t>
            </w:r>
          </w:p>
          <w:p w:rsidR="00222FDA" w:rsidRPr="00F63034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DA" w:rsidRPr="00F63034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2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L’infection de l’organisme par le VIH.</w:t>
            </w: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EVALUATION DE LA COMPETENCE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222FDA" w:rsidRPr="00F06F1E" w:rsidTr="00222FDA">
        <w:trPr>
          <w:trHeight w:val="2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/>
                <w:b/>
                <w:i/>
              </w:rPr>
            </w:pPr>
            <w:r w:rsidRPr="00F63034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222FDA" w:rsidRPr="00F06F1E" w:rsidTr="00222FDA">
        <w:trPr>
          <w:trHeight w:val="61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ind w:right="-142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Compétence 3: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:rsidR="00222FDA" w:rsidRPr="00F63034" w:rsidRDefault="00222FDA" w:rsidP="00222FDA">
            <w:pPr>
              <w:ind w:right="-142"/>
              <w:rPr>
                <w:rFonts w:asciiTheme="majorHAnsi" w:hAnsiTheme="majorHAnsi" w:cs="Arial"/>
                <w:color w:val="000000" w:themeColor="text1"/>
                <w:sz w:val="6"/>
              </w:rPr>
            </w:pP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Thème 1 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La reproduction chez l’Homme.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 xml:space="preserve">Leçon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Les cycles sexuels chez la femme.</w:t>
            </w:r>
          </w:p>
          <w:p w:rsidR="00222FDA" w:rsidRPr="00F63034" w:rsidRDefault="00222FDA" w:rsidP="00222FDA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ind w:right="-142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ind w:right="-142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Compétence 3: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:rsidR="00222FDA" w:rsidRPr="00F63034" w:rsidRDefault="00222FDA" w:rsidP="00222FDA">
            <w:pPr>
              <w:ind w:right="-142"/>
              <w:rPr>
                <w:rFonts w:asciiTheme="majorHAnsi" w:hAnsiTheme="majorHAnsi" w:cs="Arial"/>
                <w:color w:val="000000" w:themeColor="text1"/>
                <w:sz w:val="8"/>
              </w:rPr>
            </w:pPr>
          </w:p>
          <w:p w:rsidR="00222FDA" w:rsidRPr="00F63034" w:rsidRDefault="00222FDA" w:rsidP="00222FDA">
            <w:pPr>
              <w:ind w:right="-142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Thème 2 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La transmission des caractères héréditaires.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/>
                <w:b/>
              </w:rPr>
              <w:t xml:space="preserve">Leçon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 xml:space="preserve">: La transmission d’un caractère héréditaire chez l’Homme.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222FDA" w:rsidRPr="00F06F1E" w:rsidTr="00222FDA">
        <w:trPr>
          <w:trHeight w:val="293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EVALUATION DE LA COMPETENCE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/>
                <w:b/>
                <w:i/>
              </w:rPr>
            </w:pPr>
            <w:r w:rsidRPr="00F63034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Compétence 1 :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 xml:space="preserve"> Traiter une situation relative à la géologie et à la pédologie.</w:t>
            </w:r>
          </w:p>
          <w:p w:rsidR="00222FDA" w:rsidRPr="00F63034" w:rsidRDefault="00222FDA" w:rsidP="00222FDA">
            <w:pPr>
              <w:jc w:val="both"/>
              <w:rPr>
                <w:rFonts w:asciiTheme="majorHAnsi" w:hAnsiTheme="majorHAnsi" w:cs="Arial"/>
                <w:color w:val="000000" w:themeColor="text1"/>
                <w:sz w:val="10"/>
              </w:rPr>
            </w:pP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Thème 1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Les ressources énergétiques.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1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La mise en place des gisements pétrolifères en Côte d’Ivoire.</w:t>
            </w: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3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2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L’exploitation des gisements pétrolifères.</w:t>
            </w: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Compétence 1 :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 xml:space="preserve"> Traiter une situation relative à la géologie et à la pédologie.</w:t>
            </w:r>
          </w:p>
          <w:p w:rsidR="00222FDA" w:rsidRPr="00F63034" w:rsidRDefault="00222FDA" w:rsidP="00222FDA">
            <w:pPr>
              <w:rPr>
                <w:rFonts w:asciiTheme="majorHAnsi" w:hAnsiTheme="majorHAnsi" w:cs="Arial"/>
                <w:b/>
                <w:color w:val="000000" w:themeColor="text1"/>
                <w:sz w:val="2"/>
              </w:rPr>
            </w:pP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Thème 2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La gestion des sols.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 xml:space="preserve">Leçon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L’amélioration de la fertilité du sol.</w:t>
            </w:r>
          </w:p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222FDA" w:rsidRPr="00F06F1E" w:rsidTr="00222FDA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06F1E" w:rsidRDefault="00222FDA" w:rsidP="00222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EVALUATION DE LA COMPETENCE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A" w:rsidRPr="00F63034" w:rsidRDefault="00222FDA" w:rsidP="00222FDA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</w:tbl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Cs w:val="24"/>
        </w:rPr>
      </w:pPr>
      <w:r w:rsidRPr="00F06F1E">
        <w:rPr>
          <w:rFonts w:asciiTheme="majorHAnsi" w:hAnsiTheme="majorHAnsi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7B9CCF3" wp14:editId="0DF8618B">
            <wp:simplePos x="0" y="0"/>
            <wp:positionH relativeFrom="column">
              <wp:posOffset>5199380</wp:posOffset>
            </wp:positionH>
            <wp:positionV relativeFrom="paragraph">
              <wp:posOffset>5080</wp:posOffset>
            </wp:positionV>
            <wp:extent cx="704850" cy="629285"/>
            <wp:effectExtent l="1905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15" w:rsidRDefault="00044E15" w:rsidP="00044E15">
      <w:pPr>
        <w:spacing w:after="0" w:line="240" w:lineRule="auto"/>
        <w:ind w:left="-567"/>
        <w:rPr>
          <w:rFonts w:asciiTheme="majorHAnsi" w:hAnsiTheme="majorHAnsi"/>
          <w:szCs w:val="24"/>
        </w:rPr>
      </w:pPr>
    </w:p>
    <w:tbl>
      <w:tblPr>
        <w:tblStyle w:val="Grilledutableau"/>
        <w:tblW w:w="101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586"/>
      </w:tblGrid>
      <w:tr w:rsidR="00044E15" w:rsidRPr="00F06F1E" w:rsidTr="0020466C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E15" w:rsidRPr="0020466C" w:rsidRDefault="00044E15" w:rsidP="0020466C">
            <w:pPr>
              <w:tabs>
                <w:tab w:val="left" w:pos="586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  <w:r w:rsidR="002046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S.V.T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E15" w:rsidRPr="0020466C" w:rsidRDefault="00044E15" w:rsidP="0020466C">
            <w:pPr>
              <w:tabs>
                <w:tab w:val="left" w:pos="5865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ANNEE SCOLAIRE : 2019 – 2020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T D</w:t>
            </w:r>
          </w:p>
        </w:tc>
      </w:tr>
    </w:tbl>
    <w:p w:rsidR="00044E15" w:rsidRPr="00DE060B" w:rsidRDefault="00044E15" w:rsidP="00044E15">
      <w:pPr>
        <w:spacing w:after="0" w:line="240" w:lineRule="auto"/>
        <w:ind w:left="-567"/>
        <w:rPr>
          <w:rFonts w:asciiTheme="majorHAnsi" w:hAnsiTheme="majorHAnsi"/>
          <w:sz w:val="16"/>
          <w:szCs w:val="24"/>
        </w:rPr>
      </w:pP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693"/>
        <w:gridCol w:w="4678"/>
        <w:gridCol w:w="1276"/>
      </w:tblGrid>
      <w:tr w:rsidR="00044E15" w:rsidRPr="00EE7687" w:rsidTr="002046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222FD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222FD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Semaines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222FD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Enoncé de la Compétence</w:t>
            </w: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br/>
              <w:t xml:space="preserve"> et du Thème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222FD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Titre de la Leçon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222FDA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Nombre de</w:t>
            </w:r>
          </w:p>
          <w:p w:rsidR="00044E15" w:rsidRPr="00EE7687" w:rsidRDefault="00044E15" w:rsidP="00222FD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semaines</w:t>
            </w:r>
          </w:p>
        </w:tc>
      </w:tr>
      <w:tr w:rsidR="00044E15" w:rsidRPr="00EE7687" w:rsidTr="0020466C">
        <w:trPr>
          <w:trHeight w:val="37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Septembre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Compétence 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2 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Traiter une situation relative à la communication.</w:t>
            </w:r>
          </w:p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strike/>
                <w:color w:val="000000" w:themeColor="text1"/>
                <w:sz w:val="20"/>
                <w:szCs w:val="20"/>
                <w:lang w:eastAsia="zh-TW"/>
              </w:rPr>
            </w:pPr>
          </w:p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La communication dans l’organisme.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réflexe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 xml:space="preserve"> conditionnel.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  <w:tab w:val="left" w:pos="5816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du tissu nerveux.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du muscle strié squelettique.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4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du cœur.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Novembre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EVALUATION DE LA COMPETENCE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REMEDIATION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53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Compétence 4 :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Traiter une situation relative à la nutrition et à la santé</w:t>
            </w: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.</w:t>
            </w:r>
          </w:p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</w:pPr>
          </w:p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Thème 1: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Le milieu intérieur.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maintien de la constance du milieu intérieur.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Compétence 4 :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Traiter une situation relative à la nutrition et à la santé</w:t>
            </w: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.</w:t>
            </w:r>
          </w:p>
          <w:p w:rsidR="00044E15" w:rsidRPr="00EE7687" w:rsidRDefault="00044E15" w:rsidP="00837BE5">
            <w:pPr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</w:pPr>
          </w:p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 2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:La défense de l’organisme et son dysfonctionnement.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système de défense de l’organisme.</w:t>
            </w:r>
          </w:p>
          <w:p w:rsidR="00044E15" w:rsidRPr="00EE7687" w:rsidRDefault="00044E15" w:rsidP="00837BE5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Décembre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E15" w:rsidRPr="00EE7687" w:rsidRDefault="00044E15" w:rsidP="00837BE5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l’infection de l’organisme par le VIH.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EVALUATION DE LA COMPETENCE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 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REMEDIATION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ind w:right="-142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Compétence 3: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Traiter une situation relative à la reproduction et à l’hérédité.</w:t>
            </w:r>
          </w:p>
          <w:p w:rsidR="00044E15" w:rsidRPr="00EE7687" w:rsidRDefault="00044E15" w:rsidP="00837BE5">
            <w:pPr>
              <w:tabs>
                <w:tab w:val="left" w:pos="4675"/>
              </w:tabs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</w:pPr>
          </w:p>
          <w:p w:rsidR="00044E15" w:rsidRPr="00EE7687" w:rsidRDefault="00044E15" w:rsidP="00837BE5">
            <w:pPr>
              <w:tabs>
                <w:tab w:val="left" w:pos="4675"/>
              </w:tabs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1 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eastAsia="zh-TW"/>
              </w:rPr>
              <w:t>La reproduction chez les mammifères et chez les spermaphytes</w:t>
            </w:r>
            <w:r w:rsidRPr="00EE768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Le devenir des cellules sexuelles chez les mammifères.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tabs>
                <w:tab w:val="left" w:pos="4675"/>
              </w:tabs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des organes sexuels chez l’Homme.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E15" w:rsidRPr="00EE7687" w:rsidRDefault="00044E15" w:rsidP="00837BE5">
            <w:pPr>
              <w:tabs>
                <w:tab w:val="left" w:pos="4675"/>
              </w:tabs>
              <w:rPr>
                <w:rFonts w:asciiTheme="majorHAnsi" w:eastAsia="Times New Roman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reproduction chez les spermaphytes.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Février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ind w:right="-142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Compétence 3: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Traiter une situation relative à la reproduction et à l’hérédité.</w:t>
            </w:r>
          </w:p>
          <w:p w:rsidR="00044E15" w:rsidRPr="0020466C" w:rsidRDefault="00044E15" w:rsidP="00837BE5">
            <w:pPr>
              <w:rPr>
                <w:rFonts w:asciiTheme="majorHAnsi" w:hAnsiTheme="majorHAnsi" w:cs="Arial"/>
                <w:b/>
                <w:sz w:val="18"/>
                <w:szCs w:val="20"/>
                <w:lang w:eastAsia="zh-TW"/>
              </w:rPr>
            </w:pPr>
            <w:bookmarkStart w:id="0" w:name="_GoBack"/>
            <w:bookmarkEnd w:id="0"/>
          </w:p>
          <w:p w:rsidR="00044E15" w:rsidRPr="00EE7687" w:rsidRDefault="00044E15" w:rsidP="00837BE5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2 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</w:t>
            </w:r>
            <w:r w:rsidRPr="00EE768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eastAsia="zh-TW"/>
              </w:rPr>
              <w:t xml:space="preserve"> La transmission des caractères héréditaires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transmission d’un caractère héréditaire chez l’Homme.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Mars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transmission de deux caractères héréditaires chez les êtres vivants.</w:t>
            </w:r>
          </w:p>
          <w:p w:rsidR="00044E15" w:rsidRPr="00EE7687" w:rsidRDefault="00044E15" w:rsidP="00837B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03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EVALUATION DE LA COMPETENCE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 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REMEDIATION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Compétence 1 :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 Traiter une situation relative à la géologie et à la pédologie.</w:t>
            </w:r>
          </w:p>
          <w:p w:rsidR="00044E15" w:rsidRPr="00EE7687" w:rsidRDefault="00044E15" w:rsidP="00837BE5">
            <w:pPr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Thème 1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Les ressources minières.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tabs>
                <w:tab w:val="left" w:pos="6120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mise en place des gisements miniers en Côte d’Ivoire.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 : L’exploitation des gisements miniers en Côte d’Ivoire.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1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222FDA" w:rsidRDefault="00044E15" w:rsidP="00837BE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Compétence 1 :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 Traiter une situation relative à la géologie et à la pédologie.</w:t>
            </w:r>
          </w:p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Thème 2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gestion des sols.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L’amélioration et la protection des sols.</w:t>
            </w:r>
          </w:p>
          <w:p w:rsidR="00044E15" w:rsidRPr="00EE7687" w:rsidRDefault="00044E15" w:rsidP="00837BE5">
            <w:pPr>
              <w:rPr>
                <w:rFonts w:asciiTheme="majorHAnsi" w:eastAsia="Times New Roman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Mai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EVALUATION DE LA COMPETENCE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 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REMEDIATION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4E15" w:rsidRPr="008F62A9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</w:rPr>
            </w:pPr>
            <w:r w:rsidRPr="008F62A9">
              <w:rPr>
                <w:rFonts w:asciiTheme="majorHAnsi" w:eastAsiaTheme="minorEastAsia" w:hAnsiTheme="majorHAnsi" w:cs="Times New Roman"/>
                <w:b/>
                <w:sz w:val="20"/>
                <w:szCs w:val="20"/>
              </w:rPr>
              <w:t>REVISION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044E15" w:rsidRPr="00EE7687" w:rsidTr="0020466C">
        <w:trPr>
          <w:trHeight w:val="2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32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E15" w:rsidRPr="008F62A9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</w:rPr>
            </w:pPr>
            <w:r w:rsidRPr="008F62A9">
              <w:rPr>
                <w:rFonts w:asciiTheme="majorHAnsi" w:eastAsiaTheme="minorEastAsia" w:hAnsiTheme="majorHAnsi" w:cs="Times New Roman"/>
                <w:b/>
                <w:sz w:val="20"/>
                <w:szCs w:val="20"/>
              </w:rPr>
              <w:t>REVISION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5" w:rsidRPr="00EE7687" w:rsidRDefault="00044E15" w:rsidP="00837BE5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</w:tbl>
    <w:p w:rsidR="00044E15" w:rsidRPr="00C86AAA" w:rsidRDefault="0020466C" w:rsidP="003835A2">
      <w:pPr>
        <w:spacing w:after="0" w:line="240" w:lineRule="auto"/>
        <w:ind w:left="-567"/>
        <w:rPr>
          <w:rFonts w:ascii="Times New Roman" w:hAnsi="Times New Roman"/>
          <w:color w:val="00B050"/>
          <w:sz w:val="24"/>
          <w:szCs w:val="24"/>
        </w:rPr>
      </w:pPr>
      <w:r>
        <w:rPr>
          <w:rFonts w:asciiTheme="majorHAnsi" w:hAnsiTheme="majorHAnsi"/>
          <w:noProof/>
          <w:sz w:val="20"/>
          <w:szCs w:val="24"/>
        </w:rPr>
        <w:drawing>
          <wp:anchor distT="0" distB="0" distL="114300" distR="114300" simplePos="0" relativeHeight="251662848" behindDoc="0" locked="0" layoutInCell="1" allowOverlap="1" wp14:anchorId="569B527C" wp14:editId="1FB84EFE">
            <wp:simplePos x="0" y="0"/>
            <wp:positionH relativeFrom="column">
              <wp:posOffset>5328648</wp:posOffset>
            </wp:positionH>
            <wp:positionV relativeFrom="paragraph">
              <wp:posOffset>4914446</wp:posOffset>
            </wp:positionV>
            <wp:extent cx="695325" cy="61722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16"/>
          <w:szCs w:val="24"/>
        </w:rPr>
        <w:pict>
          <v:shape id="_x0000_s1046" type="#_x0000_t202" style="position:absolute;left:0;text-align:left;margin-left:-38pt;margin-top:9.9pt;width:530.75pt;height:30.1pt;z-index:251674624;mso-position-horizontal:absolute;mso-position-horizontal-relative:text;mso-position-vertical-relative:text" stroked="f">
            <v:textbox>
              <w:txbxContent>
                <w:p w:rsidR="0020466C" w:rsidRDefault="0020466C" w:rsidP="0020466C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F06F1E">
                    <w:rPr>
                      <w:rFonts w:asciiTheme="majorHAnsi" w:hAnsiTheme="majorHAnsi"/>
                      <w:sz w:val="20"/>
                      <w:szCs w:val="24"/>
                    </w:rPr>
                    <w:t xml:space="preserve">Toutes les évaluations prévues sont obligatoires. Elles devront être complétées par d’autres évaluations ou des devoirs de niveau programmés par l’administration ou le professeur. </w:t>
                  </w:r>
                </w:p>
                <w:p w:rsidR="0020466C" w:rsidRDefault="0020466C"/>
              </w:txbxContent>
            </v:textbox>
          </v:shape>
        </w:pict>
      </w:r>
    </w:p>
    <w:sectPr w:rsidR="00044E15" w:rsidRPr="00C86AAA" w:rsidSect="003207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CF" w:rsidRDefault="00D63FCF" w:rsidP="000D1093">
      <w:pPr>
        <w:spacing w:after="0" w:line="240" w:lineRule="auto"/>
      </w:pPr>
      <w:r>
        <w:separator/>
      </w:r>
    </w:p>
  </w:endnote>
  <w:endnote w:type="continuationSeparator" w:id="0">
    <w:p w:rsidR="00D63FCF" w:rsidRDefault="00D63FCF" w:rsidP="000D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E5" w:rsidRPr="000D1093" w:rsidRDefault="00837BE5">
    <w:pPr>
      <w:pStyle w:val="Pieddepage"/>
      <w:rPr>
        <w:i/>
        <w:sz w:val="20"/>
        <w:szCs w:val="20"/>
      </w:rPr>
    </w:pPr>
    <w:r w:rsidRPr="00A02C5D">
      <w:rPr>
        <w:i/>
        <w:sz w:val="18"/>
        <w:szCs w:val="18"/>
      </w:rPr>
      <w:ptab w:relativeTo="margin" w:alignment="center" w:leader="none"/>
    </w:r>
    <w:r w:rsidRPr="00A02C5D">
      <w:rPr>
        <w:i/>
        <w:sz w:val="18"/>
        <w:szCs w:val="18"/>
      </w:rPr>
      <w:t>Coordination</w:t>
    </w:r>
    <w:r w:rsidRPr="000D1093">
      <w:rPr>
        <w:i/>
        <w:sz w:val="20"/>
        <w:szCs w:val="20"/>
      </w:rPr>
      <w:t xml:space="preserve"> Nationale des Sciences de la Vie et de la Terre</w:t>
    </w:r>
    <w:r w:rsidRPr="000D1093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CF" w:rsidRDefault="00D63FCF" w:rsidP="000D1093">
      <w:pPr>
        <w:spacing w:after="0" w:line="240" w:lineRule="auto"/>
      </w:pPr>
      <w:r>
        <w:separator/>
      </w:r>
    </w:p>
  </w:footnote>
  <w:footnote w:type="continuationSeparator" w:id="0">
    <w:p w:rsidR="00D63FCF" w:rsidRDefault="00D63FCF" w:rsidP="000D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8B4"/>
    <w:rsid w:val="00044E15"/>
    <w:rsid w:val="00050235"/>
    <w:rsid w:val="0005143B"/>
    <w:rsid w:val="000B1B5E"/>
    <w:rsid w:val="000B1C65"/>
    <w:rsid w:val="000C2A0A"/>
    <w:rsid w:val="000D1093"/>
    <w:rsid w:val="000F77F6"/>
    <w:rsid w:val="00115275"/>
    <w:rsid w:val="00130998"/>
    <w:rsid w:val="00133B17"/>
    <w:rsid w:val="0015325F"/>
    <w:rsid w:val="0015496E"/>
    <w:rsid w:val="001620E7"/>
    <w:rsid w:val="0020466C"/>
    <w:rsid w:val="002142BB"/>
    <w:rsid w:val="00222FDA"/>
    <w:rsid w:val="00284478"/>
    <w:rsid w:val="002B2845"/>
    <w:rsid w:val="002C3A1B"/>
    <w:rsid w:val="003207E5"/>
    <w:rsid w:val="00365A82"/>
    <w:rsid w:val="003835A2"/>
    <w:rsid w:val="0038377D"/>
    <w:rsid w:val="003905EB"/>
    <w:rsid w:val="003A1113"/>
    <w:rsid w:val="003A200F"/>
    <w:rsid w:val="003E1061"/>
    <w:rsid w:val="003E17FE"/>
    <w:rsid w:val="004013C5"/>
    <w:rsid w:val="0041545B"/>
    <w:rsid w:val="00497FCC"/>
    <w:rsid w:val="004B23DB"/>
    <w:rsid w:val="004C08B4"/>
    <w:rsid w:val="004D2210"/>
    <w:rsid w:val="004D3A3A"/>
    <w:rsid w:val="004F624A"/>
    <w:rsid w:val="005346C3"/>
    <w:rsid w:val="005517C2"/>
    <w:rsid w:val="005874C0"/>
    <w:rsid w:val="005E5160"/>
    <w:rsid w:val="006011FC"/>
    <w:rsid w:val="00603262"/>
    <w:rsid w:val="00610A9E"/>
    <w:rsid w:val="006268BE"/>
    <w:rsid w:val="00653E02"/>
    <w:rsid w:val="006636F8"/>
    <w:rsid w:val="00675FF7"/>
    <w:rsid w:val="006D0166"/>
    <w:rsid w:val="006F2C53"/>
    <w:rsid w:val="0071221D"/>
    <w:rsid w:val="00737DB3"/>
    <w:rsid w:val="00756FE0"/>
    <w:rsid w:val="007604DD"/>
    <w:rsid w:val="007B719D"/>
    <w:rsid w:val="007C564D"/>
    <w:rsid w:val="007E1C2F"/>
    <w:rsid w:val="00805CF6"/>
    <w:rsid w:val="00814D0E"/>
    <w:rsid w:val="00837BE5"/>
    <w:rsid w:val="00850325"/>
    <w:rsid w:val="00861509"/>
    <w:rsid w:val="00865D4C"/>
    <w:rsid w:val="00874279"/>
    <w:rsid w:val="008A411D"/>
    <w:rsid w:val="008A5052"/>
    <w:rsid w:val="008C124C"/>
    <w:rsid w:val="008C3028"/>
    <w:rsid w:val="00933728"/>
    <w:rsid w:val="009475A0"/>
    <w:rsid w:val="00980B09"/>
    <w:rsid w:val="009A24DE"/>
    <w:rsid w:val="009B00CA"/>
    <w:rsid w:val="009C09A8"/>
    <w:rsid w:val="009C5965"/>
    <w:rsid w:val="009D4B85"/>
    <w:rsid w:val="009E179B"/>
    <w:rsid w:val="009F066F"/>
    <w:rsid w:val="009F7540"/>
    <w:rsid w:val="00A02C5D"/>
    <w:rsid w:val="00A42A80"/>
    <w:rsid w:val="00A46B10"/>
    <w:rsid w:val="00AA1AEC"/>
    <w:rsid w:val="00AA7FA0"/>
    <w:rsid w:val="00AC6D95"/>
    <w:rsid w:val="00AE27B9"/>
    <w:rsid w:val="00AF24C8"/>
    <w:rsid w:val="00AF2A81"/>
    <w:rsid w:val="00B07042"/>
    <w:rsid w:val="00B34582"/>
    <w:rsid w:val="00B42133"/>
    <w:rsid w:val="00B568D4"/>
    <w:rsid w:val="00B85825"/>
    <w:rsid w:val="00BA09C7"/>
    <w:rsid w:val="00BC5D7E"/>
    <w:rsid w:val="00BF12AB"/>
    <w:rsid w:val="00C004AF"/>
    <w:rsid w:val="00C3521B"/>
    <w:rsid w:val="00C54EA9"/>
    <w:rsid w:val="00C86AAA"/>
    <w:rsid w:val="00CB7AE0"/>
    <w:rsid w:val="00CD4EDA"/>
    <w:rsid w:val="00D0206F"/>
    <w:rsid w:val="00D45D78"/>
    <w:rsid w:val="00D63FCF"/>
    <w:rsid w:val="00D74FA9"/>
    <w:rsid w:val="00D84747"/>
    <w:rsid w:val="00DA60CE"/>
    <w:rsid w:val="00DD0360"/>
    <w:rsid w:val="00E06595"/>
    <w:rsid w:val="00E44A41"/>
    <w:rsid w:val="00E44C78"/>
    <w:rsid w:val="00E46202"/>
    <w:rsid w:val="00E462D5"/>
    <w:rsid w:val="00E70A22"/>
    <w:rsid w:val="00E842EE"/>
    <w:rsid w:val="00E87201"/>
    <w:rsid w:val="00E958B4"/>
    <w:rsid w:val="00EA7B00"/>
    <w:rsid w:val="00FA4628"/>
    <w:rsid w:val="00FA6BD6"/>
    <w:rsid w:val="00FA7285"/>
    <w:rsid w:val="00FB3B45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ADFA998E-9393-40BB-A92B-822EDA8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5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093"/>
  </w:style>
  <w:style w:type="paragraph" w:styleId="Pieddepage">
    <w:name w:val="footer"/>
    <w:basedOn w:val="Normal"/>
    <w:link w:val="PieddepageCar"/>
    <w:uiPriority w:val="99"/>
    <w:unhideWhenUsed/>
    <w:rsid w:val="000D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093"/>
  </w:style>
  <w:style w:type="paragraph" w:styleId="Textedebulles">
    <w:name w:val="Balloon Text"/>
    <w:basedOn w:val="Normal"/>
    <w:link w:val="TextedebullesCar"/>
    <w:uiPriority w:val="99"/>
    <w:semiHidden/>
    <w:unhideWhenUsed/>
    <w:rsid w:val="000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9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4E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82C8-0542-4B73-929A-307A3A4D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4103</Words>
  <Characters>22568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Madam APFC</cp:lastModifiedBy>
  <cp:revision>77</cp:revision>
  <cp:lastPrinted>2019-09-06T13:06:00Z</cp:lastPrinted>
  <dcterms:created xsi:type="dcterms:W3CDTF">2016-07-01T10:11:00Z</dcterms:created>
  <dcterms:modified xsi:type="dcterms:W3CDTF">2019-09-17T15:29:00Z</dcterms:modified>
</cp:coreProperties>
</file>